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3B83" w14:textId="77777777" w:rsidR="006E2575" w:rsidRDefault="006E2575" w:rsidP="006E2575">
      <w:pPr>
        <w:pStyle w:val="Heading1"/>
        <w:rPr>
          <w:color w:val="FF0000"/>
        </w:rPr>
      </w:pPr>
    </w:p>
    <w:p w14:paraId="23D0A046" w14:textId="77777777" w:rsidR="003D37E8" w:rsidRPr="003D37E8" w:rsidRDefault="003D37E8" w:rsidP="003D37E8">
      <w:pPr>
        <w:rPr>
          <w:lang w:eastAsia="en-GB"/>
        </w:rPr>
      </w:pPr>
    </w:p>
    <w:p w14:paraId="5135FA17" w14:textId="77777777" w:rsidR="006E2575" w:rsidRDefault="006E2575" w:rsidP="006E2575">
      <w:pPr>
        <w:pStyle w:val="Heading1"/>
        <w:rPr>
          <w:color w:val="FF0000"/>
        </w:rPr>
      </w:pPr>
    </w:p>
    <w:p w14:paraId="1EC8149B" w14:textId="77777777" w:rsidR="006E2575" w:rsidRDefault="006E2575" w:rsidP="006E2575">
      <w:pPr>
        <w:pStyle w:val="Heading1"/>
        <w:rPr>
          <w:color w:val="FF0000"/>
        </w:rPr>
      </w:pPr>
    </w:p>
    <w:p w14:paraId="7CCB4663" w14:textId="77777777" w:rsidR="006E2575" w:rsidRDefault="006E2575" w:rsidP="006E2575">
      <w:pPr>
        <w:pStyle w:val="Heading1"/>
        <w:rPr>
          <w:color w:val="FF0000"/>
        </w:rPr>
      </w:pPr>
    </w:p>
    <w:p w14:paraId="1D583A21" w14:textId="77777777" w:rsidR="006E2575" w:rsidRDefault="006E2575" w:rsidP="006E2575">
      <w:pPr>
        <w:pStyle w:val="Heading1"/>
        <w:rPr>
          <w:color w:val="FF0000"/>
        </w:rPr>
      </w:pPr>
      <w:r>
        <w:rPr>
          <w:noProof/>
        </w:rPr>
        <mc:AlternateContent>
          <mc:Choice Requires="wps">
            <w:drawing>
              <wp:anchor distT="0" distB="0" distL="114300" distR="114300" simplePos="0" relativeHeight="251660288" behindDoc="0" locked="0" layoutInCell="0" allowOverlap="1" wp14:anchorId="30C08E8F" wp14:editId="6629E162">
                <wp:simplePos x="0" y="0"/>
                <wp:positionH relativeFrom="column">
                  <wp:posOffset>46990</wp:posOffset>
                </wp:positionH>
                <wp:positionV relativeFrom="paragraph">
                  <wp:posOffset>39370</wp:posOffset>
                </wp:positionV>
                <wp:extent cx="5303520" cy="0"/>
                <wp:effectExtent l="0" t="0" r="0" b="0"/>
                <wp:wrapNone/>
                <wp:docPr id="141819047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B346"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CBAC8B2" w14:textId="77777777" w:rsidR="006E2575" w:rsidRDefault="006E2575" w:rsidP="006E2575">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4B24429" w14:textId="77777777" w:rsidR="006E2575" w:rsidRDefault="006E2575" w:rsidP="006E2575">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5ED9729" w14:textId="77777777" w:rsidR="006E2575" w:rsidRDefault="006E2575" w:rsidP="006E2575">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6CCD78F" w14:textId="77777777" w:rsidR="006E2575" w:rsidRPr="00CE48F3" w:rsidRDefault="006E2575" w:rsidP="006E2575">
      <w:pPr>
        <w:rPr>
          <w:b/>
          <w:color w:val="FF0000"/>
        </w:rPr>
      </w:pPr>
      <w:r>
        <w:rPr>
          <w:b/>
          <w:noProof/>
          <w:lang w:eastAsia="en-GB"/>
        </w:rPr>
        <mc:AlternateContent>
          <mc:Choice Requires="wps">
            <w:drawing>
              <wp:anchor distT="0" distB="0" distL="114300" distR="114300" simplePos="0" relativeHeight="251659264" behindDoc="0" locked="0" layoutInCell="0" allowOverlap="1" wp14:anchorId="6FB859D8" wp14:editId="0E5BAD3B">
                <wp:simplePos x="0" y="0"/>
                <wp:positionH relativeFrom="column">
                  <wp:posOffset>46990</wp:posOffset>
                </wp:positionH>
                <wp:positionV relativeFrom="paragraph">
                  <wp:posOffset>128270</wp:posOffset>
                </wp:positionV>
                <wp:extent cx="5303520" cy="0"/>
                <wp:effectExtent l="0" t="0" r="0" b="0"/>
                <wp:wrapNone/>
                <wp:docPr id="130803679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4E0B"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6E2575" w:rsidRPr="00A011A1" w14:paraId="5F1A03C3" w14:textId="77777777" w:rsidTr="00880B71">
        <w:tc>
          <w:tcPr>
            <w:tcW w:w="1383" w:type="dxa"/>
            <w:tcBorders>
              <w:top w:val="nil"/>
              <w:left w:val="nil"/>
              <w:bottom w:val="nil"/>
              <w:right w:val="nil"/>
            </w:tcBorders>
            <w:vAlign w:val="center"/>
          </w:tcPr>
          <w:p w14:paraId="3B7676B8" w14:textId="77777777" w:rsidR="006E2575" w:rsidRDefault="006E2575" w:rsidP="00880B71">
            <w:pPr>
              <w:spacing w:before="120" w:after="120"/>
              <w:rPr>
                <w:rFonts w:ascii="Arial" w:hAnsi="Arial" w:cs="Arial"/>
                <w:b/>
                <w:bCs/>
                <w:sz w:val="24"/>
                <w:szCs w:val="24"/>
              </w:rPr>
            </w:pPr>
          </w:p>
          <w:p w14:paraId="4AB54EA7" w14:textId="77777777" w:rsidR="006E2575" w:rsidRPr="00BB62A8" w:rsidRDefault="006E2575" w:rsidP="00880B71">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8974665" w14:textId="77777777" w:rsidR="006E2575" w:rsidRPr="00670227" w:rsidRDefault="006E2575" w:rsidP="00880B71">
            <w:pPr>
              <w:spacing w:before="120" w:after="120"/>
              <w:rPr>
                <w:rFonts w:ascii="Arial" w:hAnsi="Arial" w:cs="Arial"/>
                <w:b/>
                <w:bCs/>
                <w:sz w:val="24"/>
                <w:szCs w:val="24"/>
              </w:rPr>
            </w:pPr>
          </w:p>
          <w:p w14:paraId="4E744F7B" w14:textId="77777777" w:rsidR="006E2575" w:rsidRPr="00670227" w:rsidRDefault="006E2575" w:rsidP="00880B71">
            <w:pPr>
              <w:rPr>
                <w:rFonts w:ascii="Arial" w:hAnsi="Arial" w:cs="Arial"/>
                <w:b/>
                <w:bCs/>
                <w:sz w:val="24"/>
                <w:szCs w:val="24"/>
              </w:rPr>
            </w:pPr>
            <w:r>
              <w:rPr>
                <w:rFonts w:ascii="Arial" w:hAnsi="Arial" w:cs="Arial"/>
                <w:b/>
                <w:bCs/>
                <w:sz w:val="24"/>
                <w:szCs w:val="24"/>
              </w:rPr>
              <w:t>Rebalancing Care and Support</w:t>
            </w:r>
          </w:p>
        </w:tc>
      </w:tr>
      <w:tr w:rsidR="006E2575" w:rsidRPr="00A011A1" w14:paraId="006C4B87" w14:textId="77777777" w:rsidTr="00880B71">
        <w:tc>
          <w:tcPr>
            <w:tcW w:w="1383" w:type="dxa"/>
            <w:tcBorders>
              <w:top w:val="nil"/>
              <w:left w:val="nil"/>
              <w:bottom w:val="nil"/>
              <w:right w:val="nil"/>
            </w:tcBorders>
            <w:vAlign w:val="center"/>
          </w:tcPr>
          <w:p w14:paraId="040F4721" w14:textId="77777777" w:rsidR="006E2575" w:rsidRPr="00BB62A8" w:rsidRDefault="006E2575" w:rsidP="00880B71">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928770E" w14:textId="77777777" w:rsidR="006E2575" w:rsidRPr="00670227" w:rsidRDefault="006E2575" w:rsidP="00880B71">
            <w:pPr>
              <w:spacing w:before="120" w:after="120"/>
              <w:rPr>
                <w:rFonts w:ascii="Arial" w:hAnsi="Arial" w:cs="Arial"/>
                <w:b/>
                <w:bCs/>
                <w:sz w:val="24"/>
                <w:szCs w:val="24"/>
              </w:rPr>
            </w:pPr>
            <w:r>
              <w:rPr>
                <w:rFonts w:ascii="Arial" w:hAnsi="Arial" w:cs="Arial"/>
                <w:b/>
                <w:bCs/>
                <w:sz w:val="24"/>
                <w:szCs w:val="24"/>
              </w:rPr>
              <w:t>19 March 2024</w:t>
            </w:r>
          </w:p>
        </w:tc>
      </w:tr>
      <w:tr w:rsidR="006E2575" w:rsidRPr="00A011A1" w14:paraId="694214C9" w14:textId="77777777" w:rsidTr="00880B71">
        <w:tc>
          <w:tcPr>
            <w:tcW w:w="1383" w:type="dxa"/>
            <w:tcBorders>
              <w:top w:val="nil"/>
              <w:left w:val="nil"/>
              <w:bottom w:val="nil"/>
              <w:right w:val="nil"/>
            </w:tcBorders>
            <w:vAlign w:val="center"/>
          </w:tcPr>
          <w:p w14:paraId="559A1BAF" w14:textId="77777777" w:rsidR="006E2575" w:rsidRPr="00BB62A8" w:rsidRDefault="006E2575" w:rsidP="00880B7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424F7C6" w14:textId="77777777" w:rsidR="006E2575" w:rsidRPr="00670227" w:rsidRDefault="006E2575" w:rsidP="00880B71">
            <w:pPr>
              <w:spacing w:before="120" w:after="120"/>
              <w:rPr>
                <w:rFonts w:ascii="Arial" w:hAnsi="Arial" w:cs="Arial"/>
                <w:b/>
                <w:bCs/>
                <w:sz w:val="24"/>
                <w:szCs w:val="24"/>
              </w:rPr>
            </w:pPr>
            <w:r w:rsidRPr="00016613">
              <w:rPr>
                <w:rFonts w:ascii="Arial" w:hAnsi="Arial" w:cs="Arial"/>
                <w:b/>
                <w:bCs/>
                <w:sz w:val="24"/>
                <w:szCs w:val="24"/>
              </w:rPr>
              <w:t>Julie Morgan MS, Deputy Minister for Social Services</w:t>
            </w:r>
          </w:p>
        </w:tc>
      </w:tr>
    </w:tbl>
    <w:p w14:paraId="27244328" w14:textId="77777777" w:rsidR="006E2575" w:rsidRPr="00A011A1" w:rsidRDefault="006E2575" w:rsidP="006E2575"/>
    <w:p w14:paraId="35310ABB" w14:textId="77777777" w:rsidR="006E2575" w:rsidRDefault="006E2575" w:rsidP="006E2575">
      <w:pPr>
        <w:rPr>
          <w:rFonts w:ascii="Arial" w:hAnsi="Arial"/>
          <w:b/>
          <w:color w:val="FF0000"/>
          <w:sz w:val="24"/>
        </w:rPr>
      </w:pPr>
    </w:p>
    <w:p w14:paraId="3575806D" w14:textId="77777777" w:rsidR="006E2575" w:rsidRDefault="006E2575" w:rsidP="006E2575">
      <w:pPr>
        <w:spacing w:after="240"/>
        <w:rPr>
          <w:rFonts w:ascii="Arial" w:hAnsi="Arial" w:cs="Arial"/>
          <w:sz w:val="24"/>
          <w:szCs w:val="24"/>
        </w:rPr>
      </w:pPr>
      <w:r>
        <w:rPr>
          <w:rFonts w:ascii="Arial" w:hAnsi="Arial" w:cs="Arial"/>
          <w:sz w:val="24"/>
          <w:szCs w:val="24"/>
        </w:rPr>
        <w:t xml:space="preserve">In November 2023, I informed Members, in an </w:t>
      </w:r>
      <w:hyperlink r:id="rId8" w:history="1">
        <w:r>
          <w:rPr>
            <w:rStyle w:val="Hyperlink"/>
            <w:rFonts w:ascii="Arial" w:hAnsi="Arial" w:cs="Arial"/>
            <w:sz w:val="24"/>
            <w:szCs w:val="24"/>
          </w:rPr>
          <w:t>oral</w:t>
        </w:r>
        <w:r w:rsidRPr="00AB1C48">
          <w:rPr>
            <w:rStyle w:val="Hyperlink"/>
            <w:rFonts w:ascii="Arial" w:hAnsi="Arial" w:cs="Arial"/>
            <w:sz w:val="24"/>
            <w:szCs w:val="24"/>
          </w:rPr>
          <w:t xml:space="preserve"> </w:t>
        </w:r>
        <w:r>
          <w:rPr>
            <w:rStyle w:val="Hyperlink"/>
            <w:rFonts w:ascii="Arial" w:hAnsi="Arial" w:cs="Arial"/>
            <w:sz w:val="24"/>
            <w:szCs w:val="24"/>
          </w:rPr>
          <w:t>s</w:t>
        </w:r>
        <w:r w:rsidRPr="00AB1C48">
          <w:rPr>
            <w:rStyle w:val="Hyperlink"/>
            <w:rFonts w:ascii="Arial" w:hAnsi="Arial" w:cs="Arial"/>
            <w:sz w:val="24"/>
            <w:szCs w:val="24"/>
          </w:rPr>
          <w:t>tatement</w:t>
        </w:r>
      </w:hyperlink>
      <w:r>
        <w:rPr>
          <w:rFonts w:ascii="Arial" w:hAnsi="Arial" w:cs="Arial"/>
          <w:sz w:val="24"/>
          <w:szCs w:val="24"/>
        </w:rPr>
        <w:t xml:space="preserve"> about the outcome of the Rebalancing Care and Support programme consultation. I published a </w:t>
      </w:r>
      <w:hyperlink r:id="rId9" w:history="1">
        <w:r>
          <w:rPr>
            <w:rStyle w:val="Hyperlink"/>
            <w:rFonts w:ascii="Arial" w:hAnsi="Arial" w:cs="Arial"/>
            <w:sz w:val="24"/>
            <w:szCs w:val="24"/>
          </w:rPr>
          <w:t>w</w:t>
        </w:r>
        <w:r w:rsidRPr="00BA249A">
          <w:rPr>
            <w:rStyle w:val="Hyperlink"/>
            <w:rFonts w:ascii="Arial" w:hAnsi="Arial" w:cs="Arial"/>
            <w:sz w:val="24"/>
            <w:szCs w:val="24"/>
          </w:rPr>
          <w:t xml:space="preserve">ritten </w:t>
        </w:r>
        <w:r>
          <w:rPr>
            <w:rStyle w:val="Hyperlink"/>
            <w:rFonts w:ascii="Arial" w:hAnsi="Arial" w:cs="Arial"/>
            <w:sz w:val="24"/>
            <w:szCs w:val="24"/>
          </w:rPr>
          <w:t>s</w:t>
        </w:r>
        <w:r w:rsidRPr="00BA249A">
          <w:rPr>
            <w:rStyle w:val="Hyperlink"/>
            <w:rFonts w:ascii="Arial" w:hAnsi="Arial" w:cs="Arial"/>
            <w:sz w:val="24"/>
            <w:szCs w:val="24"/>
          </w:rPr>
          <w:t>tatement</w:t>
        </w:r>
      </w:hyperlink>
      <w:r>
        <w:rPr>
          <w:rFonts w:ascii="Arial" w:hAnsi="Arial" w:cs="Arial"/>
          <w:sz w:val="24"/>
          <w:szCs w:val="24"/>
        </w:rPr>
        <w:t xml:space="preserve"> in December 2023 setting out the initial implementation plan for our vision for a National Care Service in Wales. </w:t>
      </w:r>
    </w:p>
    <w:p w14:paraId="77CC9CED" w14:textId="7F0864D5" w:rsidR="006E2575" w:rsidRDefault="006E2575" w:rsidP="006E2575">
      <w:pPr>
        <w:spacing w:after="240"/>
        <w:rPr>
          <w:rFonts w:ascii="Arial" w:hAnsi="Arial" w:cs="Arial"/>
          <w:sz w:val="24"/>
          <w:szCs w:val="24"/>
        </w:rPr>
      </w:pPr>
      <w:r>
        <w:rPr>
          <w:rFonts w:ascii="Arial" w:hAnsi="Arial" w:cs="Arial"/>
          <w:sz w:val="24"/>
          <w:szCs w:val="24"/>
        </w:rPr>
        <w:t>T</w:t>
      </w:r>
      <w:r w:rsidRPr="001F61EC">
        <w:rPr>
          <w:rFonts w:ascii="Arial" w:hAnsi="Arial" w:cs="Arial"/>
          <w:sz w:val="24"/>
          <w:szCs w:val="24"/>
        </w:rPr>
        <w:t>oday</w:t>
      </w:r>
      <w:r>
        <w:rPr>
          <w:rFonts w:ascii="Arial" w:hAnsi="Arial" w:cs="Arial"/>
          <w:sz w:val="24"/>
          <w:szCs w:val="24"/>
        </w:rPr>
        <w:t>,</w:t>
      </w:r>
      <w:r w:rsidRPr="001F61EC">
        <w:rPr>
          <w:rFonts w:ascii="Arial" w:hAnsi="Arial" w:cs="Arial"/>
          <w:sz w:val="24"/>
          <w:szCs w:val="24"/>
        </w:rPr>
        <w:t xml:space="preserve"> I am providing a further update </w:t>
      </w:r>
      <w:r>
        <w:rPr>
          <w:rFonts w:ascii="Arial" w:hAnsi="Arial" w:cs="Arial"/>
          <w:sz w:val="24"/>
          <w:szCs w:val="24"/>
        </w:rPr>
        <w:t>about</w:t>
      </w:r>
      <w:r w:rsidRPr="001F61EC">
        <w:rPr>
          <w:rFonts w:ascii="Arial" w:hAnsi="Arial" w:cs="Arial"/>
          <w:sz w:val="24"/>
          <w:szCs w:val="24"/>
        </w:rPr>
        <w:t xml:space="preserve"> the </w:t>
      </w:r>
      <w:r>
        <w:rPr>
          <w:rFonts w:ascii="Arial" w:hAnsi="Arial" w:cs="Arial"/>
          <w:sz w:val="24"/>
          <w:szCs w:val="24"/>
        </w:rPr>
        <w:t xml:space="preserve">progress of the </w:t>
      </w:r>
      <w:r w:rsidRPr="001F61EC">
        <w:rPr>
          <w:rFonts w:ascii="Arial" w:hAnsi="Arial" w:cs="Arial"/>
          <w:sz w:val="24"/>
          <w:szCs w:val="24"/>
        </w:rPr>
        <w:t xml:space="preserve">Rebalancing Care and Support programme as we move </w:t>
      </w:r>
      <w:r>
        <w:rPr>
          <w:rFonts w:ascii="Arial" w:hAnsi="Arial" w:cs="Arial"/>
          <w:sz w:val="24"/>
          <w:szCs w:val="24"/>
        </w:rPr>
        <w:t>towards</w:t>
      </w:r>
      <w:r w:rsidRPr="001F61EC">
        <w:rPr>
          <w:rFonts w:ascii="Arial" w:hAnsi="Arial" w:cs="Arial"/>
          <w:sz w:val="24"/>
          <w:szCs w:val="24"/>
        </w:rPr>
        <w:t xml:space="preserve"> implementation. </w:t>
      </w:r>
      <w:r>
        <w:rPr>
          <w:rFonts w:ascii="Arial" w:hAnsi="Arial" w:cs="Arial"/>
          <w:sz w:val="24"/>
          <w:szCs w:val="24"/>
        </w:rPr>
        <w:t xml:space="preserve">This is an ambitious programme, which will establish the key building blocks required to achieve our </w:t>
      </w:r>
      <w:r w:rsidR="00CE6EBE" w:rsidRPr="00E66A22">
        <w:rPr>
          <w:rFonts w:ascii="Arial" w:hAnsi="Arial" w:cs="Arial"/>
          <w:sz w:val="24"/>
          <w:szCs w:val="24"/>
        </w:rPr>
        <w:t xml:space="preserve">shared commitment within the Co-operation Agreement with Plaid Cymru, of a </w:t>
      </w:r>
      <w:r>
        <w:rPr>
          <w:rFonts w:ascii="Arial" w:hAnsi="Arial" w:cs="Arial"/>
          <w:sz w:val="24"/>
          <w:szCs w:val="24"/>
        </w:rPr>
        <w:t xml:space="preserve">longer-term vision of creating a National Care Service and forms a significant element of the first stage of the </w:t>
      </w:r>
      <w:hyperlink r:id="rId10" w:history="1">
        <w:r w:rsidRPr="00B443BC">
          <w:rPr>
            <w:rStyle w:val="Hyperlink"/>
            <w:rFonts w:ascii="Arial" w:hAnsi="Arial" w:cs="Arial"/>
            <w:sz w:val="24"/>
            <w:szCs w:val="24"/>
          </w:rPr>
          <w:t>Initial Implementation Plan</w:t>
        </w:r>
      </w:hyperlink>
      <w:r>
        <w:rPr>
          <w:rFonts w:ascii="Arial" w:hAnsi="Arial" w:cs="Arial"/>
          <w:sz w:val="24"/>
          <w:szCs w:val="24"/>
        </w:rPr>
        <w:t>.</w:t>
      </w:r>
    </w:p>
    <w:p w14:paraId="7FAD2D4D" w14:textId="77777777" w:rsidR="006E2575" w:rsidRDefault="006E2575" w:rsidP="006E2575">
      <w:pPr>
        <w:rPr>
          <w:rFonts w:ascii="Arial" w:hAnsi="Arial" w:cs="Arial"/>
          <w:sz w:val="24"/>
          <w:szCs w:val="24"/>
        </w:rPr>
      </w:pPr>
      <w:r>
        <w:rPr>
          <w:rFonts w:ascii="Arial" w:hAnsi="Arial" w:cs="Arial"/>
          <w:sz w:val="24"/>
          <w:szCs w:val="24"/>
        </w:rPr>
        <w:t xml:space="preserve">There will be three main areas of focus for the rebalancing programme. </w:t>
      </w:r>
    </w:p>
    <w:p w14:paraId="31AFD0E5" w14:textId="0FBCB753" w:rsidR="006E2575" w:rsidRPr="00E34282" w:rsidRDefault="006E2575" w:rsidP="006E2575">
      <w:pPr>
        <w:pStyle w:val="NormalWeb"/>
        <w:spacing w:before="210" w:after="210"/>
        <w:rPr>
          <w:rFonts w:ascii="Arial" w:eastAsiaTheme="minorHAnsi" w:hAnsi="Arial" w:cs="Arial"/>
          <w:bCs/>
          <w:color w:val="1F1F1F"/>
          <w:kern w:val="2"/>
          <w:lang w:eastAsia="en-US"/>
          <w14:ligatures w14:val="standardContextual"/>
        </w:rPr>
      </w:pPr>
      <w:r w:rsidRPr="00490009">
        <w:rPr>
          <w:rFonts w:ascii="Arial" w:eastAsiaTheme="minorHAnsi" w:hAnsi="Arial" w:cs="Arial"/>
          <w:bCs/>
          <w:color w:val="1F1F1F"/>
          <w:kern w:val="2"/>
          <w:lang w:eastAsia="en-US"/>
          <w14:ligatures w14:val="standardContextual"/>
        </w:rPr>
        <w:t xml:space="preserve">The National Framework for </w:t>
      </w:r>
      <w:r>
        <w:rPr>
          <w:rFonts w:ascii="Arial" w:eastAsiaTheme="minorHAnsi" w:hAnsi="Arial" w:cs="Arial"/>
          <w:bCs/>
          <w:color w:val="1F1F1F"/>
          <w:kern w:val="2"/>
          <w:lang w:eastAsia="en-US"/>
          <w14:ligatures w14:val="standardContextual"/>
        </w:rPr>
        <w:t xml:space="preserve">the </w:t>
      </w:r>
      <w:r w:rsidRPr="00490009">
        <w:rPr>
          <w:rFonts w:ascii="Arial" w:eastAsiaTheme="minorHAnsi" w:hAnsi="Arial" w:cs="Arial"/>
          <w:bCs/>
          <w:color w:val="1F1F1F"/>
          <w:kern w:val="2"/>
          <w:lang w:eastAsia="en-US"/>
          <w14:ligatures w14:val="standardContextual"/>
        </w:rPr>
        <w:t>Commission</w:t>
      </w:r>
      <w:r>
        <w:rPr>
          <w:rFonts w:ascii="Arial" w:eastAsiaTheme="minorHAnsi" w:hAnsi="Arial" w:cs="Arial"/>
          <w:bCs/>
          <w:color w:val="1F1F1F"/>
          <w:kern w:val="2"/>
          <w:lang w:eastAsia="en-US"/>
          <w14:ligatures w14:val="standardContextual"/>
        </w:rPr>
        <w:t xml:space="preserve">ing of </w:t>
      </w:r>
      <w:r w:rsidRPr="00490009">
        <w:rPr>
          <w:rFonts w:ascii="Arial" w:eastAsiaTheme="minorHAnsi" w:hAnsi="Arial" w:cs="Arial"/>
          <w:bCs/>
          <w:color w:val="1F1F1F"/>
          <w:kern w:val="2"/>
          <w:lang w:eastAsia="en-US"/>
          <w14:ligatures w14:val="standardContextual"/>
        </w:rPr>
        <w:t xml:space="preserve">Care and Support is </w:t>
      </w:r>
      <w:r>
        <w:rPr>
          <w:rFonts w:ascii="Arial" w:eastAsiaTheme="minorHAnsi" w:hAnsi="Arial" w:cs="Arial"/>
          <w:bCs/>
          <w:color w:val="1F1F1F"/>
          <w:kern w:val="2"/>
          <w:lang w:eastAsia="en-US"/>
          <w14:ligatures w14:val="standardContextual"/>
        </w:rPr>
        <w:t xml:space="preserve">the </w:t>
      </w:r>
      <w:r w:rsidRPr="00490009">
        <w:rPr>
          <w:rFonts w:ascii="Arial" w:eastAsiaTheme="minorHAnsi" w:hAnsi="Arial" w:cs="Arial"/>
          <w:bCs/>
          <w:color w:val="1F1F1F"/>
          <w:kern w:val="2"/>
          <w:lang w:eastAsia="en-US"/>
          <w14:ligatures w14:val="standardContextual"/>
        </w:rPr>
        <w:t>legislative framework</w:t>
      </w:r>
      <w:r>
        <w:rPr>
          <w:rFonts w:ascii="Arial" w:eastAsiaTheme="minorHAnsi" w:hAnsi="Arial" w:cs="Arial"/>
          <w:bCs/>
          <w:color w:val="1F1F1F"/>
          <w:kern w:val="2"/>
          <w:lang w:eastAsia="en-US"/>
          <w14:ligatures w14:val="standardContextual"/>
        </w:rPr>
        <w:t>. It</w:t>
      </w:r>
      <w:r w:rsidRPr="00490009">
        <w:rPr>
          <w:rFonts w:ascii="Arial" w:eastAsiaTheme="minorHAnsi" w:hAnsi="Arial" w:cs="Arial"/>
          <w:bCs/>
          <w:color w:val="1F1F1F"/>
          <w:kern w:val="2"/>
          <w:lang w:eastAsia="en-US"/>
          <w14:ligatures w14:val="standardContextual"/>
        </w:rPr>
        <w:t xml:space="preserve"> will be established through a statutory </w:t>
      </w:r>
      <w:r>
        <w:rPr>
          <w:rFonts w:ascii="Arial" w:eastAsiaTheme="minorHAnsi" w:hAnsi="Arial" w:cs="Arial"/>
          <w:bCs/>
          <w:color w:val="1F1F1F"/>
          <w:kern w:val="2"/>
          <w:lang w:eastAsia="en-US"/>
          <w14:ligatures w14:val="standardContextual"/>
        </w:rPr>
        <w:t>c</w:t>
      </w:r>
      <w:r w:rsidRPr="00490009">
        <w:rPr>
          <w:rFonts w:ascii="Arial" w:eastAsiaTheme="minorHAnsi" w:hAnsi="Arial" w:cs="Arial"/>
          <w:bCs/>
          <w:color w:val="1F1F1F"/>
          <w:kern w:val="2"/>
          <w:lang w:eastAsia="en-US"/>
          <w14:ligatures w14:val="standardContextual"/>
        </w:rPr>
        <w:t xml:space="preserve">ode of </w:t>
      </w:r>
      <w:r>
        <w:rPr>
          <w:rFonts w:ascii="Arial" w:eastAsiaTheme="minorHAnsi" w:hAnsi="Arial" w:cs="Arial"/>
          <w:bCs/>
          <w:color w:val="1F1F1F"/>
          <w:kern w:val="2"/>
          <w:lang w:eastAsia="en-US"/>
          <w14:ligatures w14:val="standardContextual"/>
        </w:rPr>
        <w:t>p</w:t>
      </w:r>
      <w:r w:rsidRPr="00490009">
        <w:rPr>
          <w:rFonts w:ascii="Arial" w:eastAsiaTheme="minorHAnsi" w:hAnsi="Arial" w:cs="Arial"/>
          <w:bCs/>
          <w:color w:val="1F1F1F"/>
          <w:kern w:val="2"/>
          <w:lang w:eastAsia="en-US"/>
          <w14:ligatures w14:val="standardContextual"/>
        </w:rPr>
        <w:t>ractice</w:t>
      </w:r>
      <w:r>
        <w:rPr>
          <w:rFonts w:ascii="Arial" w:eastAsiaTheme="minorHAnsi" w:hAnsi="Arial" w:cs="Arial"/>
          <w:bCs/>
          <w:color w:val="1F1F1F"/>
          <w:kern w:val="2"/>
          <w:lang w:eastAsia="en-US"/>
          <w14:ligatures w14:val="standardContextual"/>
        </w:rPr>
        <w:t xml:space="preserve">, which will </w:t>
      </w:r>
      <w:r w:rsidRPr="00490009">
        <w:rPr>
          <w:rFonts w:ascii="Arial" w:eastAsiaTheme="minorHAnsi" w:hAnsi="Arial" w:cs="Arial"/>
          <w:bCs/>
          <w:color w:val="1F1F1F"/>
          <w:kern w:val="2"/>
          <w:lang w:eastAsia="en-US"/>
          <w14:ligatures w14:val="standardContextual"/>
        </w:rPr>
        <w:t xml:space="preserve">apply to the commissioning of care and support services by health boards, NHS </w:t>
      </w:r>
      <w:r>
        <w:rPr>
          <w:rFonts w:ascii="Arial" w:eastAsiaTheme="minorHAnsi" w:hAnsi="Arial" w:cs="Arial"/>
          <w:bCs/>
          <w:color w:val="1F1F1F"/>
          <w:kern w:val="2"/>
          <w:lang w:eastAsia="en-US"/>
          <w14:ligatures w14:val="standardContextual"/>
        </w:rPr>
        <w:t>t</w:t>
      </w:r>
      <w:r w:rsidRPr="00490009">
        <w:rPr>
          <w:rFonts w:ascii="Arial" w:eastAsiaTheme="minorHAnsi" w:hAnsi="Arial" w:cs="Arial"/>
          <w:bCs/>
          <w:color w:val="1F1F1F"/>
          <w:kern w:val="2"/>
          <w:lang w:eastAsia="en-US"/>
          <w14:ligatures w14:val="standardContextual"/>
        </w:rPr>
        <w:t xml:space="preserve">rusts, and local authorities. The </w:t>
      </w:r>
      <w:r>
        <w:rPr>
          <w:rFonts w:ascii="Arial" w:eastAsiaTheme="minorHAnsi" w:hAnsi="Arial" w:cs="Arial"/>
          <w:bCs/>
          <w:color w:val="1F1F1F"/>
          <w:kern w:val="2"/>
          <w:lang w:eastAsia="en-US"/>
          <w14:ligatures w14:val="standardContextual"/>
        </w:rPr>
        <w:t>n</w:t>
      </w:r>
      <w:r w:rsidRPr="00490009">
        <w:rPr>
          <w:rFonts w:ascii="Arial" w:eastAsiaTheme="minorHAnsi" w:hAnsi="Arial" w:cs="Arial"/>
          <w:bCs/>
          <w:color w:val="1F1F1F"/>
          <w:kern w:val="2"/>
          <w:lang w:eastAsia="en-US"/>
          <w14:ligatures w14:val="standardContextual"/>
        </w:rPr>
        <w:t xml:space="preserve">ational </w:t>
      </w:r>
      <w:r>
        <w:rPr>
          <w:rFonts w:ascii="Arial" w:eastAsiaTheme="minorHAnsi" w:hAnsi="Arial" w:cs="Arial"/>
          <w:bCs/>
          <w:color w:val="1F1F1F"/>
          <w:kern w:val="2"/>
          <w:lang w:eastAsia="en-US"/>
          <w14:ligatures w14:val="standardContextual"/>
        </w:rPr>
        <w:t>f</w:t>
      </w:r>
      <w:r w:rsidRPr="00490009">
        <w:rPr>
          <w:rFonts w:ascii="Arial" w:eastAsiaTheme="minorHAnsi" w:hAnsi="Arial" w:cs="Arial"/>
          <w:bCs/>
          <w:color w:val="1F1F1F"/>
          <w:kern w:val="2"/>
          <w:lang w:eastAsia="en-US"/>
          <w14:ligatures w14:val="standardContextual"/>
        </w:rPr>
        <w:t xml:space="preserve">ramework has been co-produced by members of a </w:t>
      </w:r>
      <w:r>
        <w:rPr>
          <w:rFonts w:ascii="Arial" w:eastAsiaTheme="minorHAnsi" w:hAnsi="Arial" w:cs="Arial"/>
          <w:bCs/>
          <w:color w:val="1F1F1F"/>
          <w:kern w:val="2"/>
          <w:lang w:eastAsia="en-US"/>
          <w14:ligatures w14:val="standardContextual"/>
        </w:rPr>
        <w:t>n</w:t>
      </w:r>
      <w:r w:rsidRPr="00490009">
        <w:rPr>
          <w:rFonts w:ascii="Arial" w:eastAsiaTheme="minorHAnsi" w:hAnsi="Arial" w:cs="Arial"/>
          <w:bCs/>
          <w:color w:val="1F1F1F"/>
          <w:kern w:val="2"/>
          <w:lang w:eastAsia="en-US"/>
          <w14:ligatures w14:val="standardContextual"/>
        </w:rPr>
        <w:t xml:space="preserve">ational </w:t>
      </w:r>
      <w:r>
        <w:rPr>
          <w:rFonts w:ascii="Arial" w:eastAsiaTheme="minorHAnsi" w:hAnsi="Arial" w:cs="Arial"/>
          <w:bCs/>
          <w:color w:val="1F1F1F"/>
          <w:kern w:val="2"/>
          <w:lang w:eastAsia="en-US"/>
          <w14:ligatures w14:val="standardContextual"/>
        </w:rPr>
        <w:t>t</w:t>
      </w:r>
      <w:r w:rsidRPr="00490009">
        <w:rPr>
          <w:rFonts w:ascii="Arial" w:eastAsiaTheme="minorHAnsi" w:hAnsi="Arial" w:cs="Arial"/>
          <w:bCs/>
          <w:color w:val="1F1F1F"/>
          <w:kern w:val="2"/>
          <w:lang w:eastAsia="en-US"/>
          <w14:ligatures w14:val="standardContextual"/>
        </w:rPr>
        <w:t xml:space="preserve">echnical </w:t>
      </w:r>
      <w:r>
        <w:rPr>
          <w:rFonts w:ascii="Arial" w:eastAsiaTheme="minorHAnsi" w:hAnsi="Arial" w:cs="Arial"/>
          <w:bCs/>
          <w:color w:val="1F1F1F"/>
          <w:kern w:val="2"/>
          <w:lang w:eastAsia="en-US"/>
          <w14:ligatures w14:val="standardContextual"/>
        </w:rPr>
        <w:t>g</w:t>
      </w:r>
      <w:r w:rsidRPr="00490009">
        <w:rPr>
          <w:rFonts w:ascii="Arial" w:eastAsiaTheme="minorHAnsi" w:hAnsi="Arial" w:cs="Arial"/>
          <w:bCs/>
          <w:color w:val="1F1F1F"/>
          <w:kern w:val="2"/>
          <w:lang w:eastAsia="en-US"/>
          <w14:ligatures w14:val="standardContextual"/>
        </w:rPr>
        <w:t>roup</w:t>
      </w:r>
      <w:r>
        <w:rPr>
          <w:rFonts w:ascii="Arial" w:eastAsiaTheme="minorHAnsi" w:hAnsi="Arial" w:cs="Arial"/>
          <w:bCs/>
          <w:color w:val="1F1F1F"/>
          <w:kern w:val="2"/>
          <w:lang w:eastAsia="en-US"/>
          <w14:ligatures w14:val="standardContextual"/>
        </w:rPr>
        <w:t xml:space="preserve"> </w:t>
      </w:r>
      <w:r w:rsidRPr="00490009">
        <w:rPr>
          <w:rFonts w:ascii="Arial" w:eastAsiaTheme="minorHAnsi" w:hAnsi="Arial" w:cs="Arial"/>
          <w:bCs/>
          <w:color w:val="1F1F1F"/>
          <w:kern w:val="2"/>
          <w:lang w:eastAsia="en-US"/>
          <w14:ligatures w14:val="standardContextual"/>
        </w:rPr>
        <w:t xml:space="preserve">and </w:t>
      </w:r>
      <w:r>
        <w:rPr>
          <w:rFonts w:ascii="Arial" w:eastAsiaTheme="minorHAnsi" w:hAnsi="Arial" w:cs="Arial"/>
          <w:bCs/>
          <w:color w:val="1F1F1F"/>
          <w:kern w:val="2"/>
          <w:lang w:eastAsia="en-US"/>
          <w14:ligatures w14:val="standardContextual"/>
        </w:rPr>
        <w:t>revised and strengthened using the feedback received through the consultation. I</w:t>
      </w:r>
      <w:r w:rsidRPr="00490009">
        <w:rPr>
          <w:rFonts w:ascii="Arial" w:eastAsiaTheme="minorHAnsi" w:hAnsi="Arial" w:cs="Arial"/>
          <w:bCs/>
          <w:color w:val="1F1F1F"/>
          <w:kern w:val="2"/>
          <w:lang w:eastAsia="en-US"/>
          <w14:ligatures w14:val="standardContextual"/>
        </w:rPr>
        <w:t xml:space="preserve">t will set </w:t>
      </w:r>
      <w:r>
        <w:rPr>
          <w:rFonts w:ascii="Arial" w:eastAsiaTheme="minorHAnsi" w:hAnsi="Arial" w:cs="Arial"/>
          <w:bCs/>
          <w:color w:val="1F1F1F"/>
          <w:kern w:val="2"/>
          <w:lang w:eastAsia="en-US"/>
          <w14:ligatures w14:val="standardContextual"/>
        </w:rPr>
        <w:t xml:space="preserve">the </w:t>
      </w:r>
      <w:r w:rsidRPr="00490009">
        <w:rPr>
          <w:rFonts w:ascii="Arial" w:eastAsiaTheme="minorHAnsi" w:hAnsi="Arial" w:cs="Arial"/>
          <w:bCs/>
          <w:color w:val="1F1F1F"/>
          <w:kern w:val="2"/>
          <w:lang w:eastAsia="en-US"/>
          <w14:ligatures w14:val="standardContextual"/>
        </w:rPr>
        <w:t>principles and standards for commissioning practice</w:t>
      </w:r>
      <w:r>
        <w:rPr>
          <w:rFonts w:ascii="Arial" w:eastAsiaTheme="minorHAnsi" w:hAnsi="Arial" w:cs="Arial"/>
          <w:bCs/>
          <w:color w:val="1F1F1F"/>
          <w:kern w:val="2"/>
          <w:lang w:eastAsia="en-US"/>
          <w14:ligatures w14:val="standardContextual"/>
        </w:rPr>
        <w:t xml:space="preserve"> and</w:t>
      </w:r>
      <w:r w:rsidRPr="00490009">
        <w:rPr>
          <w:rFonts w:ascii="Arial" w:eastAsiaTheme="minorHAnsi" w:hAnsi="Arial" w:cs="Arial"/>
          <w:bCs/>
          <w:color w:val="1F1F1F"/>
          <w:kern w:val="2"/>
          <w:lang w:eastAsia="en-US"/>
          <w14:ligatures w14:val="standardContextual"/>
        </w:rPr>
        <w:t xml:space="preserve"> reduce </w:t>
      </w:r>
      <w:r w:rsidRPr="00452832">
        <w:rPr>
          <w:rFonts w:ascii="Arial" w:eastAsiaTheme="minorHAnsi" w:hAnsi="Arial" w:cs="Arial"/>
          <w:bCs/>
          <w:color w:val="1F1F1F"/>
          <w:kern w:val="2"/>
          <w:lang w:eastAsia="en-US"/>
          <w14:ligatures w14:val="standardContextual"/>
        </w:rPr>
        <w:t xml:space="preserve">complexity. </w:t>
      </w:r>
      <w:r w:rsidR="00B82C6A" w:rsidRPr="00452832">
        <w:rPr>
          <w:rFonts w:ascii="Arial" w:hAnsi="Arial" w:cs="Arial"/>
          <w:bCs/>
          <w:color w:val="1F1F1F"/>
        </w:rPr>
        <w:t xml:space="preserve">The draft code will shortly be laid before the </w:t>
      </w:r>
      <w:proofErr w:type="gramStart"/>
      <w:r w:rsidR="00B82C6A" w:rsidRPr="00452832">
        <w:rPr>
          <w:rFonts w:ascii="Arial" w:hAnsi="Arial" w:cs="Arial"/>
          <w:bCs/>
          <w:color w:val="1F1F1F"/>
        </w:rPr>
        <w:t>Senedd, and</w:t>
      </w:r>
      <w:proofErr w:type="gramEnd"/>
      <w:r w:rsidR="00B82C6A" w:rsidRPr="00452832">
        <w:rPr>
          <w:rFonts w:ascii="Arial" w:hAnsi="Arial" w:cs="Arial"/>
          <w:bCs/>
          <w:color w:val="1F1F1F"/>
        </w:rPr>
        <w:t xml:space="preserve"> come into force in September.</w:t>
      </w:r>
    </w:p>
    <w:p w14:paraId="40EDA6A6" w14:textId="77777777" w:rsidR="006E2575" w:rsidRDefault="006E2575" w:rsidP="006E2575">
      <w:pPr>
        <w:rPr>
          <w:rFonts w:ascii="Arial" w:hAnsi="Arial" w:cs="Arial"/>
          <w:sz w:val="24"/>
          <w:szCs w:val="24"/>
        </w:rPr>
      </w:pPr>
      <w:r>
        <w:rPr>
          <w:rFonts w:ascii="Arial" w:hAnsi="Arial" w:cs="Arial"/>
          <w:bCs/>
          <w:color w:val="1F1F1F"/>
          <w:sz w:val="24"/>
          <w:szCs w:val="24"/>
        </w:rPr>
        <w:t xml:space="preserve">To support commissioners to deliver the principles and standards set out in the code, we will put in place a digital toolkit of good practice. The National Office </w:t>
      </w:r>
      <w:r>
        <w:rPr>
          <w:rFonts w:ascii="Arial" w:hAnsi="Arial" w:cs="Arial"/>
          <w:sz w:val="24"/>
          <w:szCs w:val="24"/>
        </w:rPr>
        <w:t>for Care and Support will lead on this work during its first year.</w:t>
      </w:r>
    </w:p>
    <w:p w14:paraId="781F16C0" w14:textId="77777777" w:rsidR="006E2575" w:rsidRDefault="006E2575" w:rsidP="006E2575">
      <w:pPr>
        <w:rPr>
          <w:rFonts w:ascii="Arial" w:hAnsi="Arial" w:cs="Arial"/>
          <w:sz w:val="24"/>
          <w:szCs w:val="24"/>
        </w:rPr>
      </w:pPr>
    </w:p>
    <w:p w14:paraId="5BB8CBE5" w14:textId="77777777" w:rsidR="006E2575" w:rsidRDefault="006E2575" w:rsidP="006E2575">
      <w:pPr>
        <w:rPr>
          <w:rFonts w:ascii="Arial" w:hAnsi="Arial" w:cs="Arial"/>
          <w:sz w:val="24"/>
          <w:szCs w:val="24"/>
        </w:rPr>
      </w:pPr>
      <w:r>
        <w:rPr>
          <w:rFonts w:ascii="Arial" w:hAnsi="Arial" w:cs="Arial"/>
          <w:sz w:val="24"/>
          <w:szCs w:val="24"/>
        </w:rPr>
        <w:t xml:space="preserve">The National Office is another important part of our programme. Many of the respondents to the consultation </w:t>
      </w:r>
      <w:r w:rsidRPr="009E7AC1">
        <w:rPr>
          <w:rFonts w:ascii="Arial" w:hAnsi="Arial" w:cs="Arial"/>
          <w:sz w:val="24"/>
          <w:szCs w:val="24"/>
        </w:rPr>
        <w:t>welcomed the National Office</w:t>
      </w:r>
      <w:r>
        <w:rPr>
          <w:rFonts w:ascii="Arial" w:hAnsi="Arial" w:cs="Arial"/>
          <w:sz w:val="24"/>
          <w:szCs w:val="24"/>
        </w:rPr>
        <w:t>, saying it</w:t>
      </w:r>
      <w:r w:rsidRPr="009E7AC1">
        <w:rPr>
          <w:rFonts w:ascii="Arial" w:hAnsi="Arial" w:cs="Arial"/>
          <w:sz w:val="24"/>
          <w:szCs w:val="24"/>
        </w:rPr>
        <w:t xml:space="preserve"> would </w:t>
      </w:r>
      <w:r w:rsidRPr="009E7AC1">
        <w:rPr>
          <w:rFonts w:ascii="Arial" w:hAnsi="Arial" w:cs="Arial"/>
          <w:sz w:val="24"/>
          <w:szCs w:val="24"/>
        </w:rPr>
        <w:lastRenderedPageBreak/>
        <w:t xml:space="preserve">strengthen social care and provide it with the voice it </w:t>
      </w:r>
      <w:r>
        <w:rPr>
          <w:rFonts w:ascii="Arial" w:hAnsi="Arial" w:cs="Arial"/>
          <w:sz w:val="24"/>
          <w:szCs w:val="24"/>
        </w:rPr>
        <w:t xml:space="preserve">needs </w:t>
      </w:r>
      <w:r w:rsidRPr="009E7AC1">
        <w:rPr>
          <w:rFonts w:ascii="Arial" w:hAnsi="Arial" w:cs="Arial"/>
          <w:sz w:val="24"/>
          <w:szCs w:val="24"/>
        </w:rPr>
        <w:t xml:space="preserve">at a national level. </w:t>
      </w:r>
      <w:r>
        <w:rPr>
          <w:rFonts w:ascii="Arial" w:hAnsi="Arial" w:cs="Arial"/>
          <w:sz w:val="24"/>
          <w:szCs w:val="24"/>
        </w:rPr>
        <w:t>The constructive feedback we also received has helped to refine its development.</w:t>
      </w:r>
    </w:p>
    <w:p w14:paraId="5B72EBAD" w14:textId="77777777" w:rsidR="006E2575" w:rsidRDefault="006E2575" w:rsidP="006E2575">
      <w:pPr>
        <w:rPr>
          <w:rFonts w:ascii="Arial" w:hAnsi="Arial" w:cs="Arial"/>
          <w:sz w:val="24"/>
          <w:szCs w:val="24"/>
        </w:rPr>
      </w:pPr>
      <w:r>
        <w:rPr>
          <w:rFonts w:ascii="Arial" w:hAnsi="Arial" w:cs="Arial"/>
          <w:sz w:val="24"/>
          <w:szCs w:val="24"/>
        </w:rPr>
        <w:t>The National Office for Care and Support will be established from April 2024 with an initial focus on three core areas in addition to taking an outward facing, collaborative approach.:</w:t>
      </w:r>
    </w:p>
    <w:p w14:paraId="62C843BB" w14:textId="77777777" w:rsidR="006E2575" w:rsidRDefault="006E2575" w:rsidP="006E2575">
      <w:pPr>
        <w:pStyle w:val="ListParagraph"/>
        <w:numPr>
          <w:ilvl w:val="0"/>
          <w:numId w:val="1"/>
        </w:numPr>
        <w:spacing w:after="240" w:line="240" w:lineRule="auto"/>
        <w:rPr>
          <w:rFonts w:ascii="Arial" w:hAnsi="Arial" w:cs="Arial"/>
          <w:sz w:val="24"/>
          <w:szCs w:val="24"/>
        </w:rPr>
      </w:pPr>
      <w:r>
        <w:rPr>
          <w:rFonts w:ascii="Arial" w:hAnsi="Arial" w:cs="Arial"/>
          <w:sz w:val="24"/>
          <w:szCs w:val="24"/>
        </w:rPr>
        <w:t xml:space="preserve">Supporting the Chief Social Care Officer for Wales </w:t>
      </w:r>
    </w:p>
    <w:p w14:paraId="37DB4EC0" w14:textId="77777777" w:rsidR="006E2575" w:rsidRDefault="006E2575" w:rsidP="006E2575">
      <w:pPr>
        <w:pStyle w:val="ListParagraph"/>
        <w:numPr>
          <w:ilvl w:val="0"/>
          <w:numId w:val="1"/>
        </w:numPr>
        <w:spacing w:after="240" w:line="240" w:lineRule="auto"/>
        <w:rPr>
          <w:rFonts w:ascii="Arial" w:hAnsi="Arial" w:cs="Arial"/>
          <w:sz w:val="24"/>
          <w:szCs w:val="24"/>
        </w:rPr>
      </w:pPr>
      <w:r>
        <w:rPr>
          <w:rFonts w:ascii="Arial" w:hAnsi="Arial" w:cs="Arial"/>
          <w:sz w:val="24"/>
          <w:szCs w:val="24"/>
        </w:rPr>
        <w:t>The development, implementation, and ongoing delivery of the National Care Service for Wales</w:t>
      </w:r>
    </w:p>
    <w:p w14:paraId="7368F237" w14:textId="77777777" w:rsidR="006E2575" w:rsidRDefault="006E2575" w:rsidP="006E2575">
      <w:pPr>
        <w:pStyle w:val="ListParagraph"/>
        <w:numPr>
          <w:ilvl w:val="0"/>
          <w:numId w:val="1"/>
        </w:numPr>
        <w:spacing w:after="240" w:line="240" w:lineRule="auto"/>
        <w:rPr>
          <w:rFonts w:ascii="Arial" w:hAnsi="Arial" w:cs="Arial"/>
          <w:sz w:val="24"/>
          <w:szCs w:val="24"/>
        </w:rPr>
      </w:pPr>
      <w:r w:rsidRPr="00A70022">
        <w:rPr>
          <w:rFonts w:ascii="Arial" w:hAnsi="Arial" w:cs="Arial"/>
          <w:sz w:val="24"/>
          <w:szCs w:val="24"/>
        </w:rPr>
        <w:t>Implementation and ongoing management of the National Framework.</w:t>
      </w:r>
    </w:p>
    <w:p w14:paraId="1C211959" w14:textId="4E2CA530" w:rsidR="006E2575" w:rsidRPr="00895B32" w:rsidRDefault="006E2575" w:rsidP="006E2575">
      <w:pPr>
        <w:spacing w:after="240"/>
        <w:rPr>
          <w:rFonts w:ascii="Arial" w:hAnsi="Arial" w:cs="Arial"/>
          <w:sz w:val="24"/>
          <w:szCs w:val="24"/>
        </w:rPr>
      </w:pPr>
      <w:r w:rsidRPr="00A70022">
        <w:rPr>
          <w:rFonts w:ascii="Arial" w:hAnsi="Arial" w:cs="Arial"/>
          <w:sz w:val="24"/>
          <w:szCs w:val="24"/>
        </w:rPr>
        <w:t>The core value statement of the National Office will be</w:t>
      </w:r>
      <w:r>
        <w:rPr>
          <w:rFonts w:ascii="Arial" w:hAnsi="Arial" w:cs="Arial"/>
          <w:sz w:val="24"/>
          <w:szCs w:val="24"/>
        </w:rPr>
        <w:t>:</w:t>
      </w:r>
      <w:r w:rsidRPr="00A70022">
        <w:rPr>
          <w:rFonts w:ascii="Arial" w:hAnsi="Arial" w:cs="Arial"/>
          <w:sz w:val="24"/>
          <w:szCs w:val="24"/>
        </w:rPr>
        <w:t xml:space="preserve"> </w:t>
      </w:r>
      <w:r>
        <w:rPr>
          <w:rFonts w:ascii="Arial" w:hAnsi="Arial" w:cs="Arial"/>
          <w:sz w:val="24"/>
          <w:szCs w:val="24"/>
        </w:rPr>
        <w:t>“T</w:t>
      </w:r>
      <w:r w:rsidRPr="00895B32">
        <w:rPr>
          <w:rFonts w:ascii="Arial" w:hAnsi="Arial" w:cs="Arial"/>
          <w:sz w:val="24"/>
          <w:szCs w:val="24"/>
        </w:rPr>
        <w:t xml:space="preserve">o provide a central guiding hand to the sector through driving improvement in the national delivery of social care in Wales to achieve </w:t>
      </w:r>
      <w:r>
        <w:rPr>
          <w:rFonts w:ascii="Arial" w:hAnsi="Arial" w:cs="Arial"/>
          <w:sz w:val="24"/>
          <w:szCs w:val="24"/>
        </w:rPr>
        <w:t xml:space="preserve">collaboration, </w:t>
      </w:r>
      <w:r w:rsidRPr="00895B32">
        <w:rPr>
          <w:rFonts w:ascii="Arial" w:hAnsi="Arial" w:cs="Arial"/>
          <w:sz w:val="24"/>
          <w:szCs w:val="24"/>
        </w:rPr>
        <w:t>better and more equitable outcomes, access, and service-user experience</w:t>
      </w:r>
      <w:r w:rsidR="00A15669">
        <w:rPr>
          <w:rFonts w:ascii="Arial" w:hAnsi="Arial" w:cs="Arial"/>
          <w:sz w:val="24"/>
          <w:szCs w:val="24"/>
        </w:rPr>
        <w:t>”</w:t>
      </w:r>
      <w:r w:rsidR="00B1529C">
        <w:rPr>
          <w:rFonts w:ascii="Arial" w:hAnsi="Arial" w:cs="Arial"/>
          <w:sz w:val="24"/>
          <w:szCs w:val="24"/>
        </w:rPr>
        <w:t>.</w:t>
      </w:r>
    </w:p>
    <w:p w14:paraId="3CD63E6E" w14:textId="77777777" w:rsidR="006E2575" w:rsidRDefault="006E2575" w:rsidP="006E2575">
      <w:pPr>
        <w:rPr>
          <w:rFonts w:ascii="Arial" w:hAnsi="Arial" w:cs="Arial"/>
          <w:sz w:val="24"/>
          <w:szCs w:val="24"/>
        </w:rPr>
      </w:pPr>
      <w:r>
        <w:rPr>
          <w:rFonts w:ascii="Arial" w:hAnsi="Arial" w:cs="Arial"/>
          <w:sz w:val="24"/>
          <w:szCs w:val="24"/>
        </w:rPr>
        <w:t xml:space="preserve">The third area of focus is on strengthening partnership working and the integration of services by revising the Part 2 Code of Practice on the general social care functions of local authorities, and by amending the regulations and statutory guidance on partnership arrangements. </w:t>
      </w:r>
    </w:p>
    <w:p w14:paraId="0225C64D" w14:textId="77777777" w:rsidR="006E2575" w:rsidRDefault="006E2575" w:rsidP="006E2575">
      <w:pPr>
        <w:rPr>
          <w:rFonts w:ascii="Arial" w:hAnsi="Arial" w:cs="Arial"/>
          <w:sz w:val="24"/>
          <w:szCs w:val="24"/>
        </w:rPr>
      </w:pPr>
    </w:p>
    <w:p w14:paraId="7E351E42" w14:textId="77777777" w:rsidR="006E2575" w:rsidRDefault="006E2575" w:rsidP="006E2575">
      <w:pPr>
        <w:rPr>
          <w:rFonts w:ascii="Arial" w:hAnsi="Arial" w:cs="Arial"/>
          <w:sz w:val="24"/>
          <w:szCs w:val="24"/>
        </w:rPr>
      </w:pPr>
      <w:r>
        <w:rPr>
          <w:rFonts w:ascii="Arial" w:hAnsi="Arial" w:cs="Arial"/>
          <w:sz w:val="24"/>
          <w:szCs w:val="24"/>
        </w:rPr>
        <w:t xml:space="preserve">The revisions to the Part 2 Code have focused primarily on clarifying the duty on local authorities to promote social enterprises, co-operatives, user-led services and the third sector – and on the importance of citizen engagement, voice and co-production in the design and delivery of care and support. </w:t>
      </w:r>
    </w:p>
    <w:p w14:paraId="56D6C336" w14:textId="77777777" w:rsidR="006E2575" w:rsidRDefault="006E2575" w:rsidP="006E2575">
      <w:pPr>
        <w:rPr>
          <w:rFonts w:ascii="Arial" w:hAnsi="Arial" w:cs="Arial"/>
          <w:sz w:val="24"/>
          <w:szCs w:val="24"/>
        </w:rPr>
      </w:pPr>
    </w:p>
    <w:p w14:paraId="080BDB7E" w14:textId="77777777" w:rsidR="006E2575" w:rsidRDefault="006E2575" w:rsidP="006E2575">
      <w:pPr>
        <w:rPr>
          <w:rFonts w:ascii="Arial" w:hAnsi="Arial" w:cs="Arial"/>
          <w:sz w:val="24"/>
          <w:szCs w:val="24"/>
        </w:rPr>
      </w:pPr>
      <w:r>
        <w:rPr>
          <w:rFonts w:ascii="Arial" w:hAnsi="Arial" w:cs="Arial"/>
          <w:sz w:val="24"/>
          <w:szCs w:val="24"/>
        </w:rPr>
        <w:t xml:space="preserve">The new Part 2 Code will be laid alongside the National Framework and will come into force on the same date. </w:t>
      </w:r>
    </w:p>
    <w:p w14:paraId="49F02154" w14:textId="77777777" w:rsidR="006E2575" w:rsidRDefault="006E2575" w:rsidP="006E2575">
      <w:pPr>
        <w:rPr>
          <w:rFonts w:ascii="Arial" w:hAnsi="Arial" w:cs="Arial"/>
          <w:sz w:val="24"/>
          <w:szCs w:val="24"/>
        </w:rPr>
      </w:pPr>
    </w:p>
    <w:p w14:paraId="1C3B61F8" w14:textId="77777777" w:rsidR="006E2575" w:rsidRDefault="006E2575" w:rsidP="006E2575">
      <w:pPr>
        <w:rPr>
          <w:rFonts w:ascii="Arial" w:hAnsi="Arial" w:cs="Arial"/>
          <w:sz w:val="24"/>
          <w:szCs w:val="24"/>
        </w:rPr>
      </w:pPr>
      <w:r>
        <w:rPr>
          <w:rFonts w:ascii="Arial" w:hAnsi="Arial" w:cs="Arial"/>
          <w:sz w:val="24"/>
          <w:szCs w:val="24"/>
        </w:rPr>
        <w:t xml:space="preserve">We will also shortly be publishing for consultation a set of amendments to the Partnership Arrangements (Wales) Regulations, aimed at strengthening the role and functions of the Regional Partnership Boards (RPBs). </w:t>
      </w:r>
    </w:p>
    <w:p w14:paraId="2D2A2164" w14:textId="77777777" w:rsidR="006E2575" w:rsidRDefault="006E2575" w:rsidP="006E2575">
      <w:pPr>
        <w:rPr>
          <w:rFonts w:ascii="Arial" w:hAnsi="Arial" w:cs="Arial"/>
          <w:sz w:val="24"/>
          <w:szCs w:val="24"/>
        </w:rPr>
      </w:pPr>
    </w:p>
    <w:p w14:paraId="444FB8F1" w14:textId="77777777" w:rsidR="006E2575" w:rsidRDefault="006E2575" w:rsidP="006E2575">
      <w:pPr>
        <w:rPr>
          <w:rFonts w:ascii="Arial" w:hAnsi="Arial" w:cs="Arial"/>
          <w:sz w:val="24"/>
          <w:szCs w:val="24"/>
        </w:rPr>
      </w:pPr>
      <w:r>
        <w:rPr>
          <w:rFonts w:ascii="Arial" w:hAnsi="Arial" w:cs="Arial"/>
          <w:sz w:val="24"/>
          <w:szCs w:val="24"/>
        </w:rPr>
        <w:t xml:space="preserve">This includes broadening the RPBs’ objectives and extending their membership; ensuring their citizen, unpaid carer and third sector members are better supported; and clarifying planning and reporting arrangements. The overall aim is to hard wire existing best practice into the legislative framework, under which regional partnerships work, and to ensure that the regulations and guidance fully reflect the way in which the RPBs have developed and matured since they were set up in 2016. </w:t>
      </w:r>
    </w:p>
    <w:p w14:paraId="4176D78F" w14:textId="77777777" w:rsidR="006E2575" w:rsidRDefault="006E2575" w:rsidP="006E2575">
      <w:pPr>
        <w:rPr>
          <w:rFonts w:ascii="Arial" w:hAnsi="Arial" w:cs="Arial"/>
          <w:sz w:val="24"/>
          <w:szCs w:val="24"/>
        </w:rPr>
      </w:pPr>
    </w:p>
    <w:p w14:paraId="073852E8" w14:textId="77777777" w:rsidR="006E2575" w:rsidRDefault="006E2575" w:rsidP="006E2575">
      <w:pPr>
        <w:rPr>
          <w:rFonts w:ascii="Arial" w:hAnsi="Arial" w:cs="Arial"/>
          <w:sz w:val="24"/>
          <w:szCs w:val="24"/>
        </w:rPr>
      </w:pPr>
      <w:r>
        <w:rPr>
          <w:rFonts w:ascii="Arial" w:hAnsi="Arial" w:cs="Arial"/>
          <w:sz w:val="24"/>
          <w:szCs w:val="24"/>
        </w:rPr>
        <w:t xml:space="preserve">In drawing up these draft regulations, we were greatly helped by the wide-ranging feedback from the Rebalancing Care and Support consultation. </w:t>
      </w:r>
    </w:p>
    <w:p w14:paraId="16D14C79" w14:textId="77777777" w:rsidR="006E2575" w:rsidRDefault="006E2575" w:rsidP="006E2575">
      <w:pPr>
        <w:rPr>
          <w:rFonts w:ascii="Arial" w:hAnsi="Arial" w:cs="Arial"/>
          <w:sz w:val="24"/>
          <w:szCs w:val="24"/>
        </w:rPr>
      </w:pPr>
    </w:p>
    <w:p w14:paraId="766F8EA7" w14:textId="77777777" w:rsidR="006E2575" w:rsidRPr="00F85B19" w:rsidRDefault="006E2575" w:rsidP="006E2575">
      <w:pPr>
        <w:rPr>
          <w:rFonts w:ascii="Arial" w:hAnsi="Arial" w:cs="Arial"/>
          <w:sz w:val="24"/>
          <w:szCs w:val="24"/>
        </w:rPr>
      </w:pPr>
      <w:r>
        <w:rPr>
          <w:rFonts w:ascii="Arial" w:hAnsi="Arial" w:cs="Arial"/>
          <w:sz w:val="24"/>
          <w:szCs w:val="24"/>
        </w:rPr>
        <w:t xml:space="preserve">We intend to bring forward regulations and updated statutory guidance in the autumn term, with a coming into force date of 31 December.  </w:t>
      </w:r>
    </w:p>
    <w:p w14:paraId="6980D6AD" w14:textId="075778A3" w:rsidR="009C088A" w:rsidRPr="006E2575" w:rsidRDefault="009C088A" w:rsidP="006E2575"/>
    <w:sectPr w:rsidR="009C088A" w:rsidRPr="006E2575" w:rsidSect="009C0CA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9107" w14:textId="77777777" w:rsidR="009C0CA8" w:rsidRDefault="009C0CA8" w:rsidP="00B7410F">
      <w:r>
        <w:separator/>
      </w:r>
    </w:p>
  </w:endnote>
  <w:endnote w:type="continuationSeparator" w:id="0">
    <w:p w14:paraId="226F7103" w14:textId="77777777" w:rsidR="009C0CA8" w:rsidRDefault="009C0CA8" w:rsidP="00B7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9E09" w14:textId="77777777" w:rsidR="005E53FC" w:rsidRDefault="005E5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7699" w14:textId="77777777" w:rsidR="005E53FC" w:rsidRDefault="005E5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2E92" w14:textId="77777777" w:rsidR="005E53FC" w:rsidRDefault="005E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C728" w14:textId="77777777" w:rsidR="009C0CA8" w:rsidRDefault="009C0CA8" w:rsidP="00B7410F">
      <w:r>
        <w:separator/>
      </w:r>
    </w:p>
  </w:footnote>
  <w:footnote w:type="continuationSeparator" w:id="0">
    <w:p w14:paraId="601C81B5" w14:textId="77777777" w:rsidR="009C0CA8" w:rsidRDefault="009C0CA8" w:rsidP="00B7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F972" w14:textId="10AB458D" w:rsidR="005E53FC" w:rsidRDefault="005E5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1D3A" w14:textId="1597DE82" w:rsidR="005E53FC" w:rsidRDefault="005E5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5669" w14:textId="75CE915B" w:rsidR="005E53FC" w:rsidRDefault="00B7410F">
    <w:pPr>
      <w:pStyle w:val="Header"/>
    </w:pPr>
    <w:r>
      <w:rPr>
        <w:noProof/>
        <w:lang w:eastAsia="en-GB"/>
      </w:rPr>
      <w:drawing>
        <wp:anchor distT="0" distB="0" distL="114300" distR="114300" simplePos="0" relativeHeight="251659264" behindDoc="1" locked="0" layoutInCell="1" allowOverlap="1" wp14:anchorId="09A88D63" wp14:editId="2244C271">
          <wp:simplePos x="0" y="0"/>
          <wp:positionH relativeFrom="column">
            <wp:posOffset>4933950</wp:posOffset>
          </wp:positionH>
          <wp:positionV relativeFrom="paragraph">
            <wp:posOffset>-353060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2AB1"/>
    <w:multiLevelType w:val="hybridMultilevel"/>
    <w:tmpl w:val="323A3D0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6754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9A"/>
    <w:rsid w:val="00042D98"/>
    <w:rsid w:val="00066540"/>
    <w:rsid w:val="0008661A"/>
    <w:rsid w:val="001517B0"/>
    <w:rsid w:val="00171A2C"/>
    <w:rsid w:val="0021748B"/>
    <w:rsid w:val="00286F11"/>
    <w:rsid w:val="00331BA5"/>
    <w:rsid w:val="003D37E8"/>
    <w:rsid w:val="00452832"/>
    <w:rsid w:val="00460320"/>
    <w:rsid w:val="00467759"/>
    <w:rsid w:val="00540C90"/>
    <w:rsid w:val="005E53FC"/>
    <w:rsid w:val="006E2575"/>
    <w:rsid w:val="007077F8"/>
    <w:rsid w:val="0073767E"/>
    <w:rsid w:val="009C088A"/>
    <w:rsid w:val="009C0CA8"/>
    <w:rsid w:val="00A15669"/>
    <w:rsid w:val="00B00584"/>
    <w:rsid w:val="00B1529C"/>
    <w:rsid w:val="00B22574"/>
    <w:rsid w:val="00B443BC"/>
    <w:rsid w:val="00B7410F"/>
    <w:rsid w:val="00B82C6A"/>
    <w:rsid w:val="00B84404"/>
    <w:rsid w:val="00BA249A"/>
    <w:rsid w:val="00CE3EC8"/>
    <w:rsid w:val="00CE6EBE"/>
    <w:rsid w:val="00E32757"/>
    <w:rsid w:val="00E66A22"/>
    <w:rsid w:val="00EB3A1A"/>
    <w:rsid w:val="00F8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4CCCC"/>
  <w15:chartTrackingRefBased/>
  <w15:docId w15:val="{A2DD16EE-2C7C-4B5C-9B2C-B6E78427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9A"/>
    <w:pPr>
      <w:spacing w:after="0" w:line="240" w:lineRule="auto"/>
    </w:pPr>
    <w:rPr>
      <w:rFonts w:ascii="TradeGothic" w:eastAsia="Times New Roman" w:hAnsi="TradeGothic" w:cs="Times New Roman"/>
      <w:kern w:val="0"/>
      <w:szCs w:val="20"/>
      <w14:ligatures w14:val="none"/>
    </w:rPr>
  </w:style>
  <w:style w:type="paragraph" w:styleId="Heading1">
    <w:name w:val="heading 1"/>
    <w:basedOn w:val="Normal"/>
    <w:next w:val="Normal"/>
    <w:link w:val="Heading1Char"/>
    <w:qFormat/>
    <w:rsid w:val="00BA249A"/>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49A"/>
    <w:rPr>
      <w:rFonts w:ascii="Arial" w:eastAsia="Times New Roman" w:hAnsi="Arial" w:cs="Times New Roman"/>
      <w:b/>
      <w:kern w:val="0"/>
      <w:sz w:val="24"/>
      <w:szCs w:val="20"/>
      <w:lang w:eastAsia="en-GB"/>
      <w14:ligatures w14:val="none"/>
    </w:rPr>
  </w:style>
  <w:style w:type="character" w:styleId="Hyperlink">
    <w:name w:val="Hyperlink"/>
    <w:rsid w:val="00BA249A"/>
    <w:rPr>
      <w:color w:val="0000FF"/>
      <w:u w:val="single"/>
    </w:rPr>
  </w:style>
  <w:style w:type="paragraph" w:styleId="Header">
    <w:name w:val="header"/>
    <w:basedOn w:val="Normal"/>
    <w:link w:val="HeaderChar"/>
    <w:uiPriority w:val="99"/>
    <w:unhideWhenUsed/>
    <w:rsid w:val="00BA249A"/>
    <w:pPr>
      <w:tabs>
        <w:tab w:val="center" w:pos="4513"/>
        <w:tab w:val="right" w:pos="9026"/>
      </w:tabs>
    </w:pPr>
  </w:style>
  <w:style w:type="character" w:customStyle="1" w:styleId="HeaderChar">
    <w:name w:val="Header Char"/>
    <w:basedOn w:val="DefaultParagraphFont"/>
    <w:link w:val="Header"/>
    <w:uiPriority w:val="99"/>
    <w:rsid w:val="00BA249A"/>
    <w:rPr>
      <w:rFonts w:ascii="TradeGothic" w:eastAsia="Times New Roman" w:hAnsi="TradeGothic" w:cs="Times New Roman"/>
      <w:kern w:val="0"/>
      <w:szCs w:val="20"/>
      <w14:ligatures w14:val="none"/>
    </w:rPr>
  </w:style>
  <w:style w:type="paragraph" w:styleId="Footer">
    <w:name w:val="footer"/>
    <w:basedOn w:val="Normal"/>
    <w:link w:val="FooterChar"/>
    <w:uiPriority w:val="99"/>
    <w:unhideWhenUsed/>
    <w:rsid w:val="00BA249A"/>
    <w:pPr>
      <w:tabs>
        <w:tab w:val="center" w:pos="4513"/>
        <w:tab w:val="right" w:pos="9026"/>
      </w:tabs>
    </w:pPr>
  </w:style>
  <w:style w:type="character" w:customStyle="1" w:styleId="FooterChar">
    <w:name w:val="Footer Char"/>
    <w:basedOn w:val="DefaultParagraphFont"/>
    <w:link w:val="Footer"/>
    <w:uiPriority w:val="99"/>
    <w:rsid w:val="00BA249A"/>
    <w:rPr>
      <w:rFonts w:ascii="TradeGothic" w:eastAsia="Times New Roman" w:hAnsi="TradeGothic" w:cs="Times New Roman"/>
      <w:kern w:val="0"/>
      <w:szCs w:val="20"/>
      <w14:ligatures w14:val="none"/>
    </w:rPr>
  </w:style>
  <w:style w:type="character" w:styleId="FollowedHyperlink">
    <w:name w:val="FollowedHyperlink"/>
    <w:basedOn w:val="DefaultParagraphFont"/>
    <w:uiPriority w:val="99"/>
    <w:semiHidden/>
    <w:unhideWhenUsed/>
    <w:rsid w:val="00BA249A"/>
    <w:rPr>
      <w:color w:val="954F72" w:themeColor="followedHyperlink"/>
      <w:u w:val="single"/>
    </w:rPr>
  </w:style>
  <w:style w:type="character" w:styleId="UnresolvedMention">
    <w:name w:val="Unresolved Mention"/>
    <w:basedOn w:val="DefaultParagraphFont"/>
    <w:uiPriority w:val="99"/>
    <w:semiHidden/>
    <w:unhideWhenUsed/>
    <w:rsid w:val="00BA249A"/>
    <w:rPr>
      <w:color w:val="605E5C"/>
      <w:shd w:val="clear" w:color="auto" w:fill="E1DFDD"/>
    </w:rPr>
  </w:style>
  <w:style w:type="paragraph" w:styleId="NormalWeb">
    <w:name w:val="Normal (Web)"/>
    <w:basedOn w:val="Normal"/>
    <w:uiPriority w:val="99"/>
    <w:unhideWhenUsed/>
    <w:rsid w:val="00B443BC"/>
    <w:pPr>
      <w:spacing w:before="100" w:beforeAutospacing="1" w:after="100" w:afterAutospacing="1"/>
    </w:pPr>
    <w:rPr>
      <w:rFonts w:ascii="Times New Roman" w:hAnsi="Times New Roman"/>
      <w:sz w:val="24"/>
      <w:szCs w:val="24"/>
      <w:lang w:eastAsia="en-GB"/>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B443BC"/>
    <w:pPr>
      <w:spacing w:after="160" w:line="259" w:lineRule="auto"/>
      <w:ind w:left="720"/>
      <w:contextualSpacing/>
    </w:pPr>
    <w:rPr>
      <w:rFonts w:asciiTheme="minorHAnsi" w:eastAsiaTheme="minorHAnsi" w:hAnsiTheme="minorHAnsi" w:cstheme="minorBidi"/>
      <w:kern w:val="2"/>
      <w:szCs w:val="22"/>
      <w14:ligatures w14:val="standardContextual"/>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B443BC"/>
  </w:style>
  <w:style w:type="character" w:styleId="CommentReference">
    <w:name w:val="annotation reference"/>
    <w:basedOn w:val="DefaultParagraphFont"/>
    <w:uiPriority w:val="99"/>
    <w:semiHidden/>
    <w:unhideWhenUsed/>
    <w:rsid w:val="00331BA5"/>
    <w:rPr>
      <w:sz w:val="16"/>
      <w:szCs w:val="16"/>
    </w:rPr>
  </w:style>
  <w:style w:type="paragraph" w:styleId="CommentText">
    <w:name w:val="annotation text"/>
    <w:basedOn w:val="Normal"/>
    <w:link w:val="CommentTextChar"/>
    <w:uiPriority w:val="99"/>
    <w:unhideWhenUsed/>
    <w:rsid w:val="00331BA5"/>
    <w:rPr>
      <w:sz w:val="20"/>
    </w:rPr>
  </w:style>
  <w:style w:type="character" w:customStyle="1" w:styleId="CommentTextChar">
    <w:name w:val="Comment Text Char"/>
    <w:basedOn w:val="DefaultParagraphFont"/>
    <w:link w:val="CommentText"/>
    <w:uiPriority w:val="99"/>
    <w:rsid w:val="00331BA5"/>
    <w:rPr>
      <w:rFonts w:ascii="TradeGothic" w:eastAsia="Times New Roman" w:hAnsi="TradeGothic"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31BA5"/>
    <w:rPr>
      <w:b/>
      <w:bCs/>
    </w:rPr>
  </w:style>
  <w:style w:type="character" w:customStyle="1" w:styleId="CommentSubjectChar">
    <w:name w:val="Comment Subject Char"/>
    <w:basedOn w:val="CommentTextChar"/>
    <w:link w:val="CommentSubject"/>
    <w:uiPriority w:val="99"/>
    <w:semiHidden/>
    <w:rsid w:val="00331BA5"/>
    <w:rPr>
      <w:rFonts w:ascii="TradeGothic" w:eastAsia="Times New Roman" w:hAnsi="TradeGothic" w:cs="Times New Roman"/>
      <w:b/>
      <w:bCs/>
      <w:kern w:val="0"/>
      <w:sz w:val="20"/>
      <w:szCs w:val="20"/>
      <w14:ligatures w14:val="none"/>
    </w:rPr>
  </w:style>
  <w:style w:type="paragraph" w:styleId="Revision">
    <w:name w:val="Revision"/>
    <w:hidden/>
    <w:uiPriority w:val="99"/>
    <w:semiHidden/>
    <w:rsid w:val="00171A2C"/>
    <w:pPr>
      <w:spacing w:after="0" w:line="240" w:lineRule="auto"/>
    </w:pPr>
    <w:rPr>
      <w:rFonts w:ascii="TradeGothic" w:eastAsia="Times New Roman" w:hAnsi="TradeGothic"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oral-statement-outcome-rebalancing-care-and-support-consul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wales/towards-national-care-and-support-service-initial-implementation-plan" TargetMode="External"/><Relationship Id="rId4" Type="http://schemas.openxmlformats.org/officeDocument/2006/relationships/settings" Target="settings.xml"/><Relationship Id="rId9" Type="http://schemas.openxmlformats.org/officeDocument/2006/relationships/hyperlink" Target="https://www.gov.wales/written-statement-national-care-service-initial-implementation-plan-publicat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A51474020</value>
    </field>
    <field name="Objective-Title">
      <value order="0">1 Written Statement - Rebalancing care and support - 19 March 2024 - English</value>
    </field>
    <field name="Objective-Description">
      <value order="0"/>
    </field>
    <field name="Objective-CreationStamp">
      <value order="0">2024-03-19T11:59:13Z</value>
    </field>
    <field name="Objective-IsApproved">
      <value order="0">false</value>
    </field>
    <field name="Objective-IsPublished">
      <value order="0">true</value>
    </field>
    <field name="Objective-DatePublished">
      <value order="0">2024-03-19T12:01:54Z</value>
    </field>
    <field name="Objective-ModificationStamp">
      <value order="0">2024-03-19T12:01:54Z</value>
    </field>
    <field name="Objective-Owner">
      <value order="0">Jones Edwards, Bethan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Chief Social Care Officer:1 - Save:Social Services and Integration Directorate:2024 Government Business - Social Services and Integration Directorate:Julie Morgan - Deputy Minister for Social Services - 2024:Julie Morgan - Deputy Minister for Social Services - Senedd Questions - SSID - 2024:2024-03-19 - Oral Statement - Rebalancing Care and Support - Tuesday 19th March 2024</value>
    </field>
    <field name="Objective-Parent">
      <value order="0">2024-03-19 - Oral Statement - Rebalancing Care and Support - Tuesday 19th March 2024</value>
    </field>
    <field name="Objective-State">
      <value order="0">Published</value>
    </field>
    <field name="Objective-VersionId">
      <value order="0">vA95042955</value>
    </field>
    <field name="Objective-Version">
      <value order="0">1.0</value>
    </field>
    <field name="Objective-VersionNumber">
      <value order="0">2</value>
    </field>
    <field name="Objective-VersionComment">
      <value order="0">Version 2</value>
    </field>
    <field name="Objective-FileNumber">
      <value order="0">qA2003588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Angharad (HSS - Social Services &amp; Integration)</dc:creator>
  <cp:keywords/>
  <dc:description/>
  <cp:lastModifiedBy>Oxenham, James (OFM - Cabinet Division)</cp:lastModifiedBy>
  <cp:revision>2</cp:revision>
  <dcterms:created xsi:type="dcterms:W3CDTF">2024-03-19T13:11:00Z</dcterms:created>
  <dcterms:modified xsi:type="dcterms:W3CDTF">2024-03-19T13:11:00Z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A51474020</vt:lpwstr>
  </property>
  <property fmtid="{D5CDD505-2E9C-101B-9397-08002B2CF9AE}" pid="4" name="Objective-Title">
    <vt:lpwstr>1 Written Statement - Rebalancing care and support - 19 March 2024 - English</vt:lpwstr>
  </property>
  <property fmtid="{D5CDD505-2E9C-101B-9397-08002B2CF9AE}" pid="5" name="Objective-Comment">
    <vt:lpwstr/>
  </property>
  <property fmtid="{D5CDD505-2E9C-101B-9397-08002B2CF9AE}" pid="6" name="Objective-CreationStamp">
    <vt:filetime>2024-03-19T11:59:13Z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2024-03-19T12:01:54Z</vt:filetime>
  </property>
  <property fmtid="{D5CDD505-2E9C-101B-9397-08002B2CF9AE}" pid="10" name="Objective-ModificationStamp">
    <vt:filetime>2024-03-19T12:01:54Z</vt:filetime>
  </property>
  <property fmtid="{D5CDD505-2E9C-101B-9397-08002B2CF9AE}" pid="11" name="Objective-Owner">
    <vt:lpwstr>Jones Edwards, Bethan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Chief Social Care Officer:1 - Save:Social Services and Integration Directorate:2024 Government Business - Social Services and Integration Directorate:Julie Morgan - Deputy Minister for Social Services - 2024:Julie Morgan - Deputy Minister for Social Services - Senedd Questions - SSID - 2024:2024-03-19 - Oral Statement - Rebalancing Care and Support - Tuesday 19th March 2024:</vt:lpwstr>
  </property>
  <property fmtid="{D5CDD505-2E9C-101B-9397-08002B2CF9AE}" pid="13" name="Objective-Parent">
    <vt:lpwstr>2024-03-19 - Oral Statement - Rebalancing Care and Support - Tuesday 19th March 2024</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ate Acquired">
    <vt:lpwstr/>
  </property>
  <property fmtid="{D5CDD505-2E9C-101B-9397-08002B2CF9AE}" pid="22" name="Objective-Official Translation">
    <vt:lpwstr/>
  </property>
  <property fmtid="{D5CDD505-2E9C-101B-9397-08002B2CF9AE}" pid="23" name="Objective-Connect Creator">
    <vt:lpwstr/>
  </property>
  <property fmtid="{D5CDD505-2E9C-101B-9397-08002B2CF9AE}" pid="24" name="Objective-Description">
    <vt:lpwstr/>
  </property>
  <property fmtid="{D5CDD505-2E9C-101B-9397-08002B2CF9AE}" pid="25" name="Objective-VersionId">
    <vt:lpwstr>vA95042955</vt:lpwstr>
  </property>
</Properties>
</file>