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31E3" w14:textId="77777777" w:rsidR="001A39E2" w:rsidRDefault="001A39E2" w:rsidP="001A39E2">
      <w:pPr>
        <w:jc w:val="right"/>
        <w:rPr>
          <w:b/>
        </w:rPr>
      </w:pPr>
    </w:p>
    <w:p w14:paraId="20FCC408" w14:textId="77777777" w:rsidR="00A845A9" w:rsidRDefault="004C6F5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275D1D" wp14:editId="3B2BDD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D284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BF93655" w14:textId="77777777" w:rsidR="00A845A9" w:rsidRDefault="004C6F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2A62309" w14:textId="77777777" w:rsidR="00A845A9" w:rsidRDefault="004C6F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A9AE709" w14:textId="77777777" w:rsidR="00A845A9" w:rsidRDefault="004C6F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</w:t>
      </w:r>
      <w:bookmarkStart w:id="0" w:name="_GoBack"/>
      <w:bookmarkEnd w:id="0"/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RAETH CYMRU</w:t>
      </w:r>
    </w:p>
    <w:p w14:paraId="239E2B26" w14:textId="77777777" w:rsidR="00A845A9" w:rsidRPr="00CE48F3" w:rsidRDefault="004C6F5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D3D78A" wp14:editId="06009A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070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45911" w14:paraId="440795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136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7B5B3" w14:textId="77777777" w:rsidR="00EA5290" w:rsidRPr="00BB62A8" w:rsidRDefault="004C6F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29F5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A6DA0A" w14:textId="77777777" w:rsidR="00EA5290" w:rsidRPr="00670227" w:rsidRDefault="00FD631B" w:rsidP="00104C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3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Gweithfa Ynni sy'n Llosgi Pren, David Davies Road, y Barri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- </w:t>
            </w:r>
            <w:r w:rsidRPr="00FD63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angen am Asesiad o'r Effaith Amgylcheddol</w:t>
            </w:r>
          </w:p>
        </w:tc>
      </w:tr>
      <w:tr w:rsidR="00145911" w14:paraId="7A74092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00A6" w14:textId="77777777" w:rsidR="00EA5290" w:rsidRPr="00BB62A8" w:rsidRDefault="004C6F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E2AF" w14:textId="77777777" w:rsidR="00EA5290" w:rsidRPr="00670227" w:rsidRDefault="00FD631B" w:rsidP="00C24D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="004C6F57" w:rsidRPr="00FD63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</w:t>
            </w:r>
            <w:r w:rsidR="00E44565" w:rsidRPr="00FD63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2019</w:t>
            </w:r>
          </w:p>
        </w:tc>
      </w:tr>
      <w:tr w:rsidR="00145911" w14:paraId="7029FB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CBC6" w14:textId="77777777" w:rsidR="00EA5290" w:rsidRPr="00BB62A8" w:rsidRDefault="004C6F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442C" w14:textId="77777777" w:rsidR="00D8561A" w:rsidRDefault="00D8561A" w:rsidP="00D856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090C46" w14:textId="77777777" w:rsidR="00D8561A" w:rsidRPr="003508AA" w:rsidRDefault="00D8561A" w:rsidP="00D856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AC, </w:t>
            </w:r>
            <w:r w:rsidRPr="00D8561A">
              <w:rPr>
                <w:rFonts w:ascii="Arial" w:hAnsi="Arial" w:cs="Arial"/>
                <w:b/>
                <w:sz w:val="24"/>
                <w:szCs w:val="24"/>
                <w:lang w:val="cy-GB"/>
              </w:rPr>
              <w:t>Y Gweinidog Tai a Llywodraeth Leol a</w:t>
            </w:r>
          </w:p>
          <w:p w14:paraId="7E28AD6C" w14:textId="77777777" w:rsidR="00D8561A" w:rsidRPr="003508AA" w:rsidRDefault="00FD631B" w:rsidP="00D856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Hannah Blythyn </w:t>
            </w:r>
            <w:r w:rsidR="004C6F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AC, </w:t>
            </w:r>
            <w:r w:rsidR="00D856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Tai a Llywodraeth Leol</w:t>
            </w:r>
          </w:p>
          <w:p w14:paraId="7991F9D3" w14:textId="77777777" w:rsidR="00EA5290" w:rsidRPr="00670227" w:rsidRDefault="00EA5290" w:rsidP="00D856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A53436" w14:textId="77777777" w:rsidR="00FD631B" w:rsidRPr="00FD631B" w:rsidRDefault="00FD631B" w:rsidP="00FD631B">
      <w:pPr>
        <w:rPr>
          <w:rFonts w:ascii="Arial" w:hAnsi="Arial"/>
          <w:sz w:val="24"/>
          <w:lang w:val="cy-GB"/>
        </w:rPr>
      </w:pPr>
      <w:r w:rsidRPr="00FD631B">
        <w:rPr>
          <w:rFonts w:ascii="Arial" w:hAnsi="Arial"/>
          <w:sz w:val="24"/>
          <w:lang w:val="cy-GB"/>
        </w:rPr>
        <w:t xml:space="preserve">Cyflwynodd Biomass UK No.2 Ltd gais cynllunio i Gyngor Bro Morgannwg o dan Adran 73 o Ddeddf Cynllunio Gwlad a Thref 1990 (cyfeirnod 2017/01080/FUL). Ym mis Chwefror y llynedd gwnaethom ysgrifennu at y cwmni  i'w hysbysu ein bod am fynnu bod y cais yn ddarostyngedig i Asesiad o'r Effaith Amgylcheddol (EIA). Rydym yn parhau i ystyried materion yng ngoleuni'r sylwadau a wnaed. </w:t>
      </w:r>
    </w:p>
    <w:p w14:paraId="7DD0AE31" w14:textId="77777777" w:rsidR="00FD631B" w:rsidRPr="00FD631B" w:rsidRDefault="00FD631B" w:rsidP="00FD631B">
      <w:pPr>
        <w:rPr>
          <w:rFonts w:ascii="Arial" w:hAnsi="Arial"/>
          <w:sz w:val="24"/>
          <w:lang w:val="cy-GB"/>
        </w:rPr>
      </w:pPr>
      <w:r w:rsidRPr="00FD631B">
        <w:rPr>
          <w:rFonts w:ascii="Arial" w:hAnsi="Arial"/>
          <w:sz w:val="24"/>
          <w:lang w:val="cy-GB"/>
        </w:rPr>
        <w:t xml:space="preserve"> </w:t>
      </w:r>
    </w:p>
    <w:p w14:paraId="49B77EF1" w14:textId="77777777" w:rsidR="00FD631B" w:rsidRPr="00FD631B" w:rsidRDefault="00FD631B" w:rsidP="00FD631B">
      <w:pPr>
        <w:rPr>
          <w:rFonts w:ascii="Arial" w:hAnsi="Arial"/>
          <w:sz w:val="24"/>
          <w:lang w:val="cy-GB"/>
        </w:rPr>
      </w:pPr>
      <w:r w:rsidRPr="00FD631B">
        <w:rPr>
          <w:rFonts w:ascii="Arial" w:hAnsi="Arial"/>
          <w:sz w:val="24"/>
          <w:lang w:val="cy-GB"/>
        </w:rPr>
        <w:t>Fel rhan o'r broses honno rydym wedi nodi ei bod yn bosibl bod Rheoliadau Cynllunio Gwlad a Thref (Asesu Effeithiau Amgylcheddol) (Cymru a Lloegr) 1999 ("y Rheoliadau EIA") wedi cael eu torri mewn perthynas â chais cynllunio 2015/00031/OUT.</w:t>
      </w:r>
    </w:p>
    <w:p w14:paraId="1F8DC82F" w14:textId="77777777" w:rsidR="00FD631B" w:rsidRPr="00FD631B" w:rsidRDefault="00FD631B" w:rsidP="00FD631B">
      <w:pPr>
        <w:rPr>
          <w:rFonts w:ascii="Arial" w:hAnsi="Arial"/>
          <w:sz w:val="24"/>
          <w:lang w:val="cy-GB"/>
        </w:rPr>
      </w:pPr>
      <w:r w:rsidRPr="00FD631B">
        <w:rPr>
          <w:rFonts w:ascii="Arial" w:hAnsi="Arial"/>
          <w:sz w:val="24"/>
          <w:lang w:val="cy-GB"/>
        </w:rPr>
        <w:t xml:space="preserve"> </w:t>
      </w:r>
    </w:p>
    <w:p w14:paraId="1D456461" w14:textId="77777777" w:rsidR="00FD631B" w:rsidRPr="00FD631B" w:rsidRDefault="00FD631B" w:rsidP="00FD631B">
      <w:pPr>
        <w:rPr>
          <w:rFonts w:ascii="Arial" w:hAnsi="Arial"/>
          <w:sz w:val="24"/>
          <w:lang w:val="cy-GB"/>
        </w:rPr>
      </w:pPr>
      <w:r w:rsidRPr="00FD631B">
        <w:rPr>
          <w:rFonts w:ascii="Arial" w:hAnsi="Arial"/>
          <w:sz w:val="24"/>
          <w:lang w:val="cy-GB"/>
        </w:rPr>
        <w:t>Rydym yn ymwybodol, os yw'r Rheoliadau EIA wedi cael eu torri, fod gennym ddyletswydd i gydweithredu o ddifri o dan Gyfraith Ewrop, sy'n ei gwneud yn ofynnol inni arfer unrhyw bwerau sydd gennym o dan gyfraith ddomestig i unioni unrhyw doriad mae'n bosibl ei fod wedi digwydd, os yw cymryd camau o'r fath yn gyfreithiol ac yn gymesur.</w:t>
      </w:r>
    </w:p>
    <w:p w14:paraId="0A28A4A6" w14:textId="77777777" w:rsidR="00FD631B" w:rsidRPr="00FD631B" w:rsidRDefault="00FD631B" w:rsidP="00FD631B">
      <w:pPr>
        <w:rPr>
          <w:rFonts w:ascii="Arial" w:hAnsi="Arial"/>
          <w:sz w:val="24"/>
          <w:lang w:val="cy-GB"/>
        </w:rPr>
      </w:pPr>
      <w:r w:rsidRPr="00FD631B">
        <w:rPr>
          <w:rFonts w:ascii="Arial" w:hAnsi="Arial"/>
          <w:sz w:val="24"/>
          <w:lang w:val="cy-GB"/>
        </w:rPr>
        <w:t xml:space="preserve"> </w:t>
      </w:r>
    </w:p>
    <w:p w14:paraId="54412BC0" w14:textId="77777777" w:rsidR="00651CE5" w:rsidRDefault="00FD631B" w:rsidP="00FD631B">
      <w:pPr>
        <w:rPr>
          <w:rFonts w:ascii="Arial" w:hAnsi="Arial"/>
          <w:sz w:val="24"/>
        </w:rPr>
      </w:pPr>
      <w:r w:rsidRPr="00FD631B">
        <w:rPr>
          <w:rFonts w:ascii="Arial" w:hAnsi="Arial"/>
          <w:sz w:val="24"/>
          <w:lang w:val="cy-GB"/>
        </w:rPr>
        <w:t>Ar hyn o bryd rydym archwilio opsiynau o dan gyfraith ddomestig i weithredu ynghylch y mater cyn gynted ag y bo modd. Rydym o’r farn y byddai llunio datganiad amgylcheddol ac ymgynghori yn ei gylch yn helpu i unioni unrhyw achosion o dorri’r Rheoliadau EIA. Bydd yr ymgynghoriad yn galluogi’r holl bartïon sydd â diddordeb ystyried a gwneud sylwadau ar ddogfen gynhwysfawr sengl – dogfen a fyddai’n adlewyrchu’r gofynion ar gyfer datganiadau amgylcheddol, fel y’u disgrifir yn y rheoliadau, sy’n gwneud yr Asesiad o’r Effaith Amgylcheddol yn berthnasol i Gynllunio Tref a Gwlad. Byddai hyn yn sicrhau bod yr holl effeithiau amgylcheddol posibl a allai godi o’r datblygiad yn cael eu casglu a bod cymunedau’n cael y cyfle i ystyried ac ymateb i’r wybodaeth honno.</w:t>
      </w:r>
    </w:p>
    <w:p w14:paraId="63384E79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E5EF8" w14:textId="77777777" w:rsidR="007805E0" w:rsidRDefault="007805E0">
      <w:r>
        <w:separator/>
      </w:r>
    </w:p>
  </w:endnote>
  <w:endnote w:type="continuationSeparator" w:id="0">
    <w:p w14:paraId="5D690D4C" w14:textId="77777777" w:rsidR="007805E0" w:rsidRDefault="0078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C084" w14:textId="77777777" w:rsidR="00651CE5" w:rsidRDefault="004C6F5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E47DE" w14:textId="77777777" w:rsidR="00651CE5" w:rsidRDefault="0065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C1617" w14:textId="77777777" w:rsidR="00651CE5" w:rsidRDefault="004C6F5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6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885668" w14:textId="77777777" w:rsidR="00651CE5" w:rsidRDefault="00651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AA33" w14:textId="400B77C2" w:rsidR="00651CE5" w:rsidRPr="005D2A41" w:rsidRDefault="004C6F5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6512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4B1C2C" w14:textId="77777777" w:rsidR="00651CE5" w:rsidRPr="00A845A9" w:rsidRDefault="00651CE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91CCF" w14:textId="77777777" w:rsidR="007805E0" w:rsidRDefault="007805E0">
      <w:r>
        <w:separator/>
      </w:r>
    </w:p>
  </w:footnote>
  <w:footnote w:type="continuationSeparator" w:id="0">
    <w:p w14:paraId="1D34304F" w14:textId="77777777" w:rsidR="007805E0" w:rsidRDefault="0078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244F" w14:textId="77777777" w:rsidR="00651CE5" w:rsidRDefault="004C6F5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707B5E" wp14:editId="7739C04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911714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ACFA1" w14:textId="77777777" w:rsidR="00651CE5" w:rsidRDefault="00651CE5">
    <w:pPr>
      <w:pStyle w:val="Header"/>
    </w:pPr>
  </w:p>
  <w:p w14:paraId="631C20BD" w14:textId="77777777" w:rsidR="00651CE5" w:rsidRDefault="00651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F36"/>
    <w:multiLevelType w:val="hybridMultilevel"/>
    <w:tmpl w:val="744C279E"/>
    <w:lvl w:ilvl="0" w:tplc="F022F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FD45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25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0C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00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8C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24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E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E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051"/>
    <w:multiLevelType w:val="hybridMultilevel"/>
    <w:tmpl w:val="F1EEC842"/>
    <w:lvl w:ilvl="0" w:tplc="8642F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D960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E6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EF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AD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2E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A5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0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45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B1BE6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1B425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F4E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3016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30E7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F01F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D464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EA5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88A6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F3A"/>
    <w:rsid w:val="00006D65"/>
    <w:rsid w:val="000073A7"/>
    <w:rsid w:val="000238CF"/>
    <w:rsid w:val="00023B69"/>
    <w:rsid w:val="00043029"/>
    <w:rsid w:val="000516D9"/>
    <w:rsid w:val="00054D7F"/>
    <w:rsid w:val="00082B81"/>
    <w:rsid w:val="00090C3D"/>
    <w:rsid w:val="00091BEF"/>
    <w:rsid w:val="00097118"/>
    <w:rsid w:val="000B69B8"/>
    <w:rsid w:val="000C3A52"/>
    <w:rsid w:val="000C53DB"/>
    <w:rsid w:val="000C5E9B"/>
    <w:rsid w:val="00104CAE"/>
    <w:rsid w:val="00134918"/>
    <w:rsid w:val="001431E4"/>
    <w:rsid w:val="00145911"/>
    <w:rsid w:val="001460B1"/>
    <w:rsid w:val="00147F0D"/>
    <w:rsid w:val="0017102C"/>
    <w:rsid w:val="00172075"/>
    <w:rsid w:val="00172D19"/>
    <w:rsid w:val="001779C6"/>
    <w:rsid w:val="001906ED"/>
    <w:rsid w:val="00196C26"/>
    <w:rsid w:val="001A39E2"/>
    <w:rsid w:val="001A4A86"/>
    <w:rsid w:val="001A6595"/>
    <w:rsid w:val="001A6AF1"/>
    <w:rsid w:val="001B027C"/>
    <w:rsid w:val="001B288D"/>
    <w:rsid w:val="001C532F"/>
    <w:rsid w:val="001E7C40"/>
    <w:rsid w:val="00212767"/>
    <w:rsid w:val="00214B25"/>
    <w:rsid w:val="00223E62"/>
    <w:rsid w:val="00265123"/>
    <w:rsid w:val="00274F08"/>
    <w:rsid w:val="00297385"/>
    <w:rsid w:val="002A5310"/>
    <w:rsid w:val="002C4C94"/>
    <w:rsid w:val="002C57B6"/>
    <w:rsid w:val="002F0EB9"/>
    <w:rsid w:val="002F53A9"/>
    <w:rsid w:val="00314E36"/>
    <w:rsid w:val="003220C1"/>
    <w:rsid w:val="00356D7B"/>
    <w:rsid w:val="00357893"/>
    <w:rsid w:val="00360A95"/>
    <w:rsid w:val="003670C1"/>
    <w:rsid w:val="00370471"/>
    <w:rsid w:val="00390B5B"/>
    <w:rsid w:val="003B1503"/>
    <w:rsid w:val="003B3D64"/>
    <w:rsid w:val="003C5133"/>
    <w:rsid w:val="003F3D39"/>
    <w:rsid w:val="0041117D"/>
    <w:rsid w:val="00412673"/>
    <w:rsid w:val="004155D0"/>
    <w:rsid w:val="00415CED"/>
    <w:rsid w:val="0043031D"/>
    <w:rsid w:val="00467576"/>
    <w:rsid w:val="0046757C"/>
    <w:rsid w:val="00477D18"/>
    <w:rsid w:val="004B4BC1"/>
    <w:rsid w:val="004C57A9"/>
    <w:rsid w:val="004C6F57"/>
    <w:rsid w:val="004D521E"/>
    <w:rsid w:val="004E4213"/>
    <w:rsid w:val="004E5370"/>
    <w:rsid w:val="004F33B1"/>
    <w:rsid w:val="005072DA"/>
    <w:rsid w:val="00523F93"/>
    <w:rsid w:val="005461AA"/>
    <w:rsid w:val="00560F1F"/>
    <w:rsid w:val="00574BB3"/>
    <w:rsid w:val="005848C6"/>
    <w:rsid w:val="00586CB6"/>
    <w:rsid w:val="00590773"/>
    <w:rsid w:val="005A1640"/>
    <w:rsid w:val="005A22E2"/>
    <w:rsid w:val="005B030B"/>
    <w:rsid w:val="005B3723"/>
    <w:rsid w:val="005D2A41"/>
    <w:rsid w:val="005D4FB4"/>
    <w:rsid w:val="005D7663"/>
    <w:rsid w:val="005E6803"/>
    <w:rsid w:val="005F0E08"/>
    <w:rsid w:val="005F393E"/>
    <w:rsid w:val="006120C6"/>
    <w:rsid w:val="00651CE5"/>
    <w:rsid w:val="006532A2"/>
    <w:rsid w:val="00654C0A"/>
    <w:rsid w:val="0066190D"/>
    <w:rsid w:val="006633C7"/>
    <w:rsid w:val="00663F04"/>
    <w:rsid w:val="00670227"/>
    <w:rsid w:val="006814BD"/>
    <w:rsid w:val="0069133F"/>
    <w:rsid w:val="006A78D7"/>
    <w:rsid w:val="006B0507"/>
    <w:rsid w:val="006B340E"/>
    <w:rsid w:val="006B461D"/>
    <w:rsid w:val="006C4142"/>
    <w:rsid w:val="006D7F8D"/>
    <w:rsid w:val="006E0A2C"/>
    <w:rsid w:val="006E327C"/>
    <w:rsid w:val="006F00DD"/>
    <w:rsid w:val="00703993"/>
    <w:rsid w:val="0070507B"/>
    <w:rsid w:val="007071B6"/>
    <w:rsid w:val="0073380E"/>
    <w:rsid w:val="00743B79"/>
    <w:rsid w:val="007523BC"/>
    <w:rsid w:val="00752C48"/>
    <w:rsid w:val="007805E0"/>
    <w:rsid w:val="00784A20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028F"/>
    <w:rsid w:val="008B7927"/>
    <w:rsid w:val="008D1E0B"/>
    <w:rsid w:val="008D68A1"/>
    <w:rsid w:val="008D7471"/>
    <w:rsid w:val="008F0CC6"/>
    <w:rsid w:val="008F789E"/>
    <w:rsid w:val="00905771"/>
    <w:rsid w:val="00934103"/>
    <w:rsid w:val="00946C21"/>
    <w:rsid w:val="00953A46"/>
    <w:rsid w:val="00956DAA"/>
    <w:rsid w:val="00967473"/>
    <w:rsid w:val="00973090"/>
    <w:rsid w:val="009737A9"/>
    <w:rsid w:val="00992A86"/>
    <w:rsid w:val="00995EEC"/>
    <w:rsid w:val="00997FCC"/>
    <w:rsid w:val="009D26D8"/>
    <w:rsid w:val="009E4974"/>
    <w:rsid w:val="009F06C3"/>
    <w:rsid w:val="00A204C9"/>
    <w:rsid w:val="00A23742"/>
    <w:rsid w:val="00A3247B"/>
    <w:rsid w:val="00A35FE2"/>
    <w:rsid w:val="00A72CF3"/>
    <w:rsid w:val="00A82A45"/>
    <w:rsid w:val="00A82C37"/>
    <w:rsid w:val="00A845A9"/>
    <w:rsid w:val="00A86958"/>
    <w:rsid w:val="00AA5651"/>
    <w:rsid w:val="00AA5848"/>
    <w:rsid w:val="00AA7750"/>
    <w:rsid w:val="00AD65F1"/>
    <w:rsid w:val="00AD6C9D"/>
    <w:rsid w:val="00AE064D"/>
    <w:rsid w:val="00AF056B"/>
    <w:rsid w:val="00B043F9"/>
    <w:rsid w:val="00B049B1"/>
    <w:rsid w:val="00B239BA"/>
    <w:rsid w:val="00B42391"/>
    <w:rsid w:val="00B468BB"/>
    <w:rsid w:val="00B60497"/>
    <w:rsid w:val="00B808C3"/>
    <w:rsid w:val="00B81F17"/>
    <w:rsid w:val="00BB62A8"/>
    <w:rsid w:val="00BD29C9"/>
    <w:rsid w:val="00C24D21"/>
    <w:rsid w:val="00C43B4A"/>
    <w:rsid w:val="00C45BA4"/>
    <w:rsid w:val="00C562FB"/>
    <w:rsid w:val="00C56EC6"/>
    <w:rsid w:val="00C62C11"/>
    <w:rsid w:val="00C638CF"/>
    <w:rsid w:val="00C64FA5"/>
    <w:rsid w:val="00C84A12"/>
    <w:rsid w:val="00C86877"/>
    <w:rsid w:val="00C87749"/>
    <w:rsid w:val="00CA3FD0"/>
    <w:rsid w:val="00CB74F5"/>
    <w:rsid w:val="00CC589C"/>
    <w:rsid w:val="00CD4477"/>
    <w:rsid w:val="00CD5471"/>
    <w:rsid w:val="00CE48F3"/>
    <w:rsid w:val="00CF2E52"/>
    <w:rsid w:val="00CF3DC5"/>
    <w:rsid w:val="00CF4C10"/>
    <w:rsid w:val="00D017E2"/>
    <w:rsid w:val="00D16D97"/>
    <w:rsid w:val="00D2644D"/>
    <w:rsid w:val="00D27F42"/>
    <w:rsid w:val="00D32829"/>
    <w:rsid w:val="00D36490"/>
    <w:rsid w:val="00D47E0F"/>
    <w:rsid w:val="00D72B85"/>
    <w:rsid w:val="00D84713"/>
    <w:rsid w:val="00D8561A"/>
    <w:rsid w:val="00DC6138"/>
    <w:rsid w:val="00DD4B82"/>
    <w:rsid w:val="00E12A56"/>
    <w:rsid w:val="00E14AE8"/>
    <w:rsid w:val="00E1556F"/>
    <w:rsid w:val="00E2780D"/>
    <w:rsid w:val="00E3419E"/>
    <w:rsid w:val="00E34E48"/>
    <w:rsid w:val="00E44565"/>
    <w:rsid w:val="00E47B1A"/>
    <w:rsid w:val="00E631B1"/>
    <w:rsid w:val="00E80950"/>
    <w:rsid w:val="00E81A76"/>
    <w:rsid w:val="00E9497C"/>
    <w:rsid w:val="00E97726"/>
    <w:rsid w:val="00EA4409"/>
    <w:rsid w:val="00EA5290"/>
    <w:rsid w:val="00EB248F"/>
    <w:rsid w:val="00EB5F93"/>
    <w:rsid w:val="00EC0568"/>
    <w:rsid w:val="00EE721A"/>
    <w:rsid w:val="00F0272E"/>
    <w:rsid w:val="00F10ED8"/>
    <w:rsid w:val="00F2438B"/>
    <w:rsid w:val="00F330A7"/>
    <w:rsid w:val="00F65664"/>
    <w:rsid w:val="00F81C33"/>
    <w:rsid w:val="00F923C2"/>
    <w:rsid w:val="00F97613"/>
    <w:rsid w:val="00FB31ED"/>
    <w:rsid w:val="00FC02F5"/>
    <w:rsid w:val="00FC3EE1"/>
    <w:rsid w:val="00FD631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8B1EB"/>
  <w15:docId w15:val="{CD31C62B-82A7-482C-B4D4-64E9EC3D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2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F9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qFormat/>
    <w:rsid w:val="00D856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A26240710</value>
    </field>
    <field name="Objective-Title">
      <value order="0">MA-P-HB-1848-19 - Doc 1 - Barry Biomass - Cabinet Written Statement onb EIA - Welsh Version</value>
    </field>
    <field name="Objective-Description">
      <value order="0"/>
    </field>
    <field name="Objective-CreationStamp">
      <value order="0">2019-05-15T11:49:17Z</value>
    </field>
    <field name="Objective-IsApproved">
      <value order="0">false</value>
    </field>
    <field name="Objective-IsPublished">
      <value order="0">true</value>
    </field>
    <field name="Objective-DatePublished">
      <value order="0">2019-05-15T11:51:37Z</value>
    </field>
    <field name="Objective-ModificationStamp">
      <value order="0">2019-05-15T11:51:37Z</value>
    </field>
    <field name="Objective-Owner">
      <value order="0">Pritchard, Stacey (ESNR-Planning)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Minister for Housing and Local Government - 2019:Julie James - Minister for Housing and Local Government - Planning Directorate - Ministerial Advice - 2019:MA-P-HB-1848-19 - Barry Biomass - Cabinet Written Statement on EIA</value>
    </field>
    <field name="Objective-Parent">
      <value order="0">MA-P-HB-1848-19 - Barry Biomass - Cabinet Written Statement on EIA</value>
    </field>
    <field name="Objective-State">
      <value order="0">Published</value>
    </field>
    <field name="Objective-VersionId">
      <value order="0">vA52146941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qA1374025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385CE2E-03C2-474D-AFEC-6C95497529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489AF-8114-4270-A428-B9823BEFC20F}"/>
</file>

<file path=customXml/itemProps4.xml><?xml version="1.0" encoding="utf-8"?>
<ds:datastoreItem xmlns:ds="http://schemas.openxmlformats.org/officeDocument/2006/customXml" ds:itemID="{F37486B0-24D4-41AA-AA2A-3AC4D286A927}"/>
</file>

<file path=customXml/itemProps5.xml><?xml version="1.0" encoding="utf-8"?>
<ds:datastoreItem xmlns:ds="http://schemas.openxmlformats.org/officeDocument/2006/customXml" ds:itemID="{E460F3FE-4ED3-4226-AC66-1EBE2DD1E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Gweithfa Ynni sy'n Llosgi Pren, David Davies Road, y Barri - Yr angen am Asesiad o'r Effaith Amgylcheddol</dc:title>
  <dc:creator>burnsc</dc:creator>
  <cp:lastModifiedBy>Oxenham, James (OFM - Cabinet Division)</cp:lastModifiedBy>
  <cp:revision>2</cp:revision>
  <cp:lastPrinted>2019-04-01T09:58:00Z</cp:lastPrinted>
  <dcterms:created xsi:type="dcterms:W3CDTF">2019-05-15T12:37:00Z</dcterms:created>
  <dcterms:modified xsi:type="dcterms:W3CDTF">2019-05-15T12:37:00Z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2019-05-15T11:49:31Z</vt:filetime>
  </property>
  <property fmtid="{D5CDD505-2E9C-101B-9397-08002B2CF9AE}" pid="9" name="Objective-Date Acquired">
    <vt:filetime>2019-05-15T22:59:59Z</vt:filetime>
  </property>
  <property fmtid="{D5CDD505-2E9C-101B-9397-08002B2CF9AE}" pid="10" name="Objective-Date Acquired [system]">
    <vt:filetime>2019-05-14T23:00:00Z</vt:filetime>
  </property>
  <property fmtid="{D5CDD505-2E9C-101B-9397-08002B2CF9AE}" pid="11" name="Objective-DatePublished">
    <vt:filetime>2019-05-15T11:51:37Z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A26240710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2019-05-15T11:51:37Z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Pritchard, Stacey (ESNR-Planning)</vt:lpwstr>
  </property>
  <property fmtid="{D5CDD505-2E9C-101B-9397-08002B2CF9AE}" pid="23" name="Objective-Parent">
    <vt:lpwstr>MA-P-HB-1848-19 - Barry Biomass - Cabinet Written Statement on EIA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Minister for Ho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MA-P-HB-1848-19 - Doc 1 - Barry Biomass - Cabinet Written Statement onb EIA - Welsh Version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vA52146941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