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8A" w:rsidRPr="004F198A" w:rsidRDefault="004F198A" w:rsidP="000330F2">
      <w:pPr>
        <w:jc w:val="right"/>
        <w:rPr>
          <w:b/>
          <w:lang w:val="cy-GB"/>
        </w:rPr>
      </w:pPr>
      <w:r w:rsidRPr="004F198A">
        <w:rPr>
          <w:lang w:val="cy-GB" w:eastAsia="en-GB"/>
        </w:rPr>
        <w:drawing>
          <wp:anchor distT="0" distB="0" distL="114300" distR="114300" simplePos="0" relativeHeight="251662336" behindDoc="1" locked="0" layoutInCell="1" allowOverlap="1" wp14:anchorId="2AC90F57" wp14:editId="7E5E3998">
            <wp:simplePos x="0" y="0"/>
            <wp:positionH relativeFrom="column">
              <wp:posOffset>4775835</wp:posOffset>
            </wp:positionH>
            <wp:positionV relativeFrom="paragraph">
              <wp:posOffset>-594995</wp:posOffset>
            </wp:positionV>
            <wp:extent cx="1476375" cy="1400175"/>
            <wp:effectExtent l="0" t="0" r="9525" b="9525"/>
            <wp:wrapNone/>
            <wp:docPr id="5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8A" w:rsidRPr="004F198A" w:rsidRDefault="004F198A" w:rsidP="000330F2">
      <w:pPr>
        <w:jc w:val="right"/>
        <w:rPr>
          <w:b/>
          <w:lang w:val="cy-GB"/>
        </w:rPr>
      </w:pPr>
    </w:p>
    <w:p w:rsidR="000330F2" w:rsidRPr="004F198A" w:rsidRDefault="000330F2" w:rsidP="000330F2">
      <w:pPr>
        <w:jc w:val="right"/>
        <w:rPr>
          <w:b/>
          <w:lang w:val="cy-GB"/>
        </w:rPr>
      </w:pPr>
    </w:p>
    <w:p w:rsidR="000330F2" w:rsidRPr="004F198A" w:rsidRDefault="000330F2" w:rsidP="000330F2">
      <w:pPr>
        <w:pStyle w:val="Heading1"/>
        <w:rPr>
          <w:color w:val="FF0000"/>
          <w:lang w:val="cy-GB"/>
        </w:rPr>
      </w:pPr>
      <w:r w:rsidRPr="004F198A">
        <w:rPr>
          <w:lang w:val="cy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FD476DF" wp14:editId="14E1568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0330F2" w:rsidRPr="004F198A" w:rsidRDefault="000330F2" w:rsidP="000330F2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F198A">
        <w:rPr>
          <w:rFonts w:ascii="Times New Roman" w:hAnsi="Times New Roman"/>
          <w:color w:val="FF0000"/>
          <w:sz w:val="40"/>
          <w:szCs w:val="40"/>
          <w:lang w:val="cy-GB"/>
        </w:rPr>
        <w:t>DATGANIAD YSGRIFE</w:t>
      </w:r>
      <w:r w:rsidR="006A5368">
        <w:rPr>
          <w:rFonts w:ascii="Times New Roman" w:hAnsi="Times New Roman"/>
          <w:color w:val="FF0000"/>
          <w:sz w:val="40"/>
          <w:szCs w:val="40"/>
          <w:lang w:val="cy-GB"/>
        </w:rPr>
        <w:t>N</w:t>
      </w:r>
      <w:bookmarkStart w:id="0" w:name="_GoBack"/>
      <w:bookmarkEnd w:id="0"/>
      <w:r w:rsidRPr="004F198A">
        <w:rPr>
          <w:rFonts w:ascii="Times New Roman" w:hAnsi="Times New Roman"/>
          <w:color w:val="FF0000"/>
          <w:sz w:val="40"/>
          <w:szCs w:val="40"/>
          <w:lang w:val="cy-GB"/>
        </w:rPr>
        <w:t xml:space="preserve">EDIG GAN LYWODRAETH CYMRU </w:t>
      </w:r>
    </w:p>
    <w:p w:rsidR="000330F2" w:rsidRPr="004F198A" w:rsidRDefault="000330F2" w:rsidP="000330F2">
      <w:pPr>
        <w:rPr>
          <w:b/>
          <w:color w:val="FF0000"/>
          <w:lang w:val="cy-GB"/>
        </w:rPr>
      </w:pPr>
      <w:r w:rsidRPr="004F198A">
        <w:rPr>
          <w:b/>
          <w:lang w:val="cy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3C23DB6" wp14:editId="6DC62477">
                <wp:simplePos x="0" y="0"/>
                <wp:positionH relativeFrom="column">
                  <wp:posOffset>46990</wp:posOffset>
                </wp:positionH>
                <wp:positionV relativeFrom="paragraph">
                  <wp:posOffset>225609</wp:posOffset>
                </wp:positionV>
                <wp:extent cx="5303520" cy="0"/>
                <wp:effectExtent l="0" t="0" r="1143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7.75pt" to="421.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330F2" w:rsidRPr="004F198A" w:rsidTr="001E035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F2" w:rsidRPr="004F198A" w:rsidRDefault="000330F2" w:rsidP="001E035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0330F2" w:rsidRPr="004F198A" w:rsidRDefault="000330F2" w:rsidP="001E035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19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F2" w:rsidRPr="004F198A" w:rsidRDefault="000330F2" w:rsidP="001E035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0330F2" w:rsidRPr="004F198A" w:rsidRDefault="000330F2" w:rsidP="001E035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19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diweddaraf am y gwerthusiad o Ddeddf Gwasanaethau Cymdeithasol a Llesiant (Cymru) 2014 </w:t>
            </w:r>
          </w:p>
        </w:tc>
      </w:tr>
      <w:tr w:rsidR="000330F2" w:rsidRPr="004F198A" w:rsidTr="001E035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F2" w:rsidRPr="004F198A" w:rsidRDefault="000330F2" w:rsidP="001E035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19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F2" w:rsidRPr="004F198A" w:rsidRDefault="000330F2" w:rsidP="001E035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19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</w:t>
            </w:r>
            <w:r w:rsidRPr="004F198A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cy-GB"/>
              </w:rPr>
              <w:t xml:space="preserve"> </w:t>
            </w:r>
            <w:r w:rsidRPr="004F19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  2018</w:t>
            </w:r>
          </w:p>
        </w:tc>
      </w:tr>
      <w:tr w:rsidR="000330F2" w:rsidRPr="004F198A" w:rsidTr="001E035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F2" w:rsidRPr="004F198A" w:rsidRDefault="000330F2" w:rsidP="001E035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19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30F2" w:rsidRPr="004F198A" w:rsidRDefault="000330F2" w:rsidP="000330F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F198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Huw Irranca-Davies, y Gweinidog Gofal Cymdeithasol a Phlant</w:t>
            </w:r>
          </w:p>
        </w:tc>
      </w:tr>
    </w:tbl>
    <w:p w:rsidR="001E0351" w:rsidRDefault="001E0351" w:rsidP="004F198A">
      <w:pPr>
        <w:spacing w:after="0" w:line="240" w:lineRule="auto"/>
        <w:rPr>
          <w:rFonts w:ascii="Arial" w:hAnsi="Arial" w:cs="Arial"/>
          <w:lang w:val="cy-GB"/>
        </w:rPr>
      </w:pPr>
      <w:r w:rsidRPr="004F198A">
        <w:rPr>
          <w:b/>
          <w:bCs/>
          <w:sz w:val="36"/>
          <w:szCs w:val="36"/>
          <w:lang w:val="cy-GB"/>
        </w:rPr>
        <w:br/>
      </w:r>
      <w:r w:rsidR="00CB1704" w:rsidRPr="004F198A">
        <w:rPr>
          <w:rFonts w:ascii="Arial" w:hAnsi="Arial" w:cs="Arial"/>
          <w:lang w:val="cy-GB"/>
        </w:rPr>
        <w:t xml:space="preserve">Ym Mawrth 2016, ymrwymodd Llywodraeth Cymru i </w:t>
      </w:r>
      <w:r w:rsidRPr="004F198A">
        <w:rPr>
          <w:rFonts w:ascii="Arial" w:hAnsi="Arial" w:cs="Arial"/>
          <w:lang w:val="cy-GB"/>
        </w:rPr>
        <w:t>gynnal g</w:t>
      </w:r>
      <w:r w:rsidR="00CB1704" w:rsidRPr="004F198A">
        <w:rPr>
          <w:rFonts w:ascii="Arial" w:hAnsi="Arial" w:cs="Arial"/>
          <w:lang w:val="cy-GB"/>
        </w:rPr>
        <w:t>werthusiad o Ddeddf Gwasanaethau Cymd</w:t>
      </w:r>
      <w:r w:rsidRPr="004F198A">
        <w:rPr>
          <w:rFonts w:ascii="Arial" w:hAnsi="Arial" w:cs="Arial"/>
          <w:lang w:val="cy-GB"/>
        </w:rPr>
        <w:t>eithasol a Llesiant (Cymru) 2014</w:t>
      </w:r>
      <w:r w:rsidR="00CB1704" w:rsidRPr="004F198A">
        <w:rPr>
          <w:rFonts w:ascii="Arial" w:hAnsi="Arial" w:cs="Arial"/>
          <w:lang w:val="cy-GB"/>
        </w:rPr>
        <w:t xml:space="preserve">. Hoffwn roi'r wybodaeth ddiweddaraf i'r aelodau am y gwerthusiad o'r Ddeddf a thanlinellu gwaith rhagorol y Grŵp Gwerthuso i </w:t>
      </w:r>
      <w:proofErr w:type="spellStart"/>
      <w:r w:rsidR="00CB1704" w:rsidRPr="004F198A">
        <w:rPr>
          <w:rFonts w:ascii="Arial" w:hAnsi="Arial" w:cs="Arial"/>
          <w:lang w:val="cy-GB"/>
        </w:rPr>
        <w:t>Randdeiliaid</w:t>
      </w:r>
      <w:proofErr w:type="spellEnd"/>
      <w:r w:rsidR="00CB1704" w:rsidRPr="004F198A">
        <w:rPr>
          <w:rFonts w:ascii="Arial" w:hAnsi="Arial" w:cs="Arial"/>
          <w:lang w:val="cy-GB"/>
        </w:rPr>
        <w:t>.</w:t>
      </w:r>
    </w:p>
    <w:p w:rsidR="004F198A" w:rsidRPr="004F198A" w:rsidRDefault="004F198A" w:rsidP="004F198A">
      <w:pPr>
        <w:spacing w:after="0" w:line="240" w:lineRule="auto"/>
        <w:rPr>
          <w:rFonts w:ascii="Arial" w:hAnsi="Arial" w:cs="Arial"/>
          <w:lang w:val="cy-GB"/>
        </w:rPr>
      </w:pPr>
    </w:p>
    <w:p w:rsidR="001E0351" w:rsidRDefault="00CB1704" w:rsidP="004F198A">
      <w:pPr>
        <w:spacing w:after="0" w:line="240" w:lineRule="auto"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Sefydlwyd y Grŵp Gwerthuso i </w:t>
      </w:r>
      <w:proofErr w:type="spellStart"/>
      <w:r w:rsidRPr="004F198A">
        <w:rPr>
          <w:rFonts w:ascii="Arial" w:hAnsi="Arial" w:cs="Arial"/>
          <w:lang w:val="cy-GB"/>
        </w:rPr>
        <w:t>Randdeiliaid</w:t>
      </w:r>
      <w:proofErr w:type="spellEnd"/>
      <w:r w:rsidRPr="004F198A">
        <w:rPr>
          <w:rFonts w:ascii="Arial" w:hAnsi="Arial" w:cs="Arial"/>
          <w:lang w:val="cy-GB"/>
        </w:rPr>
        <w:t xml:space="preserve"> ym mis Gorffennaf 2017 i </w:t>
      </w:r>
      <w:r w:rsidRPr="004F198A">
        <w:rPr>
          <w:rFonts w:ascii="Arial" w:hAnsi="Arial" w:cs="Arial"/>
          <w:sz w:val="24"/>
          <w:szCs w:val="24"/>
          <w:lang w:val="cy-GB"/>
        </w:rPr>
        <w:t xml:space="preserve"> </w:t>
      </w:r>
      <w:r w:rsidRPr="004F198A">
        <w:rPr>
          <w:rFonts w:ascii="Arial" w:hAnsi="Arial" w:cs="Arial"/>
          <w:lang w:val="cy-GB"/>
        </w:rPr>
        <w:t xml:space="preserve">lywio sut y mae'r gwerthusiad yn symud ymlaen ac i chwarae rôl allweddol o ran datblygu'r cynllun gwerthuso.  Mae'r Grŵp yn cynnwys ystod o gynrychiolwyr allanol ac arweinwyr polisi allweddol yn Llywodraeth Cymru, y tynnwyd rhai ohonynt o grwpiau </w:t>
      </w:r>
      <w:proofErr w:type="spellStart"/>
      <w:r w:rsidRPr="004F198A">
        <w:rPr>
          <w:rFonts w:ascii="Arial" w:hAnsi="Arial" w:cs="Arial"/>
          <w:lang w:val="cy-GB"/>
        </w:rPr>
        <w:t>rhanddeiliaid</w:t>
      </w:r>
      <w:proofErr w:type="spellEnd"/>
      <w:r w:rsidRPr="004F198A">
        <w:rPr>
          <w:rFonts w:ascii="Arial" w:hAnsi="Arial" w:cs="Arial"/>
          <w:lang w:val="cy-GB"/>
        </w:rPr>
        <w:t xml:space="preserve"> eraill a oedd yn ymwneud â datblygu a/neu roi'r Dded</w:t>
      </w:r>
      <w:r w:rsidR="001E0351" w:rsidRPr="004F198A">
        <w:rPr>
          <w:rFonts w:ascii="Arial" w:hAnsi="Arial" w:cs="Arial"/>
          <w:lang w:val="cy-GB"/>
        </w:rPr>
        <w:t xml:space="preserve">df ar waith.  Mae’r cynrychiolwyr </w:t>
      </w:r>
      <w:r w:rsidRPr="004F198A">
        <w:rPr>
          <w:rFonts w:ascii="Arial" w:hAnsi="Arial" w:cs="Arial"/>
          <w:lang w:val="cy-GB"/>
        </w:rPr>
        <w:t xml:space="preserve">sy'n ymwneud </w:t>
      </w:r>
      <w:proofErr w:type="spellStart"/>
      <w:r w:rsidRPr="004F198A">
        <w:rPr>
          <w:rFonts w:ascii="Arial" w:hAnsi="Arial" w:cs="Arial"/>
          <w:lang w:val="cy-GB"/>
        </w:rPr>
        <w:t>â'r</w:t>
      </w:r>
      <w:proofErr w:type="spellEnd"/>
      <w:r w:rsidRPr="004F198A">
        <w:rPr>
          <w:rFonts w:ascii="Arial" w:hAnsi="Arial" w:cs="Arial"/>
          <w:lang w:val="cy-GB"/>
        </w:rPr>
        <w:t xml:space="preserve"> prosiect yn cynnwys: </w:t>
      </w:r>
    </w:p>
    <w:p w:rsidR="004F198A" w:rsidRPr="004F198A" w:rsidRDefault="004F198A" w:rsidP="004F198A">
      <w:pPr>
        <w:spacing w:after="0" w:line="240" w:lineRule="auto"/>
        <w:rPr>
          <w:rFonts w:ascii="Arial" w:hAnsi="Arial" w:cs="Arial"/>
          <w:lang w:val="cy-GB"/>
        </w:rPr>
      </w:pP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Cymdeithas </w:t>
      </w:r>
      <w:proofErr w:type="spellStart"/>
      <w:r w:rsidRPr="004F198A">
        <w:rPr>
          <w:rFonts w:ascii="Arial" w:hAnsi="Arial" w:cs="Arial"/>
          <w:lang w:val="cy-GB"/>
        </w:rPr>
        <w:t>Brydeinig</w:t>
      </w:r>
      <w:proofErr w:type="spellEnd"/>
      <w:r w:rsidRPr="004F198A">
        <w:rPr>
          <w:rFonts w:ascii="Arial" w:hAnsi="Arial" w:cs="Arial"/>
          <w:lang w:val="cy-GB"/>
        </w:rPr>
        <w:t xml:space="preserve"> </w:t>
      </w:r>
      <w:r w:rsidR="001E0351" w:rsidRPr="004F198A">
        <w:rPr>
          <w:rFonts w:ascii="Arial" w:hAnsi="Arial" w:cs="Arial"/>
          <w:lang w:val="cy-GB"/>
        </w:rPr>
        <w:t xml:space="preserve">y </w:t>
      </w:r>
      <w:r w:rsidRPr="004F198A">
        <w:rPr>
          <w:rFonts w:ascii="Arial" w:hAnsi="Arial" w:cs="Arial"/>
          <w:lang w:val="cy-GB"/>
        </w:rPr>
        <w:t>Gweithwyr Cymdeithasol</w:t>
      </w:r>
      <w:r w:rsidR="001E0351" w:rsidRPr="004F198A">
        <w:rPr>
          <w:rFonts w:ascii="Arial" w:hAnsi="Arial" w:cs="Arial"/>
          <w:lang w:val="cy-GB"/>
        </w:rPr>
        <w:t>,</w:t>
      </w:r>
      <w:r w:rsidRPr="004F198A">
        <w:rPr>
          <w:rFonts w:ascii="Arial" w:hAnsi="Arial" w:cs="Arial"/>
          <w:lang w:val="cy-GB"/>
        </w:rPr>
        <w:t xml:space="preserve"> Cymru;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>Cymdeithas Cyfarwyddwyr Gwasanaethau Cymdeithasol Cymru;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>Cynghrair Henoed Cymru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>Gofalwyr Cymru;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y Swyddfa Ystadegau Gwladol; 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Arolygiaeth Gofal Cymru; 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Fforwm Cymru Gyfan; 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Plant yng Nghymru; 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Y Comisiynydd Plant; 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Y Comisiynydd Pobl Hŷn; 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Anabledd Dysgu Cymru; 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>Cynrychiolwyr yr Awdurdodau Lleol;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Coleg Brenhinol y Therapyddion Galwedigaethol 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Gofal Cymdeithasol Cymru; 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Prifysgol Abertawe; 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>Canolfan Cydweithredol Cymru;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>Cymdeithas Llywodraeth Leol Cymru; a</w:t>
      </w:r>
      <w:r w:rsidR="001E0351" w:rsidRPr="004F198A">
        <w:rPr>
          <w:rFonts w:ascii="Arial" w:hAnsi="Arial" w:cs="Arial"/>
          <w:lang w:val="cy-GB"/>
        </w:rPr>
        <w:t>c</w:t>
      </w:r>
    </w:p>
    <w:p w:rsidR="001E0351" w:rsidRPr="004F198A" w:rsidRDefault="00CB1704" w:rsidP="004F198A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>aelod o’r cyhoedd</w:t>
      </w:r>
    </w:p>
    <w:p w:rsidR="001E0351" w:rsidRDefault="001E0351" w:rsidP="004F198A">
      <w:pPr>
        <w:spacing w:after="0" w:line="240" w:lineRule="auto"/>
        <w:contextualSpacing/>
        <w:rPr>
          <w:rFonts w:ascii="Arial" w:hAnsi="Arial" w:cs="Arial"/>
          <w:lang w:val="cy-GB"/>
        </w:rPr>
      </w:pPr>
    </w:p>
    <w:p w:rsidR="004F198A" w:rsidRPr="004F198A" w:rsidRDefault="004F198A" w:rsidP="004F198A">
      <w:pPr>
        <w:spacing w:after="0" w:line="240" w:lineRule="auto"/>
        <w:contextualSpacing/>
        <w:rPr>
          <w:rFonts w:ascii="Arial" w:hAnsi="Arial" w:cs="Arial"/>
          <w:lang w:val="cy-GB"/>
        </w:rPr>
      </w:pPr>
    </w:p>
    <w:p w:rsidR="001E0351" w:rsidRDefault="001E0351" w:rsidP="004F198A">
      <w:pPr>
        <w:spacing w:after="0" w:line="240" w:lineRule="auto"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>Hyd yma, mae’r  g</w:t>
      </w:r>
      <w:r w:rsidR="00CB1704" w:rsidRPr="004F198A">
        <w:rPr>
          <w:rFonts w:ascii="Arial" w:hAnsi="Arial" w:cs="Arial"/>
          <w:lang w:val="cy-GB"/>
        </w:rPr>
        <w:t>rŵp wedi cynnig egwyddorion a chwmpas</w:t>
      </w:r>
      <w:r w:rsidRPr="004F198A">
        <w:rPr>
          <w:rFonts w:ascii="Arial" w:hAnsi="Arial" w:cs="Arial"/>
          <w:lang w:val="cy-GB"/>
        </w:rPr>
        <w:t xml:space="preserve"> y gwerthusiad, a thrwy gydol y gyfres o gyfarfodydd mae'r g</w:t>
      </w:r>
      <w:r w:rsidR="00CB1704" w:rsidRPr="004F198A">
        <w:rPr>
          <w:rFonts w:ascii="Arial" w:hAnsi="Arial" w:cs="Arial"/>
          <w:lang w:val="cy-GB"/>
        </w:rPr>
        <w:t xml:space="preserve">rŵp wedi bod yn ystyried </w:t>
      </w:r>
      <w:r w:rsidRPr="004F198A">
        <w:rPr>
          <w:rFonts w:ascii="Arial" w:hAnsi="Arial" w:cs="Arial"/>
          <w:lang w:val="cy-GB"/>
        </w:rPr>
        <w:t xml:space="preserve">y </w:t>
      </w:r>
      <w:r w:rsidR="00CB1704" w:rsidRPr="004F198A">
        <w:rPr>
          <w:rFonts w:ascii="Arial" w:hAnsi="Arial" w:cs="Arial"/>
          <w:lang w:val="cy-GB"/>
        </w:rPr>
        <w:t xml:space="preserve">cwestiynau allweddol a ddylai gael eu hystyried yn ystod y gwerthusiad. </w:t>
      </w:r>
      <w:proofErr w:type="spellStart"/>
      <w:r w:rsidR="00CB1704" w:rsidRPr="004F198A">
        <w:rPr>
          <w:rFonts w:ascii="Arial" w:hAnsi="Arial" w:cs="Arial"/>
          <w:lang w:val="cy-GB"/>
        </w:rPr>
        <w:t>Gallaf</w:t>
      </w:r>
      <w:proofErr w:type="spellEnd"/>
      <w:r w:rsidR="00CB1704" w:rsidRPr="004F198A">
        <w:rPr>
          <w:rFonts w:ascii="Arial" w:hAnsi="Arial" w:cs="Arial"/>
          <w:lang w:val="cy-GB"/>
        </w:rPr>
        <w:t xml:space="preserve"> gyhoeddi mai ar roi'r Ddeddf ar waith y bydd y ffocws cychwynnol. Bydd yn ymchwilio i sut y mae'r Ddeddf wedi'i rhoi ar waith a'i chyflwyno, ac yn nodi ffactorau sydd wedi helpu neu lesteirio ei heffeithiolrwydd. Bydd y gwerthusiad wedyn yn ystyried effaith y Ddeddf ar bobl y mae arnynt angen gofal a chymorth a gofalwyr y mae arnynt angen cymorth. Bydd hefyd yn ystyried beth fu effaith y Ddeddf ar bartneriaid allweddol megis yr awdurdodau lleol, ymarferwyr a'r trydydd sector. </w:t>
      </w:r>
      <w:r w:rsidRPr="004F198A">
        <w:rPr>
          <w:rFonts w:ascii="Arial" w:hAnsi="Arial" w:cs="Arial"/>
          <w:lang w:val="cy-GB"/>
        </w:rPr>
        <w:t xml:space="preserve">Bydd adroddiadau ymchwil sy’n </w:t>
      </w:r>
      <w:r w:rsidR="00483ACB" w:rsidRPr="004F198A">
        <w:rPr>
          <w:rFonts w:ascii="Arial" w:hAnsi="Arial" w:cs="Arial"/>
          <w:lang w:val="cy-GB"/>
        </w:rPr>
        <w:t xml:space="preserve">crynhoi canfyddiadau’r gwerthusiad yn cael eu cynnal trwy gydol y cyfnod gwerthuso. </w:t>
      </w:r>
    </w:p>
    <w:p w:rsidR="004F198A" w:rsidRPr="004F198A" w:rsidRDefault="004F198A" w:rsidP="004F198A">
      <w:pPr>
        <w:spacing w:after="0" w:line="240" w:lineRule="auto"/>
        <w:rPr>
          <w:rFonts w:ascii="Arial" w:hAnsi="Arial" w:cs="Arial"/>
          <w:lang w:val="cy-GB"/>
        </w:rPr>
      </w:pPr>
    </w:p>
    <w:p w:rsidR="001E0351" w:rsidRDefault="00CB1704" w:rsidP="004F198A">
      <w:pPr>
        <w:spacing w:after="0" w:line="240" w:lineRule="auto"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>Mae</w:t>
      </w:r>
      <w:r w:rsidR="00483ACB" w:rsidRPr="004F198A">
        <w:rPr>
          <w:rFonts w:ascii="Arial" w:hAnsi="Arial" w:cs="Arial"/>
          <w:lang w:val="cy-GB"/>
        </w:rPr>
        <w:t>’r</w:t>
      </w:r>
      <w:r w:rsidRPr="004F198A">
        <w:rPr>
          <w:rFonts w:ascii="Arial" w:hAnsi="Arial" w:cs="Arial"/>
          <w:lang w:val="cy-GB"/>
        </w:rPr>
        <w:t xml:space="preserve"> Grŵp Gwerthuso i </w:t>
      </w:r>
      <w:proofErr w:type="spellStart"/>
      <w:r w:rsidRPr="004F198A">
        <w:rPr>
          <w:rFonts w:ascii="Arial" w:hAnsi="Arial" w:cs="Arial"/>
          <w:lang w:val="cy-GB"/>
        </w:rPr>
        <w:t>Randdeiliaid</w:t>
      </w:r>
      <w:proofErr w:type="spellEnd"/>
      <w:r w:rsidRPr="004F198A">
        <w:rPr>
          <w:rFonts w:ascii="Arial" w:hAnsi="Arial" w:cs="Arial"/>
          <w:lang w:val="cy-GB"/>
        </w:rPr>
        <w:t xml:space="preserve"> a swyddogion Llywodraeth Cymru bellach yn datblygu manyleb ar gyfer y gwerthusiad a fydd yn destun ymarfer tendro yng Ngwanwyn 2018. Bydd y gwerthusiad cychwynnol yn dechrau yn yr hydref 2018 am gyfnod o dair blynedd o leiaf. Rwyf yn bwriadu cyhoeddi cynllun gwerthuso </w:t>
      </w:r>
      <w:r w:rsidR="00483ACB" w:rsidRPr="004F198A">
        <w:rPr>
          <w:rFonts w:ascii="Arial" w:hAnsi="Arial" w:cs="Arial"/>
          <w:lang w:val="cy-GB"/>
        </w:rPr>
        <w:t>llawn yn yr hydref 2018, pan fy</w:t>
      </w:r>
      <w:r w:rsidRPr="004F198A">
        <w:rPr>
          <w:rFonts w:ascii="Arial" w:hAnsi="Arial" w:cs="Arial"/>
          <w:lang w:val="cy-GB"/>
        </w:rPr>
        <w:t>d</w:t>
      </w:r>
      <w:r w:rsidR="00483ACB" w:rsidRPr="004F198A">
        <w:rPr>
          <w:rFonts w:ascii="Arial" w:hAnsi="Arial" w:cs="Arial"/>
          <w:lang w:val="cy-GB"/>
        </w:rPr>
        <w:t>d</w:t>
      </w:r>
      <w:r w:rsidRPr="004F198A">
        <w:rPr>
          <w:rFonts w:ascii="Arial" w:hAnsi="Arial" w:cs="Arial"/>
          <w:lang w:val="cy-GB"/>
        </w:rPr>
        <w:t xml:space="preserve"> y contract wedi'i ddyfarnu. Er mwyn parhau </w:t>
      </w:r>
      <w:proofErr w:type="spellStart"/>
      <w:r w:rsidRPr="004F198A">
        <w:rPr>
          <w:rFonts w:ascii="Arial" w:hAnsi="Arial" w:cs="Arial"/>
          <w:lang w:val="cy-GB"/>
        </w:rPr>
        <w:t>â'r</w:t>
      </w:r>
      <w:proofErr w:type="spellEnd"/>
      <w:r w:rsidRPr="004F198A">
        <w:rPr>
          <w:rFonts w:ascii="Arial" w:hAnsi="Arial" w:cs="Arial"/>
          <w:lang w:val="cy-GB"/>
        </w:rPr>
        <w:t xml:space="preserve"> dull gwe</w:t>
      </w:r>
      <w:r w:rsidR="00483ACB" w:rsidRPr="004F198A">
        <w:rPr>
          <w:rFonts w:ascii="Arial" w:hAnsi="Arial" w:cs="Arial"/>
          <w:lang w:val="cy-GB"/>
        </w:rPr>
        <w:t xml:space="preserve">ithredu cyd-gynhyrchiol bydd y grŵp </w:t>
      </w:r>
      <w:r w:rsidRPr="004F198A">
        <w:rPr>
          <w:rFonts w:ascii="Arial" w:hAnsi="Arial" w:cs="Arial"/>
          <w:lang w:val="cy-GB"/>
        </w:rPr>
        <w:t>yn parhau i chwarae rhan drwy gydol y gwerthusiad llawn.</w:t>
      </w:r>
    </w:p>
    <w:p w:rsidR="004F198A" w:rsidRPr="004F198A" w:rsidRDefault="004F198A" w:rsidP="004F198A">
      <w:pPr>
        <w:spacing w:after="0" w:line="240" w:lineRule="auto"/>
        <w:rPr>
          <w:rFonts w:ascii="Arial" w:hAnsi="Arial" w:cs="Arial"/>
          <w:lang w:val="cy-GB"/>
        </w:rPr>
      </w:pPr>
    </w:p>
    <w:p w:rsidR="001E0351" w:rsidRDefault="00CB1704" w:rsidP="004F198A">
      <w:pPr>
        <w:spacing w:after="0" w:line="240" w:lineRule="auto"/>
        <w:rPr>
          <w:rFonts w:ascii="Arial" w:hAnsi="Arial" w:cs="Arial"/>
          <w:lang w:val="cy-GB"/>
        </w:rPr>
      </w:pPr>
      <w:proofErr w:type="spellStart"/>
      <w:r w:rsidRPr="004F198A">
        <w:rPr>
          <w:rFonts w:ascii="Arial" w:hAnsi="Arial" w:cs="Arial"/>
          <w:lang w:val="cy-GB"/>
        </w:rPr>
        <w:t>Gallaf</w:t>
      </w:r>
      <w:proofErr w:type="spellEnd"/>
      <w:r w:rsidRPr="004F198A">
        <w:rPr>
          <w:rFonts w:ascii="Arial" w:hAnsi="Arial" w:cs="Arial"/>
          <w:lang w:val="cy-GB"/>
        </w:rPr>
        <w:t xml:space="preserve"> gyhoe</w:t>
      </w:r>
      <w:r w:rsidR="00483ACB" w:rsidRPr="004F198A">
        <w:rPr>
          <w:rFonts w:ascii="Arial" w:hAnsi="Arial" w:cs="Arial"/>
          <w:lang w:val="cy-GB"/>
        </w:rPr>
        <w:t>ddi hefyd fy mod wedi cytuno y bydd p</w:t>
      </w:r>
      <w:r w:rsidRPr="004F198A">
        <w:rPr>
          <w:rFonts w:ascii="Arial" w:hAnsi="Arial" w:cs="Arial"/>
          <w:lang w:val="cy-GB"/>
        </w:rPr>
        <w:t>rosiect g</w:t>
      </w:r>
      <w:r w:rsidR="00483ACB" w:rsidRPr="004F198A">
        <w:rPr>
          <w:rFonts w:ascii="Arial" w:hAnsi="Arial" w:cs="Arial"/>
          <w:lang w:val="cy-GB"/>
        </w:rPr>
        <w:t xml:space="preserve">werthuso cydategol yn cael ei gynnal </w:t>
      </w:r>
      <w:r w:rsidRPr="004F198A">
        <w:rPr>
          <w:rFonts w:ascii="Arial" w:hAnsi="Arial" w:cs="Arial"/>
          <w:lang w:val="cy-GB"/>
        </w:rPr>
        <w:t xml:space="preserve">ochr yn ochr </w:t>
      </w:r>
      <w:proofErr w:type="spellStart"/>
      <w:r w:rsidRPr="004F198A">
        <w:rPr>
          <w:rFonts w:ascii="Arial" w:hAnsi="Arial" w:cs="Arial"/>
          <w:lang w:val="cy-GB"/>
        </w:rPr>
        <w:t>â'r</w:t>
      </w:r>
      <w:proofErr w:type="spellEnd"/>
      <w:r w:rsidRPr="004F198A">
        <w:rPr>
          <w:rFonts w:ascii="Arial" w:hAnsi="Arial" w:cs="Arial"/>
          <w:lang w:val="cy-GB"/>
        </w:rPr>
        <w:t xml:space="preserve"> </w:t>
      </w:r>
      <w:r w:rsidR="00483ACB" w:rsidRPr="004F198A">
        <w:rPr>
          <w:rFonts w:ascii="Arial" w:hAnsi="Arial" w:cs="Arial"/>
          <w:lang w:val="cy-GB"/>
        </w:rPr>
        <w:t xml:space="preserve">gwerthusiad annibynnol ffurfiol, dan y teitl </w:t>
      </w:r>
      <w:r w:rsidRPr="004F198A">
        <w:rPr>
          <w:rFonts w:ascii="Arial" w:hAnsi="Arial" w:cs="Arial"/>
          <w:lang w:val="cy-GB"/>
        </w:rPr>
        <w:t>‘</w:t>
      </w:r>
      <w:r w:rsidR="00483ACB" w:rsidRPr="004F198A">
        <w:rPr>
          <w:rFonts w:ascii="Arial" w:hAnsi="Arial" w:cs="Arial"/>
          <w:lang w:val="cy-GB"/>
        </w:rPr>
        <w:t xml:space="preserve">Mesur y Mynydd’. </w:t>
      </w:r>
      <w:r w:rsidRPr="004F198A">
        <w:rPr>
          <w:rFonts w:ascii="Arial" w:hAnsi="Arial" w:cs="Arial"/>
          <w:lang w:val="cy-GB"/>
        </w:rPr>
        <w:t xml:space="preserve"> Canolbwynt y gwaith hwn yw casglu profiadau defnyddwyr gwasanaethau o ddarpariaeth leol gan ddefnyddio dull gweithredu cymunedol ledled Cymru i helpu i lywio effaith ac effeithiolrwydd y Ddeddf.  Bydd hwn yn ddarn helaeth o waith a fydd yn golygu ymgysylltu â bron 2,000 o ddefnyddwyr y gwasanaeth.</w:t>
      </w:r>
    </w:p>
    <w:p w:rsidR="004F198A" w:rsidRPr="004F198A" w:rsidRDefault="004F198A" w:rsidP="004F198A">
      <w:pPr>
        <w:spacing w:after="0" w:line="240" w:lineRule="auto"/>
        <w:rPr>
          <w:rFonts w:ascii="Arial" w:hAnsi="Arial" w:cs="Arial"/>
          <w:lang w:val="cy-GB"/>
        </w:rPr>
      </w:pPr>
    </w:p>
    <w:p w:rsidR="001E0351" w:rsidRPr="004F198A" w:rsidRDefault="00CB1704" w:rsidP="004F198A">
      <w:pPr>
        <w:spacing w:after="0" w:line="240" w:lineRule="auto"/>
        <w:rPr>
          <w:rFonts w:ascii="Arial" w:hAnsi="Arial" w:cs="Arial"/>
          <w:lang w:val="cy-GB"/>
        </w:rPr>
      </w:pPr>
      <w:r w:rsidRPr="004F198A">
        <w:rPr>
          <w:rFonts w:ascii="Arial" w:hAnsi="Arial" w:cs="Arial"/>
          <w:lang w:val="cy-GB"/>
        </w:rPr>
        <w:t xml:space="preserve">Hoffwn gau trwy estyn fy niolch i'r </w:t>
      </w:r>
      <w:proofErr w:type="spellStart"/>
      <w:r w:rsidRPr="004F198A">
        <w:rPr>
          <w:rFonts w:ascii="Arial" w:hAnsi="Arial" w:cs="Arial"/>
          <w:lang w:val="cy-GB"/>
        </w:rPr>
        <w:t>rhanddeiliaid</w:t>
      </w:r>
      <w:proofErr w:type="spellEnd"/>
      <w:r w:rsidRPr="004F198A">
        <w:rPr>
          <w:rFonts w:ascii="Arial" w:hAnsi="Arial" w:cs="Arial"/>
          <w:lang w:val="cy-GB"/>
        </w:rPr>
        <w:t xml:space="preserve"> a fu'n rhan o ddatblygu'r gwerthusiad am eu cyfraniad at y darn pwysig hwn o waith a'u hymrwymiad iddo.</w:t>
      </w:r>
    </w:p>
    <w:sectPr w:rsidR="001E0351" w:rsidRPr="004F1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7ED5"/>
    <w:multiLevelType w:val="hybridMultilevel"/>
    <w:tmpl w:val="1CE4E234"/>
    <w:lvl w:ilvl="0" w:tplc="CEF8A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F21E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1EEE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2D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0B8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E6B9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8CEE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E4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6A3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28DA"/>
    <w:multiLevelType w:val="hybridMultilevel"/>
    <w:tmpl w:val="EF4A81F6"/>
    <w:lvl w:ilvl="0" w:tplc="E20C9B44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14AC4830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B0949528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C1CAF19E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CAE8D516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63FAD0DE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5616E7C0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72B064E8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B82E5EC6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04"/>
    <w:rsid w:val="000330F2"/>
    <w:rsid w:val="001E0351"/>
    <w:rsid w:val="00483ACB"/>
    <w:rsid w:val="004F198A"/>
    <w:rsid w:val="006A5368"/>
    <w:rsid w:val="00946FDA"/>
    <w:rsid w:val="009D4927"/>
    <w:rsid w:val="00B80F5C"/>
    <w:rsid w:val="00C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30F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48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8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8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48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30F2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30F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248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48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48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48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5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F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330F2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2018-03-15T00:00:00+00:00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1CF1869D-E9B5-4B2B-8566-CF711A4BB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23F3AD-6E5C-462F-9DED-8536E075F3FF}"/>
</file>

<file path=customXml/itemProps3.xml><?xml version="1.0" encoding="utf-8"?>
<ds:datastoreItem xmlns:ds="http://schemas.openxmlformats.org/officeDocument/2006/customXml" ds:itemID="{8FD26D05-5FA2-4A41-B2AD-074441E7E018}"/>
</file>

<file path=customXml/itemProps4.xml><?xml version="1.0" encoding="utf-8"?>
<ds:datastoreItem xmlns:ds="http://schemas.openxmlformats.org/officeDocument/2006/customXml" ds:itemID="{CFDA1F25-A4C3-4CF6-AA60-6935773B3615}"/>
</file>

<file path=docProps/app.xml><?xml version="1.0" encoding="utf-8"?>
<Properties xmlns="http://schemas.openxmlformats.org/officeDocument/2006/extended-properties" xmlns:vt="http://schemas.openxmlformats.org/officeDocument/2006/docPropsVTypes">
  <Template>2F76DB70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diweddaraf am y gwerthusiad o Ddeddf Gwasanaethau Cymdeithasol a Llesiant (Cymru) 2014</dc:title>
  <dc:creator>Cox, Rebecca (KAS)</dc:creator>
  <cp:lastModifiedBy>Carey, Helen (OFMCO - Cabinet Division)</cp:lastModifiedBy>
  <cp:revision>3</cp:revision>
  <dcterms:created xsi:type="dcterms:W3CDTF">2018-03-15T09:47:00Z</dcterms:created>
  <dcterms:modified xsi:type="dcterms:W3CDTF">2018-03-15T09:47:00Z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2018-03-09T13:01:19Z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2018-03-09T13:04:12Z</vt:filetime>
  </property>
  <property fmtid="{D5CDD505-2E9C-101B-9397-08002B2CF9AE}" pid="10" name="Objective-FileNumber">
    <vt:lpwstr/>
  </property>
  <property fmtid="{D5CDD505-2E9C-101B-9397-08002B2CF9AE}" pid="11" name="Objective-Id">
    <vt:lpwstr>A21691403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2018-03-09T13:04:12Z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Cox, Rebecca (HSS - Social Services and Integration)</vt:lpwstr>
  </property>
  <property fmtid="{D5CDD505-2E9C-101B-9397-08002B2CF9AE}" pid="18" name="Objective-Parent">
    <vt:lpwstr>Evaluation of the Social Services &amp; Well-Being (Wales) Act 2014</vt:lpwstr>
  </property>
  <property fmtid="{D5CDD505-2E9C-101B-9397-08002B2CF9AE}" pid="19" name="Objective-Path">
    <vt:lpwstr>Objective Global Folder:Corporate File Plan:PROGRAMME &amp; PROJECT MANAGEMENT:Sustainable Social Services Programme:New Improvement Framework:05 - Delivery:Sustainable Social Services for Wales - Outcomes Framework - 2014-2015:Evaluation of the Social Servic</vt:lpwstr>
  </property>
  <property fmtid="{D5CDD505-2E9C-101B-9397-08002B2CF9AE}" pid="20" name="Objective-State">
    <vt:lpwstr>Published</vt:lpwstr>
  </property>
  <property fmtid="{D5CDD505-2E9C-101B-9397-08002B2CF9AE}" pid="21" name="Objective-Title">
    <vt:lpwstr>20180309 - Written statement - FINAL VERSION - WELSH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Version 2</vt:lpwstr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