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2AC5" w14:textId="77777777" w:rsidR="001A39E2" w:rsidRDefault="001A39E2" w:rsidP="001A39E2">
      <w:pPr>
        <w:jc w:val="right"/>
        <w:rPr>
          <w:b/>
        </w:rPr>
      </w:pPr>
    </w:p>
    <w:p w14:paraId="745594B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2AD337" wp14:editId="0AF5C2D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97BA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2381A5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D56281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D4C903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D46292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4188FB" wp14:editId="1A30BFD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F4E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0"/>
        <w:gridCol w:w="7808"/>
      </w:tblGrid>
      <w:tr w:rsidR="00EA5290" w:rsidRPr="00A011A1" w14:paraId="1831950A" w14:textId="77777777" w:rsidTr="00913C76">
        <w:trPr>
          <w:trHeight w:val="133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4E74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A48A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9DD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FE1326" w14:textId="35B83A6E" w:rsidR="00EA5290" w:rsidRPr="00670227" w:rsidRDefault="00C07941" w:rsidP="00F100D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on flooding events and the </w:t>
            </w:r>
            <w:r w:rsidR="00112DF5">
              <w:rPr>
                <w:rFonts w:ascii="Arial" w:hAnsi="Arial" w:cs="Arial"/>
                <w:b/>
                <w:bCs/>
                <w:sz w:val="24"/>
                <w:szCs w:val="24"/>
              </w:rPr>
              <w:t>performance of defences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A011A1" w14:paraId="711501AC" w14:textId="77777777" w:rsidTr="00913C76">
        <w:trPr>
          <w:trHeight w:val="591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F5A6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FCFB" w14:textId="540FDB6F" w:rsidR="00EA5290" w:rsidRPr="00670227" w:rsidRDefault="00F100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B4C30">
              <w:rPr>
                <w:rFonts w:ascii="Arial" w:hAnsi="Arial" w:cs="Arial"/>
                <w:b/>
                <w:bCs/>
                <w:sz w:val="24"/>
                <w:szCs w:val="24"/>
              </w:rPr>
              <w:t>5 November 2019</w:t>
            </w:r>
          </w:p>
        </w:tc>
      </w:tr>
      <w:tr w:rsidR="000C0D27" w:rsidRPr="00A011A1" w14:paraId="00875712" w14:textId="77777777" w:rsidTr="00913C76">
        <w:trPr>
          <w:trHeight w:val="879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112E" w14:textId="77777777" w:rsidR="000C0D27" w:rsidRPr="00BB62A8" w:rsidRDefault="000C0D27" w:rsidP="000C0D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E88E" w14:textId="77777777" w:rsidR="000C0D27" w:rsidRPr="004B6BFE" w:rsidRDefault="000C0D27" w:rsidP="000C0D2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0C0D27">
              <w:rPr>
                <w:rFonts w:ascii="Arial" w:hAnsi="Arial" w:cs="Arial"/>
                <w:b/>
                <w:bCs/>
                <w:sz w:val="24"/>
                <w:szCs w:val="24"/>
              </w:rPr>
              <w:t>Lesley Griffiths, Minister for Environment, Energy and Rural Affairs</w:t>
            </w:r>
          </w:p>
        </w:tc>
      </w:tr>
    </w:tbl>
    <w:p w14:paraId="63240BF4" w14:textId="77777777" w:rsidR="00EA5290" w:rsidRPr="00086011" w:rsidRDefault="00EA5290" w:rsidP="00086011">
      <w:pPr>
        <w:rPr>
          <w:rFonts w:ascii="Arial" w:hAnsi="Arial" w:cs="Arial"/>
          <w:sz w:val="24"/>
          <w:szCs w:val="24"/>
        </w:rPr>
      </w:pPr>
    </w:p>
    <w:p w14:paraId="5035EA7F" w14:textId="77777777" w:rsidR="000C0D27" w:rsidRPr="00086011" w:rsidRDefault="000C0D27" w:rsidP="00086011">
      <w:pPr>
        <w:rPr>
          <w:rFonts w:ascii="Arial" w:hAnsi="Arial" w:cs="Arial"/>
          <w:sz w:val="24"/>
          <w:szCs w:val="24"/>
        </w:rPr>
      </w:pPr>
    </w:p>
    <w:p w14:paraId="3F71DC2F" w14:textId="1FAFD28B" w:rsidR="000C0D27" w:rsidRPr="00086011" w:rsidRDefault="000C0D27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  <w:r w:rsidRPr="00086011">
        <w:rPr>
          <w:rFonts w:ascii="Arial" w:hAnsi="Arial" w:cs="Arial"/>
          <w:color w:val="1F1F1F"/>
          <w:sz w:val="24"/>
          <w:szCs w:val="24"/>
        </w:rPr>
        <w:t xml:space="preserve">This </w:t>
      </w:r>
      <w:r w:rsidR="00AA42E8">
        <w:rPr>
          <w:rFonts w:ascii="Arial" w:hAnsi="Arial" w:cs="Arial"/>
          <w:color w:val="1F1F1F"/>
          <w:sz w:val="24"/>
          <w:szCs w:val="24"/>
        </w:rPr>
        <w:t>Written S</w:t>
      </w:r>
      <w:r w:rsidRPr="00086011">
        <w:rPr>
          <w:rFonts w:ascii="Arial" w:hAnsi="Arial" w:cs="Arial"/>
          <w:color w:val="1F1F1F"/>
          <w:sz w:val="24"/>
          <w:szCs w:val="24"/>
        </w:rPr>
        <w:t>tatement provides an update on the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 recent</w:t>
      </w:r>
      <w:r w:rsidRPr="00086011">
        <w:rPr>
          <w:rFonts w:ascii="Arial" w:hAnsi="Arial" w:cs="Arial"/>
          <w:color w:val="1F1F1F"/>
          <w:sz w:val="24"/>
          <w:szCs w:val="24"/>
        </w:rPr>
        <w:t xml:space="preserve"> flood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ing and </w:t>
      </w:r>
      <w:r w:rsidRPr="00086011">
        <w:rPr>
          <w:rFonts w:ascii="Arial" w:hAnsi="Arial" w:cs="Arial"/>
          <w:color w:val="1F1F1F"/>
          <w:sz w:val="24"/>
          <w:szCs w:val="24"/>
        </w:rPr>
        <w:t xml:space="preserve">outlines 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how </w:t>
      </w:r>
      <w:r w:rsidR="00F60DC2" w:rsidRPr="00086011">
        <w:rPr>
          <w:rFonts w:ascii="Arial" w:hAnsi="Arial" w:cs="Arial"/>
          <w:color w:val="1F1F1F"/>
          <w:sz w:val="24"/>
          <w:szCs w:val="24"/>
        </w:rPr>
        <w:t xml:space="preserve">this Government’s </w:t>
      </w:r>
      <w:r w:rsidR="00C07941" w:rsidRPr="00086011">
        <w:rPr>
          <w:rFonts w:ascii="Arial" w:hAnsi="Arial" w:cs="Arial"/>
          <w:color w:val="1F1F1F"/>
          <w:sz w:val="24"/>
          <w:szCs w:val="24"/>
        </w:rPr>
        <w:t xml:space="preserve">ongoing </w:t>
      </w:r>
      <w:r w:rsidRPr="00086011">
        <w:rPr>
          <w:rFonts w:ascii="Arial" w:hAnsi="Arial" w:cs="Arial"/>
          <w:color w:val="1F1F1F"/>
          <w:sz w:val="24"/>
          <w:szCs w:val="24"/>
        </w:rPr>
        <w:t xml:space="preserve">investment 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has ensured we </w:t>
      </w:r>
      <w:r w:rsidRPr="00086011">
        <w:rPr>
          <w:rFonts w:ascii="Arial" w:hAnsi="Arial" w:cs="Arial"/>
          <w:color w:val="1F1F1F"/>
          <w:sz w:val="24"/>
          <w:szCs w:val="24"/>
        </w:rPr>
        <w:t>remain resilient to flood events</w:t>
      </w:r>
      <w:r w:rsidR="00B5216B" w:rsidRPr="00086011">
        <w:rPr>
          <w:rFonts w:ascii="Arial" w:hAnsi="Arial" w:cs="Arial"/>
          <w:color w:val="1F1F1F"/>
          <w:sz w:val="24"/>
          <w:szCs w:val="24"/>
        </w:rPr>
        <w:t>. It also c</w:t>
      </w:r>
      <w:r w:rsidR="002A09C5" w:rsidRPr="00086011">
        <w:rPr>
          <w:rFonts w:ascii="Arial" w:hAnsi="Arial" w:cs="Arial"/>
          <w:color w:val="1F1F1F"/>
          <w:sz w:val="24"/>
          <w:szCs w:val="24"/>
        </w:rPr>
        <w:t>onsider</w:t>
      </w:r>
      <w:r w:rsidR="00B5216B" w:rsidRPr="00086011">
        <w:rPr>
          <w:rFonts w:ascii="Arial" w:hAnsi="Arial" w:cs="Arial"/>
          <w:color w:val="1F1F1F"/>
          <w:sz w:val="24"/>
          <w:szCs w:val="24"/>
        </w:rPr>
        <w:t>s</w:t>
      </w:r>
      <w:r w:rsidR="00066598" w:rsidRPr="00086011">
        <w:rPr>
          <w:rFonts w:ascii="Arial" w:hAnsi="Arial" w:cs="Arial"/>
          <w:color w:val="1F1F1F"/>
          <w:sz w:val="24"/>
          <w:szCs w:val="24"/>
        </w:rPr>
        <w:t xml:space="preserve"> the </w:t>
      </w:r>
      <w:r w:rsidR="002A09C5" w:rsidRPr="00086011">
        <w:rPr>
          <w:rFonts w:ascii="Arial" w:hAnsi="Arial" w:cs="Arial"/>
          <w:color w:val="1F1F1F"/>
          <w:sz w:val="24"/>
          <w:szCs w:val="24"/>
        </w:rPr>
        <w:t>long-term</w:t>
      </w:r>
      <w:r w:rsidR="00066598" w:rsidRPr="00086011">
        <w:rPr>
          <w:rFonts w:ascii="Arial" w:hAnsi="Arial" w:cs="Arial"/>
          <w:color w:val="1F1F1F"/>
          <w:sz w:val="24"/>
          <w:szCs w:val="24"/>
        </w:rPr>
        <w:t xml:space="preserve"> </w:t>
      </w:r>
      <w:r w:rsidR="00B5216B" w:rsidRPr="00086011">
        <w:rPr>
          <w:rFonts w:ascii="Arial" w:hAnsi="Arial" w:cs="Arial"/>
          <w:color w:val="1F1F1F"/>
          <w:sz w:val="24"/>
          <w:szCs w:val="24"/>
        </w:rPr>
        <w:t xml:space="preserve">implications of </w:t>
      </w:r>
      <w:r w:rsidR="00066598" w:rsidRPr="00086011">
        <w:rPr>
          <w:rFonts w:ascii="Arial" w:hAnsi="Arial" w:cs="Arial"/>
          <w:color w:val="1F1F1F"/>
          <w:sz w:val="24"/>
          <w:szCs w:val="24"/>
        </w:rPr>
        <w:t xml:space="preserve">climate change on </w:t>
      </w:r>
      <w:r w:rsidR="00B5216B" w:rsidRPr="00086011">
        <w:rPr>
          <w:rFonts w:ascii="Arial" w:hAnsi="Arial" w:cs="Arial"/>
          <w:color w:val="1F1F1F"/>
          <w:sz w:val="24"/>
          <w:szCs w:val="24"/>
        </w:rPr>
        <w:t>W</w:t>
      </w:r>
      <w:r w:rsidR="00066598" w:rsidRPr="00086011">
        <w:rPr>
          <w:rFonts w:ascii="Arial" w:hAnsi="Arial" w:cs="Arial"/>
          <w:color w:val="1F1F1F"/>
          <w:sz w:val="24"/>
          <w:szCs w:val="24"/>
        </w:rPr>
        <w:t xml:space="preserve">elsh communities. </w:t>
      </w:r>
    </w:p>
    <w:p w14:paraId="0E18CCF2" w14:textId="77777777" w:rsidR="00817549" w:rsidRPr="00086011" w:rsidRDefault="00817549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</w:p>
    <w:p w14:paraId="47388998" w14:textId="77777777" w:rsidR="00B5216B" w:rsidRPr="00086011" w:rsidRDefault="00817549" w:rsidP="00086011">
      <w:p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color w:val="1F1F1F"/>
          <w:sz w:val="24"/>
          <w:szCs w:val="24"/>
        </w:rPr>
        <w:t xml:space="preserve">During </w:t>
      </w:r>
      <w:r w:rsidR="003C258C" w:rsidRPr="00086011">
        <w:rPr>
          <w:rFonts w:ascii="Arial" w:hAnsi="Arial" w:cs="Arial"/>
          <w:color w:val="1F1F1F"/>
          <w:sz w:val="24"/>
          <w:szCs w:val="24"/>
        </w:rPr>
        <w:t>th</w:t>
      </w:r>
      <w:r w:rsidR="00C07941" w:rsidRPr="00086011">
        <w:rPr>
          <w:rFonts w:ascii="Arial" w:hAnsi="Arial" w:cs="Arial"/>
          <w:color w:val="1F1F1F"/>
          <w:sz w:val="24"/>
          <w:szCs w:val="24"/>
        </w:rPr>
        <w:t xml:space="preserve">e last </w:t>
      </w:r>
      <w:r w:rsidR="003C258C" w:rsidRPr="00086011">
        <w:rPr>
          <w:rFonts w:ascii="Arial" w:hAnsi="Arial" w:cs="Arial"/>
          <w:color w:val="1F1F1F"/>
          <w:sz w:val="24"/>
          <w:szCs w:val="24"/>
        </w:rPr>
        <w:t>month</w:t>
      </w:r>
      <w:r w:rsidR="005457E8" w:rsidRPr="00086011">
        <w:rPr>
          <w:rFonts w:ascii="Arial" w:hAnsi="Arial" w:cs="Arial"/>
          <w:color w:val="1F1F1F"/>
          <w:sz w:val="24"/>
          <w:szCs w:val="24"/>
        </w:rPr>
        <w:t>,</w:t>
      </w:r>
      <w:r w:rsidRPr="00086011">
        <w:rPr>
          <w:rFonts w:ascii="Arial" w:hAnsi="Arial" w:cs="Arial"/>
          <w:color w:val="1F1F1F"/>
          <w:sz w:val="24"/>
          <w:szCs w:val="24"/>
        </w:rPr>
        <w:t xml:space="preserve"> we </w:t>
      </w:r>
      <w:r w:rsidR="00C07941" w:rsidRPr="00086011">
        <w:rPr>
          <w:rFonts w:ascii="Arial" w:hAnsi="Arial" w:cs="Arial"/>
          <w:color w:val="1F1F1F"/>
          <w:sz w:val="24"/>
          <w:szCs w:val="24"/>
        </w:rPr>
        <w:t xml:space="preserve">have </w:t>
      </w:r>
      <w:r w:rsidRPr="00086011">
        <w:rPr>
          <w:rFonts w:ascii="Arial" w:hAnsi="Arial" w:cs="Arial"/>
          <w:color w:val="1F1F1F"/>
          <w:sz w:val="24"/>
          <w:szCs w:val="24"/>
        </w:rPr>
        <w:t>witnessed consistent heavy rain and high spring tides.</w:t>
      </w:r>
      <w:r w:rsidR="002A09C5" w:rsidRPr="00086011">
        <w:rPr>
          <w:rFonts w:ascii="Arial" w:hAnsi="Arial" w:cs="Arial"/>
          <w:color w:val="1F1F1F"/>
          <w:sz w:val="24"/>
          <w:szCs w:val="24"/>
        </w:rPr>
        <w:t xml:space="preserve"> Throughout</w:t>
      </w:r>
      <w:r w:rsidR="00C07941" w:rsidRPr="00086011">
        <w:rPr>
          <w:rFonts w:ascii="Arial" w:hAnsi="Arial" w:cs="Arial"/>
          <w:color w:val="1F1F1F"/>
          <w:sz w:val="24"/>
          <w:szCs w:val="24"/>
        </w:rPr>
        <w:t xml:space="preserve"> the</w:t>
      </w:r>
      <w:r w:rsidRPr="00086011">
        <w:rPr>
          <w:rFonts w:ascii="Arial" w:hAnsi="Arial" w:cs="Arial"/>
          <w:color w:val="1F1F1F"/>
          <w:sz w:val="24"/>
          <w:szCs w:val="24"/>
        </w:rPr>
        <w:t xml:space="preserve"> </w:t>
      </w:r>
      <w:r w:rsidR="002A09C5" w:rsidRPr="00086011">
        <w:rPr>
          <w:rFonts w:ascii="Arial" w:hAnsi="Arial" w:cs="Arial"/>
          <w:color w:val="1F1F1F"/>
          <w:sz w:val="24"/>
          <w:szCs w:val="24"/>
        </w:rPr>
        <w:t>period,</w:t>
      </w:r>
      <w:r w:rsidRPr="00086011">
        <w:rPr>
          <w:rFonts w:ascii="Arial" w:hAnsi="Arial" w:cs="Arial"/>
          <w:color w:val="1F1F1F"/>
          <w:sz w:val="24"/>
          <w:szCs w:val="24"/>
        </w:rPr>
        <w:t xml:space="preserve"> our river and coastal assets have performed as expected and helped to prevent </w:t>
      </w:r>
      <w:r w:rsidR="00C07941" w:rsidRPr="00086011">
        <w:rPr>
          <w:rFonts w:ascii="Arial" w:hAnsi="Arial" w:cs="Arial"/>
          <w:color w:val="1F1F1F"/>
          <w:sz w:val="24"/>
          <w:szCs w:val="24"/>
        </w:rPr>
        <w:t xml:space="preserve">thousands </w:t>
      </w:r>
      <w:r w:rsidRPr="00086011">
        <w:rPr>
          <w:rFonts w:ascii="Arial" w:hAnsi="Arial" w:cs="Arial"/>
          <w:color w:val="1F1F1F"/>
          <w:sz w:val="24"/>
          <w:szCs w:val="24"/>
        </w:rPr>
        <w:t>of properties from flooding.</w:t>
      </w:r>
      <w:r w:rsidR="003C258C" w:rsidRPr="00086011">
        <w:rPr>
          <w:rFonts w:ascii="Arial" w:hAnsi="Arial" w:cs="Arial"/>
          <w:sz w:val="24"/>
          <w:szCs w:val="24"/>
        </w:rPr>
        <w:t xml:space="preserve"> </w:t>
      </w:r>
    </w:p>
    <w:p w14:paraId="2B64B63F" w14:textId="77777777" w:rsidR="00B5216B" w:rsidRPr="00086011" w:rsidRDefault="00B5216B" w:rsidP="00086011">
      <w:pPr>
        <w:rPr>
          <w:rFonts w:ascii="Arial" w:hAnsi="Arial" w:cs="Arial"/>
          <w:sz w:val="24"/>
          <w:szCs w:val="24"/>
        </w:rPr>
      </w:pPr>
    </w:p>
    <w:p w14:paraId="0EBFFCEB" w14:textId="4976AC14" w:rsidR="003C258C" w:rsidRPr="00086011" w:rsidRDefault="00B5216B" w:rsidP="00086011">
      <w:p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</w:rPr>
        <w:t xml:space="preserve">I </w:t>
      </w:r>
      <w:r w:rsidR="00C166CE">
        <w:rPr>
          <w:rFonts w:ascii="Arial" w:hAnsi="Arial" w:cs="Arial"/>
          <w:sz w:val="24"/>
          <w:szCs w:val="24"/>
        </w:rPr>
        <w:t xml:space="preserve">greatly </w:t>
      </w:r>
      <w:r w:rsidRPr="00086011">
        <w:rPr>
          <w:rFonts w:ascii="Arial" w:hAnsi="Arial" w:cs="Arial"/>
          <w:sz w:val="24"/>
          <w:szCs w:val="24"/>
        </w:rPr>
        <w:t xml:space="preserve">sympathise with </w:t>
      </w:r>
      <w:r w:rsidR="00AA42E8">
        <w:rPr>
          <w:rFonts w:ascii="Arial" w:hAnsi="Arial" w:cs="Arial"/>
          <w:sz w:val="24"/>
          <w:szCs w:val="24"/>
        </w:rPr>
        <w:t>people</w:t>
      </w:r>
      <w:r w:rsidR="00AA42E8" w:rsidRPr="00086011">
        <w:rPr>
          <w:rFonts w:ascii="Arial" w:hAnsi="Arial" w:cs="Arial"/>
          <w:sz w:val="24"/>
          <w:szCs w:val="24"/>
        </w:rPr>
        <w:t xml:space="preserve"> </w:t>
      </w:r>
      <w:r w:rsidRPr="00086011">
        <w:rPr>
          <w:rFonts w:ascii="Arial" w:hAnsi="Arial" w:cs="Arial"/>
          <w:sz w:val="24"/>
          <w:szCs w:val="24"/>
        </w:rPr>
        <w:t xml:space="preserve">who </w:t>
      </w:r>
      <w:proofErr w:type="gramStart"/>
      <w:r w:rsidRPr="00086011">
        <w:rPr>
          <w:rFonts w:ascii="Arial" w:hAnsi="Arial" w:cs="Arial"/>
          <w:sz w:val="24"/>
          <w:szCs w:val="24"/>
        </w:rPr>
        <w:t xml:space="preserve">were </w:t>
      </w:r>
      <w:r w:rsidR="00AA42E8">
        <w:rPr>
          <w:rFonts w:ascii="Arial" w:hAnsi="Arial" w:cs="Arial"/>
          <w:sz w:val="24"/>
          <w:szCs w:val="24"/>
        </w:rPr>
        <w:t xml:space="preserve">unfortunately </w:t>
      </w:r>
      <w:r w:rsidRPr="00086011">
        <w:rPr>
          <w:rFonts w:ascii="Arial" w:hAnsi="Arial" w:cs="Arial"/>
          <w:sz w:val="24"/>
          <w:szCs w:val="24"/>
        </w:rPr>
        <w:t>affected</w:t>
      </w:r>
      <w:proofErr w:type="gramEnd"/>
      <w:r w:rsidRPr="00086011">
        <w:rPr>
          <w:rFonts w:ascii="Arial" w:hAnsi="Arial" w:cs="Arial"/>
          <w:sz w:val="24"/>
          <w:szCs w:val="24"/>
        </w:rPr>
        <w:t xml:space="preserve">. </w:t>
      </w:r>
      <w:r w:rsidR="003C258C" w:rsidRPr="00086011">
        <w:rPr>
          <w:rFonts w:ascii="Arial" w:hAnsi="Arial" w:cs="Arial"/>
          <w:sz w:val="24"/>
          <w:szCs w:val="24"/>
        </w:rPr>
        <w:t>Local Authorities reported flooding to properties in Bridgend, Caerphilly, Ceredigion, R</w:t>
      </w:r>
      <w:r w:rsidR="00E03A3E" w:rsidRPr="00086011">
        <w:rPr>
          <w:rFonts w:ascii="Arial" w:hAnsi="Arial" w:cs="Arial"/>
          <w:sz w:val="24"/>
          <w:szCs w:val="24"/>
        </w:rPr>
        <w:t xml:space="preserve">hondda </w:t>
      </w:r>
      <w:r w:rsidR="003C258C" w:rsidRPr="00086011">
        <w:rPr>
          <w:rFonts w:ascii="Arial" w:hAnsi="Arial" w:cs="Arial"/>
          <w:sz w:val="24"/>
          <w:szCs w:val="24"/>
        </w:rPr>
        <w:t>C</w:t>
      </w:r>
      <w:r w:rsidR="00E03A3E" w:rsidRPr="00086011">
        <w:rPr>
          <w:rFonts w:ascii="Arial" w:hAnsi="Arial" w:cs="Arial"/>
          <w:sz w:val="24"/>
          <w:szCs w:val="24"/>
        </w:rPr>
        <w:t xml:space="preserve">ynon </w:t>
      </w:r>
      <w:r w:rsidR="003C258C" w:rsidRPr="00086011">
        <w:rPr>
          <w:rFonts w:ascii="Arial" w:hAnsi="Arial" w:cs="Arial"/>
          <w:sz w:val="24"/>
          <w:szCs w:val="24"/>
        </w:rPr>
        <w:t>T</w:t>
      </w:r>
      <w:r w:rsidR="00E03A3E" w:rsidRPr="00086011">
        <w:rPr>
          <w:rFonts w:ascii="Arial" w:hAnsi="Arial" w:cs="Arial"/>
          <w:sz w:val="24"/>
          <w:szCs w:val="24"/>
        </w:rPr>
        <w:t>aff</w:t>
      </w:r>
      <w:r w:rsidR="00EB4C36" w:rsidRPr="00086011">
        <w:rPr>
          <w:rFonts w:ascii="Arial" w:hAnsi="Arial" w:cs="Arial"/>
          <w:sz w:val="24"/>
          <w:szCs w:val="24"/>
        </w:rPr>
        <w:t xml:space="preserve">, </w:t>
      </w:r>
      <w:r w:rsidR="003C258C" w:rsidRPr="00086011">
        <w:rPr>
          <w:rFonts w:ascii="Arial" w:hAnsi="Arial" w:cs="Arial"/>
          <w:sz w:val="24"/>
          <w:szCs w:val="24"/>
        </w:rPr>
        <w:t>Vale of Glamorgan</w:t>
      </w:r>
      <w:r w:rsidR="00086011">
        <w:rPr>
          <w:rFonts w:ascii="Arial" w:hAnsi="Arial" w:cs="Arial"/>
          <w:sz w:val="24"/>
          <w:szCs w:val="24"/>
        </w:rPr>
        <w:t>,</w:t>
      </w:r>
      <w:r w:rsidR="00EB4C36" w:rsidRPr="00086011">
        <w:rPr>
          <w:rFonts w:ascii="Arial" w:hAnsi="Arial" w:cs="Arial"/>
          <w:sz w:val="24"/>
          <w:szCs w:val="24"/>
        </w:rPr>
        <w:t xml:space="preserve"> and more recently in Powys and Monmouthshire.</w:t>
      </w:r>
      <w:r w:rsidRPr="00086011">
        <w:rPr>
          <w:rFonts w:ascii="Arial" w:hAnsi="Arial" w:cs="Arial"/>
          <w:sz w:val="24"/>
          <w:szCs w:val="24"/>
        </w:rPr>
        <w:t xml:space="preserve"> H</w:t>
      </w:r>
      <w:r w:rsidR="003C258C" w:rsidRPr="00086011">
        <w:rPr>
          <w:rFonts w:ascii="Arial" w:hAnsi="Arial" w:cs="Arial"/>
          <w:sz w:val="24"/>
          <w:szCs w:val="24"/>
        </w:rPr>
        <w:t>owever</w:t>
      </w:r>
      <w:r w:rsidRPr="00086011">
        <w:rPr>
          <w:rFonts w:ascii="Arial" w:hAnsi="Arial" w:cs="Arial"/>
          <w:sz w:val="24"/>
          <w:szCs w:val="24"/>
        </w:rPr>
        <w:t xml:space="preserve">, numbers </w:t>
      </w:r>
      <w:r w:rsidR="009B33F8" w:rsidRPr="00086011">
        <w:rPr>
          <w:rFonts w:ascii="Arial" w:hAnsi="Arial" w:cs="Arial"/>
          <w:sz w:val="24"/>
          <w:szCs w:val="24"/>
        </w:rPr>
        <w:t>were</w:t>
      </w:r>
      <w:r w:rsidRPr="00086011">
        <w:rPr>
          <w:rFonts w:ascii="Arial" w:hAnsi="Arial" w:cs="Arial"/>
          <w:sz w:val="24"/>
          <w:szCs w:val="24"/>
        </w:rPr>
        <w:t xml:space="preserve"> low and not related to any failure of our network of defences</w:t>
      </w:r>
      <w:r w:rsidR="003C258C" w:rsidRPr="00086011">
        <w:rPr>
          <w:rFonts w:ascii="Arial" w:hAnsi="Arial" w:cs="Arial"/>
          <w:sz w:val="24"/>
          <w:szCs w:val="24"/>
        </w:rPr>
        <w:t>.</w:t>
      </w:r>
    </w:p>
    <w:p w14:paraId="7A226C5A" w14:textId="77777777" w:rsidR="003C258C" w:rsidRPr="00086011" w:rsidRDefault="003C258C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</w:p>
    <w:p w14:paraId="687B1988" w14:textId="0B0A32A0" w:rsidR="00817549" w:rsidRPr="00086011" w:rsidRDefault="00C836D9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  <w:r w:rsidRPr="00086011">
        <w:rPr>
          <w:rFonts w:ascii="Arial" w:hAnsi="Arial" w:cs="Arial"/>
          <w:color w:val="1F1F1F"/>
          <w:sz w:val="24"/>
          <w:szCs w:val="24"/>
        </w:rPr>
        <w:t xml:space="preserve">My thanks go to the 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hard work of </w:t>
      </w:r>
      <w:r w:rsidR="00C166CE">
        <w:rPr>
          <w:rFonts w:ascii="Arial" w:hAnsi="Arial" w:cs="Arial"/>
          <w:color w:val="1F1F1F"/>
          <w:sz w:val="24"/>
          <w:szCs w:val="24"/>
        </w:rPr>
        <w:t xml:space="preserve">officers 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in our Local Authorities, </w:t>
      </w:r>
      <w:r w:rsidR="00C166CE">
        <w:rPr>
          <w:rFonts w:ascii="Arial" w:hAnsi="Arial" w:cs="Arial"/>
          <w:color w:val="1F1F1F"/>
          <w:sz w:val="24"/>
          <w:szCs w:val="24"/>
        </w:rPr>
        <w:t>t</w:t>
      </w:r>
      <w:r w:rsidR="00AA42E8">
        <w:rPr>
          <w:rFonts w:ascii="Arial" w:hAnsi="Arial" w:cs="Arial"/>
          <w:color w:val="1F1F1F"/>
          <w:sz w:val="24"/>
          <w:szCs w:val="24"/>
        </w:rPr>
        <w:t xml:space="preserve">he </w:t>
      </w:r>
      <w:r w:rsidR="00C166CE">
        <w:rPr>
          <w:rFonts w:ascii="Arial" w:hAnsi="Arial" w:cs="Arial"/>
          <w:color w:val="1F1F1F"/>
          <w:sz w:val="24"/>
          <w:szCs w:val="24"/>
        </w:rPr>
        <w:t>e</w:t>
      </w:r>
      <w:r w:rsidR="00AA42E8">
        <w:rPr>
          <w:rFonts w:ascii="Arial" w:hAnsi="Arial" w:cs="Arial"/>
          <w:color w:val="1F1F1F"/>
          <w:sz w:val="24"/>
          <w:szCs w:val="24"/>
        </w:rPr>
        <w:t xml:space="preserve">mergency </w:t>
      </w:r>
      <w:r w:rsidR="00C166CE">
        <w:rPr>
          <w:rFonts w:ascii="Arial" w:hAnsi="Arial" w:cs="Arial"/>
          <w:color w:val="1F1F1F"/>
          <w:sz w:val="24"/>
          <w:szCs w:val="24"/>
        </w:rPr>
        <w:t>s</w:t>
      </w:r>
      <w:r w:rsidR="00AA42E8">
        <w:rPr>
          <w:rFonts w:ascii="Arial" w:hAnsi="Arial" w:cs="Arial"/>
          <w:color w:val="1F1F1F"/>
          <w:sz w:val="24"/>
          <w:szCs w:val="24"/>
        </w:rPr>
        <w:t xml:space="preserve">ervices and 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>N</w:t>
      </w:r>
      <w:r w:rsidR="00E03A3E" w:rsidRPr="00086011">
        <w:rPr>
          <w:rFonts w:ascii="Arial" w:hAnsi="Arial" w:cs="Arial"/>
          <w:color w:val="1F1F1F"/>
          <w:sz w:val="24"/>
          <w:szCs w:val="24"/>
        </w:rPr>
        <w:t xml:space="preserve">atural 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>R</w:t>
      </w:r>
      <w:r w:rsidR="00E03A3E" w:rsidRPr="00086011">
        <w:rPr>
          <w:rFonts w:ascii="Arial" w:hAnsi="Arial" w:cs="Arial"/>
          <w:color w:val="1F1F1F"/>
          <w:sz w:val="24"/>
          <w:szCs w:val="24"/>
        </w:rPr>
        <w:t xml:space="preserve">esources 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>W</w:t>
      </w:r>
      <w:r w:rsidR="00E03A3E" w:rsidRPr="00086011">
        <w:rPr>
          <w:rFonts w:ascii="Arial" w:hAnsi="Arial" w:cs="Arial"/>
          <w:color w:val="1F1F1F"/>
          <w:sz w:val="24"/>
          <w:szCs w:val="24"/>
        </w:rPr>
        <w:t>ales</w:t>
      </w:r>
      <w:r w:rsidR="00AA42E8">
        <w:rPr>
          <w:rFonts w:ascii="Arial" w:hAnsi="Arial" w:cs="Arial"/>
          <w:color w:val="1F1F1F"/>
          <w:sz w:val="24"/>
          <w:szCs w:val="24"/>
        </w:rPr>
        <w:t>,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 </w:t>
      </w:r>
      <w:r w:rsidRPr="00086011">
        <w:rPr>
          <w:rFonts w:ascii="Arial" w:hAnsi="Arial" w:cs="Arial"/>
          <w:color w:val="1F1F1F"/>
          <w:sz w:val="24"/>
          <w:szCs w:val="24"/>
        </w:rPr>
        <w:t>w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ho were </w:t>
      </w:r>
      <w:r w:rsidR="00AA42E8">
        <w:rPr>
          <w:rFonts w:ascii="Arial" w:hAnsi="Arial" w:cs="Arial"/>
          <w:color w:val="1F1F1F"/>
          <w:sz w:val="24"/>
          <w:szCs w:val="24"/>
        </w:rPr>
        <w:t>working</w:t>
      </w:r>
      <w:r w:rsidR="00AA42E8" w:rsidRPr="00086011">
        <w:rPr>
          <w:rFonts w:ascii="Arial" w:hAnsi="Arial" w:cs="Arial"/>
          <w:color w:val="1F1F1F"/>
          <w:sz w:val="24"/>
          <w:szCs w:val="24"/>
        </w:rPr>
        <w:t xml:space="preserve"> 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in atrocious conditions, ensuring </w:t>
      </w:r>
      <w:r w:rsidR="00B5216B" w:rsidRPr="00086011">
        <w:rPr>
          <w:rFonts w:ascii="Arial" w:hAnsi="Arial" w:cs="Arial"/>
          <w:color w:val="1F1F1F"/>
          <w:sz w:val="24"/>
          <w:szCs w:val="24"/>
        </w:rPr>
        <w:t xml:space="preserve">those 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>defences did their job and helping residents</w:t>
      </w:r>
      <w:r w:rsidR="00F60DC2" w:rsidRPr="00086011">
        <w:rPr>
          <w:rFonts w:ascii="Arial" w:hAnsi="Arial" w:cs="Arial"/>
          <w:color w:val="1F1F1F"/>
          <w:sz w:val="24"/>
          <w:szCs w:val="24"/>
        </w:rPr>
        <w:t xml:space="preserve"> who were affected</w:t>
      </w:r>
      <w:r w:rsidRPr="00086011">
        <w:rPr>
          <w:rFonts w:ascii="Arial" w:hAnsi="Arial" w:cs="Arial"/>
          <w:color w:val="1F1F1F"/>
          <w:sz w:val="24"/>
          <w:szCs w:val="24"/>
        </w:rPr>
        <w:t>.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 </w:t>
      </w:r>
    </w:p>
    <w:p w14:paraId="4FA03801" w14:textId="57C005CC" w:rsidR="005457E8" w:rsidRPr="00086011" w:rsidRDefault="005457E8" w:rsidP="00086011">
      <w:pPr>
        <w:rPr>
          <w:rFonts w:ascii="Arial" w:hAnsi="Arial" w:cs="Arial"/>
          <w:sz w:val="24"/>
          <w:szCs w:val="24"/>
        </w:rPr>
      </w:pPr>
    </w:p>
    <w:p w14:paraId="50916D55" w14:textId="2E6CAA72" w:rsidR="005457E8" w:rsidRPr="00086011" w:rsidRDefault="003C258C" w:rsidP="00086011">
      <w:p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</w:rPr>
        <w:t>F</w:t>
      </w:r>
      <w:r w:rsidR="005457E8" w:rsidRPr="00086011">
        <w:rPr>
          <w:rFonts w:ascii="Arial" w:hAnsi="Arial" w:cs="Arial"/>
          <w:sz w:val="24"/>
          <w:szCs w:val="24"/>
        </w:rPr>
        <w:t>lood and coastal risk management remains a priority</w:t>
      </w:r>
      <w:r w:rsidRPr="00086011">
        <w:rPr>
          <w:rFonts w:ascii="Arial" w:hAnsi="Arial" w:cs="Arial"/>
          <w:sz w:val="24"/>
          <w:szCs w:val="24"/>
        </w:rPr>
        <w:t xml:space="preserve">, </w:t>
      </w:r>
      <w:r w:rsidR="005457E8" w:rsidRPr="00086011">
        <w:rPr>
          <w:rFonts w:ascii="Arial" w:hAnsi="Arial" w:cs="Arial"/>
          <w:sz w:val="24"/>
          <w:szCs w:val="24"/>
        </w:rPr>
        <w:t xml:space="preserve">with over £350 million being invested over the life of this Government. It also </w:t>
      </w:r>
      <w:r w:rsidR="00AA42E8">
        <w:rPr>
          <w:rFonts w:ascii="Arial" w:hAnsi="Arial" w:cs="Arial"/>
          <w:sz w:val="24"/>
          <w:szCs w:val="24"/>
        </w:rPr>
        <w:t>demonstrates</w:t>
      </w:r>
      <w:r w:rsidR="005457E8" w:rsidRPr="00086011">
        <w:rPr>
          <w:rFonts w:ascii="Arial" w:hAnsi="Arial" w:cs="Arial"/>
          <w:sz w:val="24"/>
          <w:szCs w:val="24"/>
        </w:rPr>
        <w:t xml:space="preserve"> we are </w:t>
      </w:r>
      <w:proofErr w:type="gramStart"/>
      <w:r w:rsidR="005457E8" w:rsidRPr="00086011">
        <w:rPr>
          <w:rFonts w:ascii="Arial" w:hAnsi="Arial" w:cs="Arial"/>
          <w:sz w:val="24"/>
          <w:szCs w:val="24"/>
        </w:rPr>
        <w:t>taking the appropriate measures</w:t>
      </w:r>
      <w:proofErr w:type="gramEnd"/>
      <w:r w:rsidR="005457E8" w:rsidRPr="00086011">
        <w:rPr>
          <w:rFonts w:ascii="Arial" w:hAnsi="Arial" w:cs="Arial"/>
          <w:sz w:val="24"/>
          <w:szCs w:val="24"/>
        </w:rPr>
        <w:t xml:space="preserve"> in response to the on</w:t>
      </w:r>
      <w:r w:rsidR="00AA42E8">
        <w:rPr>
          <w:rFonts w:ascii="Arial" w:hAnsi="Arial" w:cs="Arial"/>
          <w:sz w:val="24"/>
          <w:szCs w:val="24"/>
        </w:rPr>
        <w:t>-</w:t>
      </w:r>
      <w:r w:rsidR="005457E8" w:rsidRPr="00086011">
        <w:rPr>
          <w:rFonts w:ascii="Arial" w:hAnsi="Arial" w:cs="Arial"/>
          <w:sz w:val="24"/>
          <w:szCs w:val="24"/>
        </w:rPr>
        <w:t>going threat of flooding and climate change.</w:t>
      </w:r>
    </w:p>
    <w:p w14:paraId="1147C903" w14:textId="7752C970" w:rsidR="00827784" w:rsidRPr="00086011" w:rsidRDefault="00827784" w:rsidP="00086011">
      <w:pPr>
        <w:rPr>
          <w:rFonts w:ascii="Arial" w:hAnsi="Arial" w:cs="Arial"/>
          <w:sz w:val="24"/>
          <w:szCs w:val="24"/>
        </w:rPr>
      </w:pPr>
    </w:p>
    <w:p w14:paraId="3E06D263" w14:textId="385F11DC" w:rsidR="00827784" w:rsidRPr="00086011" w:rsidRDefault="00827784" w:rsidP="00086011">
      <w:p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</w:rPr>
        <w:t xml:space="preserve">When our planning, response and recovery capabilities </w:t>
      </w:r>
      <w:proofErr w:type="gramStart"/>
      <w:r w:rsidRPr="00086011">
        <w:rPr>
          <w:rFonts w:ascii="Arial" w:hAnsi="Arial" w:cs="Arial"/>
          <w:sz w:val="24"/>
          <w:szCs w:val="24"/>
        </w:rPr>
        <w:t>are tested</w:t>
      </w:r>
      <w:proofErr w:type="gramEnd"/>
      <w:r w:rsidRPr="00086011">
        <w:rPr>
          <w:rFonts w:ascii="Arial" w:hAnsi="Arial" w:cs="Arial"/>
          <w:sz w:val="24"/>
          <w:szCs w:val="24"/>
        </w:rPr>
        <w:t xml:space="preserve"> following flooding events, it is vital we look at what went well </w:t>
      </w:r>
      <w:r w:rsidR="00AA42E8">
        <w:rPr>
          <w:rFonts w:ascii="Arial" w:hAnsi="Arial" w:cs="Arial"/>
          <w:sz w:val="24"/>
          <w:szCs w:val="24"/>
        </w:rPr>
        <w:t>and what</w:t>
      </w:r>
      <w:r w:rsidRPr="00086011">
        <w:rPr>
          <w:rFonts w:ascii="Arial" w:hAnsi="Arial" w:cs="Arial"/>
          <w:sz w:val="24"/>
          <w:szCs w:val="24"/>
        </w:rPr>
        <w:t xml:space="preserve"> lessons</w:t>
      </w:r>
      <w:r w:rsidR="00AA42E8">
        <w:rPr>
          <w:rFonts w:ascii="Arial" w:hAnsi="Arial" w:cs="Arial"/>
          <w:sz w:val="24"/>
          <w:szCs w:val="24"/>
        </w:rPr>
        <w:t xml:space="preserve"> can be learned</w:t>
      </w:r>
      <w:r w:rsidRPr="00086011">
        <w:rPr>
          <w:rFonts w:ascii="Arial" w:hAnsi="Arial" w:cs="Arial"/>
          <w:sz w:val="24"/>
          <w:szCs w:val="24"/>
        </w:rPr>
        <w:t xml:space="preserve"> to improve. The following examples </w:t>
      </w:r>
      <w:r w:rsidR="00E03A3E" w:rsidRPr="00086011">
        <w:rPr>
          <w:rFonts w:ascii="Arial" w:hAnsi="Arial" w:cs="Arial"/>
          <w:sz w:val="24"/>
          <w:szCs w:val="24"/>
        </w:rPr>
        <w:t>demonstrate</w:t>
      </w:r>
      <w:r w:rsidRPr="00086011">
        <w:rPr>
          <w:rFonts w:ascii="Arial" w:hAnsi="Arial" w:cs="Arial"/>
          <w:sz w:val="24"/>
          <w:szCs w:val="24"/>
        </w:rPr>
        <w:t xml:space="preserve"> where </w:t>
      </w:r>
      <w:r w:rsidR="00E03A3E" w:rsidRPr="00086011">
        <w:rPr>
          <w:rFonts w:ascii="Arial" w:hAnsi="Arial" w:cs="Arial"/>
          <w:sz w:val="24"/>
          <w:szCs w:val="24"/>
        </w:rPr>
        <w:t>our investment in flood alleviation has made a real difference</w:t>
      </w:r>
      <w:r w:rsidRPr="00086011">
        <w:rPr>
          <w:rFonts w:ascii="Arial" w:hAnsi="Arial" w:cs="Arial"/>
          <w:sz w:val="24"/>
          <w:szCs w:val="24"/>
        </w:rPr>
        <w:t>:</w:t>
      </w:r>
    </w:p>
    <w:p w14:paraId="761C3017" w14:textId="2565A6D6" w:rsidR="005457E8" w:rsidRPr="00086011" w:rsidRDefault="005457E8" w:rsidP="00086011">
      <w:pPr>
        <w:rPr>
          <w:rFonts w:ascii="Arial" w:hAnsi="Arial" w:cs="Arial"/>
          <w:sz w:val="24"/>
          <w:szCs w:val="24"/>
        </w:rPr>
      </w:pPr>
    </w:p>
    <w:p w14:paraId="47BE1A90" w14:textId="145949CB" w:rsidR="00F32006" w:rsidRPr="00086011" w:rsidRDefault="004A0007" w:rsidP="000860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</w:rPr>
        <w:t>T</w:t>
      </w:r>
      <w:r w:rsidR="00E03A3E" w:rsidRPr="00086011">
        <w:rPr>
          <w:rFonts w:ascii="Arial" w:hAnsi="Arial" w:cs="Arial"/>
          <w:sz w:val="24"/>
          <w:szCs w:val="24"/>
        </w:rPr>
        <w:t>he St Asaph scheme, opened in 2018, continues to perform well in response to the recent high rainfall events.</w:t>
      </w:r>
    </w:p>
    <w:p w14:paraId="0A11C82C" w14:textId="77777777" w:rsidR="00827784" w:rsidRPr="00086011" w:rsidRDefault="00827784" w:rsidP="00086011">
      <w:pPr>
        <w:rPr>
          <w:rFonts w:ascii="Arial" w:hAnsi="Arial" w:cs="Arial"/>
          <w:sz w:val="24"/>
          <w:szCs w:val="24"/>
        </w:rPr>
      </w:pPr>
    </w:p>
    <w:p w14:paraId="651BB5A0" w14:textId="367E9527" w:rsidR="00F32006" w:rsidRPr="00086011" w:rsidRDefault="00F32006" w:rsidP="000860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</w:rPr>
        <w:lastRenderedPageBreak/>
        <w:t>Conwy County Borough Council</w:t>
      </w:r>
      <w:r w:rsidR="004A0007" w:rsidRPr="00086011">
        <w:rPr>
          <w:rFonts w:ascii="Arial" w:hAnsi="Arial" w:cs="Arial"/>
          <w:sz w:val="24"/>
          <w:szCs w:val="24"/>
        </w:rPr>
        <w:t xml:space="preserve">’s new remote </w:t>
      </w:r>
      <w:r w:rsidRPr="00086011">
        <w:rPr>
          <w:rFonts w:ascii="Arial" w:hAnsi="Arial" w:cs="Arial"/>
          <w:sz w:val="24"/>
          <w:szCs w:val="24"/>
        </w:rPr>
        <w:t xml:space="preserve">monitoring </w:t>
      </w:r>
      <w:r w:rsidR="004A0007" w:rsidRPr="00086011">
        <w:rPr>
          <w:rFonts w:ascii="Arial" w:hAnsi="Arial" w:cs="Arial"/>
          <w:sz w:val="24"/>
          <w:szCs w:val="24"/>
        </w:rPr>
        <w:t xml:space="preserve">systems </w:t>
      </w:r>
      <w:r w:rsidR="00EF4604" w:rsidRPr="00086011">
        <w:rPr>
          <w:rFonts w:ascii="Arial" w:hAnsi="Arial" w:cs="Arial"/>
          <w:sz w:val="24"/>
          <w:szCs w:val="24"/>
        </w:rPr>
        <w:t>have enabled</w:t>
      </w:r>
      <w:r w:rsidRPr="00086011">
        <w:rPr>
          <w:rFonts w:ascii="Arial" w:hAnsi="Arial" w:cs="Arial"/>
          <w:sz w:val="24"/>
          <w:szCs w:val="24"/>
        </w:rPr>
        <w:t xml:space="preserve"> </w:t>
      </w:r>
      <w:r w:rsidR="000806E8" w:rsidRPr="00086011">
        <w:rPr>
          <w:rFonts w:ascii="Arial" w:hAnsi="Arial" w:cs="Arial"/>
          <w:sz w:val="24"/>
          <w:szCs w:val="24"/>
        </w:rPr>
        <w:t>their officers</w:t>
      </w:r>
      <w:r w:rsidRPr="00086011">
        <w:rPr>
          <w:rFonts w:ascii="Arial" w:hAnsi="Arial" w:cs="Arial"/>
          <w:sz w:val="24"/>
          <w:szCs w:val="24"/>
        </w:rPr>
        <w:t xml:space="preserve"> to </w:t>
      </w:r>
      <w:r w:rsidR="000806E8" w:rsidRPr="00086011">
        <w:rPr>
          <w:rFonts w:ascii="Arial" w:hAnsi="Arial" w:cs="Arial"/>
          <w:sz w:val="24"/>
          <w:szCs w:val="24"/>
        </w:rPr>
        <w:t xml:space="preserve">identify blockages and potential issues </w:t>
      </w:r>
      <w:r w:rsidR="00950CD1" w:rsidRPr="00086011">
        <w:rPr>
          <w:rFonts w:ascii="Arial" w:hAnsi="Arial" w:cs="Arial"/>
          <w:sz w:val="24"/>
          <w:szCs w:val="24"/>
        </w:rPr>
        <w:t xml:space="preserve">then </w:t>
      </w:r>
      <w:r w:rsidR="000806E8" w:rsidRPr="00086011">
        <w:rPr>
          <w:rFonts w:ascii="Arial" w:hAnsi="Arial" w:cs="Arial"/>
          <w:sz w:val="24"/>
          <w:szCs w:val="24"/>
        </w:rPr>
        <w:t>act quickly to prevent flooding</w:t>
      </w:r>
      <w:r w:rsidR="00F44455" w:rsidRPr="00086011">
        <w:rPr>
          <w:rFonts w:ascii="Arial" w:hAnsi="Arial" w:cs="Arial"/>
          <w:sz w:val="24"/>
          <w:szCs w:val="24"/>
        </w:rPr>
        <w:t xml:space="preserve"> from the watercourses</w:t>
      </w:r>
      <w:r w:rsidR="00950CD1" w:rsidRPr="00086011">
        <w:rPr>
          <w:rFonts w:ascii="Arial" w:hAnsi="Arial" w:cs="Arial"/>
          <w:sz w:val="24"/>
          <w:szCs w:val="24"/>
        </w:rPr>
        <w:t xml:space="preserve"> to nearby homes</w:t>
      </w:r>
      <w:r w:rsidR="00F44455" w:rsidRPr="00086011">
        <w:rPr>
          <w:rFonts w:ascii="Arial" w:hAnsi="Arial" w:cs="Arial"/>
          <w:sz w:val="24"/>
          <w:szCs w:val="24"/>
        </w:rPr>
        <w:t>.</w:t>
      </w:r>
    </w:p>
    <w:p w14:paraId="10A0FC24" w14:textId="543EFFE3" w:rsidR="00F32006" w:rsidRPr="00086011" w:rsidRDefault="00F32006" w:rsidP="00086011">
      <w:pPr>
        <w:rPr>
          <w:rFonts w:ascii="Arial" w:hAnsi="Arial" w:cs="Arial"/>
          <w:sz w:val="24"/>
          <w:szCs w:val="24"/>
        </w:rPr>
      </w:pPr>
    </w:p>
    <w:p w14:paraId="2EC410C8" w14:textId="5C85E2E5" w:rsidR="00F32006" w:rsidRPr="00086011" w:rsidRDefault="00F90D64" w:rsidP="00086011">
      <w:pPr>
        <w:pStyle w:val="NormalWeb"/>
        <w:numPr>
          <w:ilvl w:val="0"/>
          <w:numId w:val="4"/>
        </w:numPr>
        <w:spacing w:beforeAutospacing="0" w:after="160" w:afterAutospacing="0"/>
        <w:rPr>
          <w:rFonts w:ascii="Arial" w:hAnsi="Arial" w:cs="Arial"/>
          <w:lang w:eastAsia="en-US"/>
        </w:rPr>
      </w:pPr>
      <w:r w:rsidRPr="00086011">
        <w:rPr>
          <w:rFonts w:ascii="Arial" w:hAnsi="Arial" w:cs="Arial"/>
          <w:lang w:eastAsia="en-US"/>
        </w:rPr>
        <w:t xml:space="preserve">During the recent </w:t>
      </w:r>
      <w:r w:rsidR="00950CD1" w:rsidRPr="00086011">
        <w:rPr>
          <w:rFonts w:ascii="Arial" w:hAnsi="Arial" w:cs="Arial"/>
          <w:lang w:eastAsia="en-US"/>
        </w:rPr>
        <w:t>high tide events</w:t>
      </w:r>
      <w:r w:rsidRPr="00086011">
        <w:rPr>
          <w:rFonts w:ascii="Arial" w:hAnsi="Arial" w:cs="Arial"/>
          <w:lang w:eastAsia="en-US"/>
        </w:rPr>
        <w:t xml:space="preserve">, </w:t>
      </w:r>
      <w:r w:rsidR="00F32006" w:rsidRPr="00086011">
        <w:rPr>
          <w:rFonts w:ascii="Arial" w:hAnsi="Arial" w:cs="Arial"/>
          <w:lang w:eastAsia="en-US"/>
        </w:rPr>
        <w:t xml:space="preserve">Newport Council effected the road closure </w:t>
      </w:r>
      <w:r w:rsidR="00950CD1" w:rsidRPr="00086011">
        <w:rPr>
          <w:rFonts w:ascii="Arial" w:hAnsi="Arial" w:cs="Arial"/>
          <w:lang w:eastAsia="en-US"/>
        </w:rPr>
        <w:t xml:space="preserve">at </w:t>
      </w:r>
      <w:proofErr w:type="spellStart"/>
      <w:r w:rsidR="00950CD1" w:rsidRPr="00086011">
        <w:rPr>
          <w:rFonts w:ascii="Arial" w:hAnsi="Arial" w:cs="Arial"/>
          <w:lang w:eastAsia="en-US"/>
        </w:rPr>
        <w:t>Caerleon</w:t>
      </w:r>
      <w:proofErr w:type="spellEnd"/>
      <w:r w:rsidR="00950CD1" w:rsidRPr="00086011">
        <w:rPr>
          <w:rFonts w:ascii="Arial" w:hAnsi="Arial" w:cs="Arial"/>
          <w:lang w:eastAsia="en-US"/>
        </w:rPr>
        <w:t xml:space="preserve"> </w:t>
      </w:r>
      <w:r w:rsidRPr="00086011">
        <w:rPr>
          <w:rFonts w:ascii="Arial" w:hAnsi="Arial" w:cs="Arial"/>
          <w:lang w:eastAsia="en-US"/>
        </w:rPr>
        <w:t xml:space="preserve">to enable </w:t>
      </w:r>
      <w:r w:rsidR="00F32006" w:rsidRPr="00086011">
        <w:rPr>
          <w:rFonts w:ascii="Arial" w:hAnsi="Arial" w:cs="Arial"/>
          <w:lang w:eastAsia="en-US"/>
        </w:rPr>
        <w:t xml:space="preserve">NRW </w:t>
      </w:r>
      <w:r w:rsidRPr="00086011">
        <w:rPr>
          <w:rFonts w:ascii="Arial" w:hAnsi="Arial" w:cs="Arial"/>
          <w:lang w:eastAsia="en-US"/>
        </w:rPr>
        <w:t>to</w:t>
      </w:r>
      <w:r w:rsidR="00F32006" w:rsidRPr="00086011">
        <w:rPr>
          <w:rFonts w:ascii="Arial" w:hAnsi="Arial" w:cs="Arial"/>
          <w:lang w:eastAsia="en-US"/>
        </w:rPr>
        <w:t xml:space="preserve"> erect </w:t>
      </w:r>
      <w:r w:rsidR="00950CD1" w:rsidRPr="00086011">
        <w:rPr>
          <w:rFonts w:ascii="Arial" w:hAnsi="Arial" w:cs="Arial"/>
          <w:lang w:eastAsia="en-US"/>
        </w:rPr>
        <w:t>their new</w:t>
      </w:r>
      <w:r w:rsidRPr="00086011">
        <w:rPr>
          <w:rFonts w:ascii="Arial" w:hAnsi="Arial" w:cs="Arial"/>
          <w:lang w:eastAsia="en-US"/>
        </w:rPr>
        <w:t xml:space="preserve"> temporary</w:t>
      </w:r>
      <w:r w:rsidR="00F32006" w:rsidRPr="00086011">
        <w:rPr>
          <w:rFonts w:ascii="Arial" w:hAnsi="Arial" w:cs="Arial"/>
          <w:lang w:eastAsia="en-US"/>
        </w:rPr>
        <w:t xml:space="preserve"> defence</w:t>
      </w:r>
      <w:r w:rsidR="00950CD1" w:rsidRPr="00086011">
        <w:rPr>
          <w:rFonts w:ascii="Arial" w:hAnsi="Arial" w:cs="Arial"/>
          <w:lang w:eastAsia="en-US"/>
        </w:rPr>
        <w:t xml:space="preserve">s, which </w:t>
      </w:r>
      <w:proofErr w:type="gramStart"/>
      <w:r w:rsidR="00950CD1" w:rsidRPr="00086011">
        <w:rPr>
          <w:rFonts w:ascii="Arial" w:hAnsi="Arial" w:cs="Arial"/>
          <w:lang w:eastAsia="en-US"/>
        </w:rPr>
        <w:t>had previously only been tested</w:t>
      </w:r>
      <w:proofErr w:type="gramEnd"/>
      <w:r w:rsidR="00950CD1" w:rsidRPr="00086011">
        <w:rPr>
          <w:rFonts w:ascii="Arial" w:hAnsi="Arial" w:cs="Arial"/>
          <w:lang w:eastAsia="en-US"/>
        </w:rPr>
        <w:t xml:space="preserve"> for exercises</w:t>
      </w:r>
      <w:r w:rsidR="00F32006" w:rsidRPr="00086011">
        <w:rPr>
          <w:rFonts w:ascii="Arial" w:hAnsi="Arial" w:cs="Arial"/>
          <w:lang w:eastAsia="en-US"/>
        </w:rPr>
        <w:t xml:space="preserve">.  </w:t>
      </w:r>
      <w:r w:rsidR="00950CD1" w:rsidRPr="00086011">
        <w:rPr>
          <w:rFonts w:ascii="Arial" w:hAnsi="Arial" w:cs="Arial"/>
          <w:lang w:eastAsia="en-US"/>
        </w:rPr>
        <w:t>The defence performed well and protected properties as water levels reached the road through the town</w:t>
      </w:r>
      <w:r w:rsidR="00F32006" w:rsidRPr="00086011">
        <w:rPr>
          <w:rFonts w:ascii="Arial" w:hAnsi="Arial" w:cs="Arial"/>
          <w:lang w:eastAsia="en-US"/>
        </w:rPr>
        <w:t xml:space="preserve">. </w:t>
      </w:r>
    </w:p>
    <w:p w14:paraId="07A8A903" w14:textId="5404C6B0" w:rsidR="00A04AE0" w:rsidRPr="00086011" w:rsidRDefault="00A04AE0" w:rsidP="00086011">
      <w:pPr>
        <w:pStyle w:val="NormalWeb"/>
        <w:spacing w:beforeAutospacing="0" w:after="160" w:afterAutospacing="0"/>
        <w:rPr>
          <w:rFonts w:ascii="Arial" w:hAnsi="Arial" w:cs="Arial"/>
          <w:lang w:eastAsia="en-US"/>
        </w:rPr>
      </w:pPr>
    </w:p>
    <w:p w14:paraId="0C8FC57E" w14:textId="2D5AAAE0" w:rsidR="00A04AE0" w:rsidRPr="00086011" w:rsidRDefault="00950CD1" w:rsidP="00086011">
      <w:pPr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</w:rPr>
        <w:t>Whilst such reports a</w:t>
      </w:r>
      <w:r w:rsidR="00E530BA" w:rsidRPr="00086011">
        <w:rPr>
          <w:rFonts w:ascii="Arial" w:hAnsi="Arial" w:cs="Arial"/>
          <w:sz w:val="24"/>
          <w:szCs w:val="24"/>
        </w:rPr>
        <w:t>longside</w:t>
      </w:r>
      <w:r w:rsidRPr="00086011">
        <w:rPr>
          <w:rFonts w:ascii="Arial" w:hAnsi="Arial" w:cs="Arial"/>
          <w:sz w:val="24"/>
          <w:szCs w:val="24"/>
        </w:rPr>
        <w:t xml:space="preserve"> our continued investment give reason for </w:t>
      </w:r>
      <w:proofErr w:type="gramStart"/>
      <w:r w:rsidRPr="00086011">
        <w:rPr>
          <w:rFonts w:ascii="Arial" w:hAnsi="Arial" w:cs="Arial"/>
          <w:sz w:val="24"/>
          <w:szCs w:val="24"/>
        </w:rPr>
        <w:t>optimism</w:t>
      </w:r>
      <w:proofErr w:type="gramEnd"/>
      <w:r w:rsidRPr="00086011">
        <w:rPr>
          <w:rFonts w:ascii="Arial" w:hAnsi="Arial" w:cs="Arial"/>
          <w:sz w:val="24"/>
          <w:szCs w:val="24"/>
        </w:rPr>
        <w:t xml:space="preserve"> we cannot</w:t>
      </w:r>
      <w:r w:rsidR="00A04AE0" w:rsidRPr="00086011">
        <w:rPr>
          <w:rFonts w:ascii="Arial" w:hAnsi="Arial" w:cs="Arial"/>
          <w:sz w:val="24"/>
          <w:szCs w:val="24"/>
        </w:rPr>
        <w:t xml:space="preserve"> </w:t>
      </w:r>
      <w:r w:rsidRPr="00086011">
        <w:rPr>
          <w:rFonts w:ascii="Arial" w:hAnsi="Arial" w:cs="Arial"/>
          <w:sz w:val="24"/>
          <w:szCs w:val="24"/>
        </w:rPr>
        <w:t xml:space="preserve">afford to </w:t>
      </w:r>
      <w:r w:rsidR="00A04AE0" w:rsidRPr="00086011">
        <w:rPr>
          <w:rFonts w:ascii="Arial" w:hAnsi="Arial" w:cs="Arial"/>
          <w:sz w:val="24"/>
          <w:szCs w:val="24"/>
        </w:rPr>
        <w:t>be complacent</w:t>
      </w:r>
      <w:r w:rsidRPr="00086011">
        <w:rPr>
          <w:rFonts w:ascii="Arial" w:hAnsi="Arial" w:cs="Arial"/>
          <w:sz w:val="24"/>
          <w:szCs w:val="24"/>
        </w:rPr>
        <w:t>. C</w:t>
      </w:r>
      <w:r w:rsidR="00A04AE0" w:rsidRPr="00086011">
        <w:rPr>
          <w:rFonts w:ascii="Arial" w:hAnsi="Arial" w:cs="Arial"/>
          <w:sz w:val="24"/>
          <w:szCs w:val="24"/>
        </w:rPr>
        <w:t>limate change will bring more intense storms and greater risk of tidal surges combined with rising seas.</w:t>
      </w:r>
      <w:r w:rsidRPr="00086011">
        <w:rPr>
          <w:rFonts w:ascii="Arial" w:hAnsi="Arial" w:cs="Arial"/>
          <w:sz w:val="24"/>
          <w:szCs w:val="24"/>
        </w:rPr>
        <w:t xml:space="preserve"> </w:t>
      </w:r>
      <w:r w:rsidR="00E530BA" w:rsidRPr="00086011">
        <w:rPr>
          <w:rFonts w:ascii="Arial" w:hAnsi="Arial" w:cs="Arial"/>
          <w:sz w:val="24"/>
          <w:szCs w:val="24"/>
        </w:rPr>
        <w:t>However, i</w:t>
      </w:r>
      <w:r w:rsidRPr="00086011">
        <w:rPr>
          <w:rFonts w:ascii="Arial" w:hAnsi="Arial" w:cs="Arial"/>
          <w:sz w:val="24"/>
          <w:szCs w:val="24"/>
        </w:rPr>
        <w:t xml:space="preserve">t will not only be coastal areas at </w:t>
      </w:r>
      <w:r w:rsidR="00F53CFD" w:rsidRPr="00086011">
        <w:rPr>
          <w:rFonts w:ascii="Arial" w:hAnsi="Arial" w:cs="Arial"/>
          <w:sz w:val="24"/>
          <w:szCs w:val="24"/>
        </w:rPr>
        <w:t xml:space="preserve">heightened risk but all of our communities, with an increased </w:t>
      </w:r>
      <w:r w:rsidR="00E530BA" w:rsidRPr="00086011">
        <w:rPr>
          <w:rFonts w:ascii="Arial" w:hAnsi="Arial" w:cs="Arial"/>
          <w:sz w:val="24"/>
          <w:szCs w:val="24"/>
        </w:rPr>
        <w:t>chance</w:t>
      </w:r>
      <w:r w:rsidR="00F53CFD" w:rsidRPr="00086011">
        <w:rPr>
          <w:rFonts w:ascii="Arial" w:hAnsi="Arial" w:cs="Arial"/>
          <w:sz w:val="24"/>
          <w:szCs w:val="24"/>
        </w:rPr>
        <w:t xml:space="preserve"> of flash flooding from surface water and river</w:t>
      </w:r>
      <w:r w:rsidR="00E530BA" w:rsidRPr="00086011">
        <w:rPr>
          <w:rFonts w:ascii="Arial" w:hAnsi="Arial" w:cs="Arial"/>
          <w:sz w:val="24"/>
          <w:szCs w:val="24"/>
        </w:rPr>
        <w:t>s</w:t>
      </w:r>
      <w:r w:rsidR="00F53CFD" w:rsidRPr="00086011">
        <w:rPr>
          <w:rFonts w:ascii="Arial" w:hAnsi="Arial" w:cs="Arial"/>
          <w:sz w:val="24"/>
          <w:szCs w:val="24"/>
        </w:rPr>
        <w:t>.</w:t>
      </w:r>
    </w:p>
    <w:p w14:paraId="307B37E4" w14:textId="77777777" w:rsidR="008912BB" w:rsidRPr="00086011" w:rsidRDefault="008912BB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</w:p>
    <w:p w14:paraId="79F1856C" w14:textId="3C0EADC4" w:rsidR="00817549" w:rsidRPr="00086011" w:rsidRDefault="00CA7C0F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  <w:r w:rsidRPr="00086011">
        <w:rPr>
          <w:rFonts w:ascii="Arial" w:hAnsi="Arial" w:cs="Arial"/>
          <w:color w:val="1F1F1F"/>
          <w:sz w:val="24"/>
          <w:szCs w:val="24"/>
        </w:rPr>
        <w:t xml:space="preserve">There are a number of communities where difficult decisions need to </w:t>
      </w:r>
      <w:proofErr w:type="gramStart"/>
      <w:r w:rsidRPr="00086011">
        <w:rPr>
          <w:rFonts w:ascii="Arial" w:hAnsi="Arial" w:cs="Arial"/>
          <w:color w:val="1F1F1F"/>
          <w:sz w:val="24"/>
          <w:szCs w:val="24"/>
        </w:rPr>
        <w:t>be made</w:t>
      </w:r>
      <w:proofErr w:type="gramEnd"/>
      <w:r w:rsidRPr="00086011">
        <w:rPr>
          <w:rFonts w:ascii="Arial" w:hAnsi="Arial" w:cs="Arial"/>
          <w:color w:val="1F1F1F"/>
          <w:sz w:val="24"/>
          <w:szCs w:val="24"/>
        </w:rPr>
        <w:t xml:space="preserve">.  </w:t>
      </w:r>
      <w:r w:rsidR="00E530BA" w:rsidRPr="00086011">
        <w:rPr>
          <w:rFonts w:ascii="Arial" w:hAnsi="Arial" w:cs="Arial"/>
          <w:color w:val="1F1F1F"/>
          <w:sz w:val="24"/>
          <w:szCs w:val="24"/>
        </w:rPr>
        <w:t xml:space="preserve">Such conversations need to </w:t>
      </w:r>
      <w:proofErr w:type="gramStart"/>
      <w:r w:rsidR="00E530BA" w:rsidRPr="00086011">
        <w:rPr>
          <w:rFonts w:ascii="Arial" w:hAnsi="Arial" w:cs="Arial"/>
          <w:color w:val="1F1F1F"/>
          <w:sz w:val="24"/>
          <w:szCs w:val="24"/>
        </w:rPr>
        <w:t xml:space="preserve">be </w:t>
      </w:r>
      <w:r w:rsidRPr="00086011">
        <w:rPr>
          <w:rFonts w:ascii="Arial" w:hAnsi="Arial" w:cs="Arial"/>
          <w:color w:val="1F1F1F"/>
          <w:sz w:val="24"/>
          <w:szCs w:val="24"/>
        </w:rPr>
        <w:t>le</w:t>
      </w:r>
      <w:r w:rsidR="00CD622B" w:rsidRPr="00086011">
        <w:rPr>
          <w:rFonts w:ascii="Arial" w:hAnsi="Arial" w:cs="Arial"/>
          <w:color w:val="1F1F1F"/>
          <w:sz w:val="24"/>
          <w:szCs w:val="24"/>
        </w:rPr>
        <w:t>d</w:t>
      </w:r>
      <w:proofErr w:type="gramEnd"/>
      <w:r w:rsidR="00CD622B" w:rsidRPr="00086011">
        <w:rPr>
          <w:rFonts w:ascii="Arial" w:hAnsi="Arial" w:cs="Arial"/>
          <w:color w:val="1F1F1F"/>
          <w:sz w:val="24"/>
          <w:szCs w:val="24"/>
        </w:rPr>
        <w:t xml:space="preserve"> at a local level</w:t>
      </w:r>
      <w:r w:rsidR="008912BB" w:rsidRPr="00086011">
        <w:rPr>
          <w:rFonts w:ascii="Arial" w:hAnsi="Arial" w:cs="Arial"/>
          <w:color w:val="1F1F1F"/>
          <w:sz w:val="24"/>
          <w:szCs w:val="24"/>
        </w:rPr>
        <w:t>,</w:t>
      </w:r>
      <w:r w:rsidR="00B5216B" w:rsidRPr="00086011">
        <w:rPr>
          <w:rFonts w:ascii="Arial" w:hAnsi="Arial" w:cs="Arial"/>
          <w:color w:val="1F1F1F"/>
          <w:sz w:val="24"/>
          <w:szCs w:val="24"/>
        </w:rPr>
        <w:t xml:space="preserve"> with the involvement of residents and businesses. </w:t>
      </w:r>
      <w:r w:rsidR="00E530BA" w:rsidRPr="00086011">
        <w:rPr>
          <w:rFonts w:ascii="Arial" w:hAnsi="Arial" w:cs="Arial"/>
          <w:color w:val="1F1F1F"/>
          <w:sz w:val="24"/>
          <w:szCs w:val="24"/>
        </w:rPr>
        <w:t>The</w:t>
      </w:r>
      <w:r w:rsidR="00B5216B" w:rsidRPr="00086011">
        <w:rPr>
          <w:rFonts w:ascii="Arial" w:hAnsi="Arial" w:cs="Arial"/>
          <w:color w:val="1F1F1F"/>
          <w:sz w:val="24"/>
          <w:szCs w:val="24"/>
        </w:rPr>
        <w:t xml:space="preserve"> 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Welsh Government </w:t>
      </w:r>
      <w:r w:rsidR="008912BB" w:rsidRPr="00086011">
        <w:rPr>
          <w:rFonts w:ascii="Arial" w:hAnsi="Arial" w:cs="Arial"/>
          <w:color w:val="1F1F1F"/>
          <w:sz w:val="24"/>
          <w:szCs w:val="24"/>
        </w:rPr>
        <w:t xml:space="preserve">has been supporting our Local Authorities by providing funding for flood alleviation and adaptation, alongside research to 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help understand the impacts of </w:t>
      </w:r>
      <w:r w:rsidR="008912BB" w:rsidRPr="00086011">
        <w:rPr>
          <w:rFonts w:ascii="Arial" w:hAnsi="Arial" w:cs="Arial"/>
          <w:color w:val="1F1F1F"/>
          <w:sz w:val="24"/>
          <w:szCs w:val="24"/>
        </w:rPr>
        <w:t xml:space="preserve">climate change 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and how communities </w:t>
      </w:r>
      <w:proofErr w:type="gramStart"/>
      <w:r w:rsidR="00817549" w:rsidRPr="00086011">
        <w:rPr>
          <w:rFonts w:ascii="Arial" w:hAnsi="Arial" w:cs="Arial"/>
          <w:color w:val="1F1F1F"/>
          <w:sz w:val="24"/>
          <w:szCs w:val="24"/>
        </w:rPr>
        <w:t>can be supported</w:t>
      </w:r>
      <w:proofErr w:type="gramEnd"/>
      <w:r w:rsidR="002A09C5" w:rsidRPr="00086011">
        <w:rPr>
          <w:rFonts w:ascii="Arial" w:hAnsi="Arial" w:cs="Arial"/>
          <w:color w:val="1F1F1F"/>
          <w:sz w:val="24"/>
          <w:szCs w:val="24"/>
        </w:rPr>
        <w:t xml:space="preserve"> </w:t>
      </w:r>
      <w:r w:rsidR="00CD622B" w:rsidRPr="00086011">
        <w:rPr>
          <w:rFonts w:ascii="Arial" w:hAnsi="Arial" w:cs="Arial"/>
          <w:color w:val="1F1F1F"/>
          <w:sz w:val="24"/>
          <w:szCs w:val="24"/>
        </w:rPr>
        <w:t xml:space="preserve">now and </w:t>
      </w:r>
      <w:r w:rsidR="002A09C5" w:rsidRPr="00086011">
        <w:rPr>
          <w:rFonts w:ascii="Arial" w:hAnsi="Arial" w:cs="Arial"/>
          <w:color w:val="1F1F1F"/>
          <w:sz w:val="24"/>
          <w:szCs w:val="24"/>
        </w:rPr>
        <w:t>in the future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. </w:t>
      </w:r>
    </w:p>
    <w:p w14:paraId="41986D2E" w14:textId="77777777" w:rsidR="00817549" w:rsidRPr="00086011" w:rsidRDefault="00817549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</w:p>
    <w:p w14:paraId="0FA15BC0" w14:textId="444A66B4" w:rsidR="00C836D9" w:rsidRPr="00086011" w:rsidRDefault="00F32006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</w:rPr>
        <w:t xml:space="preserve">I will shortly </w:t>
      </w:r>
      <w:r w:rsidR="0011635A" w:rsidRPr="00086011">
        <w:rPr>
          <w:rFonts w:ascii="Arial" w:hAnsi="Arial" w:cs="Arial"/>
          <w:sz w:val="24"/>
          <w:szCs w:val="24"/>
        </w:rPr>
        <w:t xml:space="preserve">publish </w:t>
      </w:r>
      <w:r w:rsidR="0011635A" w:rsidRPr="00086011">
        <w:rPr>
          <w:rFonts w:ascii="Arial" w:hAnsi="Arial" w:cs="Arial"/>
          <w:color w:val="1F1F1F"/>
          <w:sz w:val="24"/>
          <w:szCs w:val="24"/>
        </w:rPr>
        <w:t>new</w:t>
      </w:r>
      <w:r w:rsidR="003928E2" w:rsidRPr="00086011">
        <w:rPr>
          <w:rFonts w:ascii="Arial" w:hAnsi="Arial" w:cs="Arial"/>
          <w:color w:val="1F1F1F"/>
          <w:sz w:val="24"/>
          <w:szCs w:val="24"/>
        </w:rPr>
        <w:t xml:space="preserve"> research</w:t>
      </w:r>
      <w:r w:rsidR="00A04AE0" w:rsidRPr="00086011">
        <w:rPr>
          <w:rFonts w:ascii="Arial" w:hAnsi="Arial" w:cs="Arial"/>
          <w:color w:val="1F1F1F"/>
          <w:sz w:val="24"/>
          <w:szCs w:val="24"/>
        </w:rPr>
        <w:t>,</w:t>
      </w:r>
      <w:r w:rsidR="003928E2" w:rsidRPr="00086011">
        <w:rPr>
          <w:rFonts w:ascii="Arial" w:hAnsi="Arial" w:cs="Arial"/>
          <w:color w:val="1F1F1F"/>
          <w:sz w:val="24"/>
          <w:szCs w:val="24"/>
        </w:rPr>
        <w:t xml:space="preserve"> </w:t>
      </w:r>
      <w:r w:rsidRPr="00086011">
        <w:rPr>
          <w:rFonts w:ascii="Arial" w:hAnsi="Arial" w:cs="Arial"/>
          <w:color w:val="1F1F1F"/>
          <w:sz w:val="24"/>
          <w:szCs w:val="24"/>
        </w:rPr>
        <w:t>exploring the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 issues facing </w:t>
      </w:r>
      <w:r w:rsidR="0011635A" w:rsidRPr="00086011">
        <w:rPr>
          <w:rFonts w:ascii="Arial" w:hAnsi="Arial" w:cs="Arial"/>
          <w:color w:val="1F1F1F"/>
          <w:sz w:val="24"/>
          <w:szCs w:val="24"/>
        </w:rPr>
        <w:t>Fairbourne, a</w:t>
      </w:r>
      <w:r w:rsidR="00817549" w:rsidRPr="00086011">
        <w:rPr>
          <w:rFonts w:ascii="Arial" w:hAnsi="Arial" w:cs="Arial"/>
          <w:color w:val="1F1F1F"/>
          <w:sz w:val="24"/>
          <w:szCs w:val="24"/>
        </w:rPr>
        <w:t xml:space="preserve"> community </w:t>
      </w:r>
      <w:r w:rsidR="0011635A" w:rsidRPr="00086011">
        <w:rPr>
          <w:rFonts w:ascii="Arial" w:hAnsi="Arial" w:cs="Arial"/>
          <w:color w:val="1F1F1F"/>
          <w:sz w:val="24"/>
          <w:szCs w:val="24"/>
        </w:rPr>
        <w:t>facing up to climate change and helping shape their own future</w:t>
      </w:r>
      <w:r w:rsidR="00C836D9" w:rsidRPr="00086011">
        <w:rPr>
          <w:rFonts w:ascii="Arial" w:hAnsi="Arial" w:cs="Arial"/>
          <w:color w:val="1F1F1F"/>
          <w:sz w:val="24"/>
          <w:szCs w:val="24"/>
        </w:rPr>
        <w:t>.</w:t>
      </w:r>
      <w:r w:rsidR="00CD622B" w:rsidRPr="00086011">
        <w:rPr>
          <w:rFonts w:ascii="Arial" w:hAnsi="Arial" w:cs="Arial"/>
          <w:color w:val="1F1F1F"/>
          <w:sz w:val="24"/>
          <w:szCs w:val="24"/>
        </w:rPr>
        <w:t xml:space="preserve"> </w:t>
      </w:r>
      <w:r w:rsidR="0011635A" w:rsidRPr="00086011">
        <w:rPr>
          <w:rFonts w:ascii="Arial" w:hAnsi="Arial" w:cs="Arial"/>
          <w:color w:val="1F1F1F"/>
          <w:sz w:val="24"/>
          <w:szCs w:val="24"/>
        </w:rPr>
        <w:t xml:space="preserve">This will accompany Gwynedd’s own plan, supported by our Flood programme, </w:t>
      </w:r>
      <w:hyperlink r:id="rId12" w:history="1">
        <w:r w:rsidR="00CD622B" w:rsidRPr="00086011">
          <w:rPr>
            <w:rStyle w:val="Hyperlink"/>
            <w:rFonts w:ascii="Arial" w:hAnsi="Arial" w:cs="Arial"/>
            <w:sz w:val="24"/>
            <w:szCs w:val="24"/>
          </w:rPr>
          <w:t xml:space="preserve">Fairbourne: A Framework for the Future </w:t>
        </w:r>
      </w:hyperlink>
      <w:proofErr w:type="gramStart"/>
      <w:r w:rsidR="0011635A" w:rsidRPr="00086011">
        <w:rPr>
          <w:rStyle w:val="Hyperlink"/>
          <w:rFonts w:ascii="Arial" w:hAnsi="Arial" w:cs="Arial"/>
          <w:sz w:val="24"/>
          <w:szCs w:val="24"/>
        </w:rPr>
        <w:t>which</w:t>
      </w:r>
      <w:proofErr w:type="gramEnd"/>
      <w:r w:rsidR="0011635A" w:rsidRPr="00086011">
        <w:rPr>
          <w:rStyle w:val="Hyperlink"/>
          <w:rFonts w:ascii="Arial" w:hAnsi="Arial" w:cs="Arial"/>
          <w:sz w:val="24"/>
          <w:szCs w:val="24"/>
        </w:rPr>
        <w:t xml:space="preserve"> was published on 10 October.</w:t>
      </w:r>
    </w:p>
    <w:p w14:paraId="3095A07A" w14:textId="77777777" w:rsidR="00C836D9" w:rsidRPr="00086011" w:rsidRDefault="00C836D9" w:rsidP="00086011">
      <w:pPr>
        <w:spacing w:before="240"/>
        <w:contextualSpacing/>
        <w:rPr>
          <w:rFonts w:ascii="Arial" w:hAnsi="Arial" w:cs="Arial"/>
          <w:color w:val="1F1F1F"/>
          <w:sz w:val="24"/>
          <w:szCs w:val="24"/>
        </w:rPr>
      </w:pPr>
    </w:p>
    <w:p w14:paraId="773A314C" w14:textId="323CF76B" w:rsidR="00045FBF" w:rsidRPr="00086011" w:rsidRDefault="00045FBF" w:rsidP="00086011">
      <w:pPr>
        <w:spacing w:before="240"/>
        <w:contextualSpacing/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</w:rPr>
        <w:t xml:space="preserve">Climate Change is </w:t>
      </w:r>
      <w:r w:rsidR="0011635A" w:rsidRPr="00086011">
        <w:rPr>
          <w:rFonts w:ascii="Arial" w:hAnsi="Arial" w:cs="Arial"/>
          <w:sz w:val="24"/>
          <w:szCs w:val="24"/>
        </w:rPr>
        <w:t>at</w:t>
      </w:r>
      <w:r w:rsidRPr="00086011">
        <w:rPr>
          <w:rFonts w:ascii="Arial" w:hAnsi="Arial" w:cs="Arial"/>
          <w:sz w:val="24"/>
          <w:szCs w:val="24"/>
        </w:rPr>
        <w:t xml:space="preserve"> the forefront of my agenda and I fully acknowledge how flooding and coastal erosion are two of the most direct consequences of sea level rise and increasing storm intensity</w:t>
      </w:r>
      <w:r w:rsidR="00C87D19" w:rsidRPr="00086011">
        <w:rPr>
          <w:rFonts w:ascii="Arial" w:hAnsi="Arial" w:cs="Arial"/>
          <w:sz w:val="24"/>
          <w:szCs w:val="24"/>
        </w:rPr>
        <w:t>,</w:t>
      </w:r>
      <w:r w:rsidRPr="00086011">
        <w:rPr>
          <w:rFonts w:ascii="Arial" w:hAnsi="Arial" w:cs="Arial"/>
          <w:sz w:val="24"/>
          <w:szCs w:val="24"/>
        </w:rPr>
        <w:t xml:space="preserve"> </w:t>
      </w:r>
      <w:r w:rsidR="00C87D19" w:rsidRPr="00086011">
        <w:rPr>
          <w:rFonts w:ascii="Arial" w:hAnsi="Arial" w:cs="Arial"/>
          <w:sz w:val="24"/>
          <w:szCs w:val="24"/>
        </w:rPr>
        <w:t>n</w:t>
      </w:r>
      <w:r w:rsidRPr="00086011">
        <w:rPr>
          <w:rFonts w:ascii="Arial" w:hAnsi="Arial" w:cs="Arial"/>
          <w:sz w:val="24"/>
          <w:szCs w:val="24"/>
        </w:rPr>
        <w:t xml:space="preserve">ot only on wellbeing but wider economic, environmental and social factors. Our emphasis will remain on those communities directly affected by all types of flooding which carry a risk to life. </w:t>
      </w:r>
    </w:p>
    <w:p w14:paraId="0E822DAB" w14:textId="77777777" w:rsidR="00C836D9" w:rsidRPr="00086011" w:rsidRDefault="00C836D9" w:rsidP="00086011">
      <w:pPr>
        <w:spacing w:before="240"/>
        <w:contextualSpacing/>
        <w:rPr>
          <w:rFonts w:ascii="Arial" w:hAnsi="Arial" w:cs="Arial"/>
          <w:sz w:val="24"/>
          <w:szCs w:val="24"/>
        </w:rPr>
      </w:pPr>
    </w:p>
    <w:p w14:paraId="3BBBF0A6" w14:textId="6458F29B" w:rsidR="00817549" w:rsidRPr="00086011" w:rsidRDefault="0011635A" w:rsidP="00086011">
      <w:pPr>
        <w:spacing w:before="240"/>
        <w:rPr>
          <w:rFonts w:ascii="Arial" w:hAnsi="Arial" w:cs="Arial"/>
          <w:sz w:val="24"/>
          <w:szCs w:val="24"/>
        </w:rPr>
      </w:pPr>
      <w:r w:rsidRPr="00086011">
        <w:rPr>
          <w:rFonts w:ascii="Arial" w:hAnsi="Arial" w:cs="Arial"/>
          <w:sz w:val="24"/>
          <w:szCs w:val="24"/>
        </w:rPr>
        <w:t>Work is continuing across Government and later this year I will publish</w:t>
      </w:r>
      <w:r w:rsidR="00FC6FEE" w:rsidRPr="00086011">
        <w:rPr>
          <w:rFonts w:ascii="Arial" w:hAnsi="Arial" w:cs="Arial"/>
          <w:sz w:val="24"/>
          <w:szCs w:val="24"/>
        </w:rPr>
        <w:t xml:space="preserve"> our new climate change adaptation plan,</w:t>
      </w:r>
      <w:r w:rsidRPr="00086011">
        <w:rPr>
          <w:rFonts w:ascii="Arial" w:hAnsi="Arial" w:cs="Arial"/>
          <w:sz w:val="24"/>
          <w:szCs w:val="24"/>
        </w:rPr>
        <w:t xml:space="preserve"> </w:t>
      </w:r>
      <w:r w:rsidRPr="00086011">
        <w:rPr>
          <w:rFonts w:ascii="Arial" w:hAnsi="Arial" w:cs="Arial"/>
          <w:b/>
          <w:i/>
          <w:sz w:val="24"/>
          <w:szCs w:val="24"/>
        </w:rPr>
        <w:t xml:space="preserve">Prosperity for All: </w:t>
      </w:r>
      <w:r w:rsidR="00FC6FEE" w:rsidRPr="00086011">
        <w:rPr>
          <w:rFonts w:ascii="Arial" w:hAnsi="Arial" w:cs="Arial"/>
          <w:b/>
          <w:i/>
          <w:sz w:val="24"/>
          <w:szCs w:val="24"/>
        </w:rPr>
        <w:t>A</w:t>
      </w:r>
      <w:r w:rsidRPr="00086011">
        <w:rPr>
          <w:rFonts w:ascii="Arial" w:hAnsi="Arial" w:cs="Arial"/>
          <w:b/>
          <w:i/>
          <w:sz w:val="24"/>
          <w:szCs w:val="24"/>
        </w:rPr>
        <w:t xml:space="preserve"> </w:t>
      </w:r>
      <w:r w:rsidR="00FC6FEE" w:rsidRPr="00086011">
        <w:rPr>
          <w:rFonts w:ascii="Arial" w:hAnsi="Arial" w:cs="Arial"/>
          <w:b/>
          <w:i/>
          <w:sz w:val="24"/>
          <w:szCs w:val="24"/>
        </w:rPr>
        <w:t>C</w:t>
      </w:r>
      <w:r w:rsidRPr="00086011">
        <w:rPr>
          <w:rFonts w:ascii="Arial" w:hAnsi="Arial" w:cs="Arial"/>
          <w:b/>
          <w:i/>
          <w:sz w:val="24"/>
          <w:szCs w:val="24"/>
        </w:rPr>
        <w:t xml:space="preserve">limate </w:t>
      </w:r>
      <w:r w:rsidR="00FC6FEE" w:rsidRPr="00086011">
        <w:rPr>
          <w:rFonts w:ascii="Arial" w:hAnsi="Arial" w:cs="Arial"/>
          <w:b/>
          <w:i/>
          <w:sz w:val="24"/>
          <w:szCs w:val="24"/>
        </w:rPr>
        <w:t>C</w:t>
      </w:r>
      <w:r w:rsidRPr="00086011">
        <w:rPr>
          <w:rFonts w:ascii="Arial" w:hAnsi="Arial" w:cs="Arial"/>
          <w:b/>
          <w:i/>
          <w:sz w:val="24"/>
          <w:szCs w:val="24"/>
        </w:rPr>
        <w:t>onscious Wales</w:t>
      </w:r>
      <w:r w:rsidR="00FC6FEE" w:rsidRPr="00086011">
        <w:rPr>
          <w:rFonts w:ascii="Arial" w:hAnsi="Arial" w:cs="Arial"/>
          <w:sz w:val="24"/>
          <w:szCs w:val="24"/>
        </w:rPr>
        <w:t>. The plan will</w:t>
      </w:r>
      <w:r w:rsidR="00917E84" w:rsidRPr="00086011">
        <w:rPr>
          <w:rFonts w:ascii="Arial" w:hAnsi="Arial" w:cs="Arial"/>
          <w:sz w:val="24"/>
          <w:szCs w:val="24"/>
        </w:rPr>
        <w:t xml:space="preserve"> </w:t>
      </w:r>
      <w:r w:rsidR="00FF0CEC" w:rsidRPr="00086011">
        <w:rPr>
          <w:rFonts w:ascii="Arial" w:hAnsi="Arial" w:cs="Arial"/>
          <w:sz w:val="24"/>
          <w:szCs w:val="24"/>
        </w:rPr>
        <w:t>set out how we are preparing</w:t>
      </w:r>
      <w:r w:rsidR="00FC6FEE" w:rsidRPr="00086011">
        <w:rPr>
          <w:rFonts w:ascii="Arial" w:hAnsi="Arial" w:cs="Arial"/>
          <w:sz w:val="24"/>
          <w:szCs w:val="24"/>
        </w:rPr>
        <w:t xml:space="preserve"> for the risks from climate change across all sectors,</w:t>
      </w:r>
      <w:r w:rsidR="00FF0CEC" w:rsidRPr="00086011">
        <w:rPr>
          <w:rFonts w:ascii="Arial" w:hAnsi="Arial" w:cs="Arial"/>
          <w:sz w:val="24"/>
          <w:szCs w:val="24"/>
        </w:rPr>
        <w:t xml:space="preserve"> </w:t>
      </w:r>
      <w:r w:rsidR="00FC6FEE" w:rsidRPr="00086011">
        <w:rPr>
          <w:rFonts w:ascii="Arial" w:hAnsi="Arial" w:cs="Arial"/>
          <w:sz w:val="24"/>
          <w:szCs w:val="24"/>
        </w:rPr>
        <w:t>including</w:t>
      </w:r>
      <w:r w:rsidR="00FF0CEC" w:rsidRPr="00086011">
        <w:rPr>
          <w:rFonts w:ascii="Arial" w:hAnsi="Arial" w:cs="Arial"/>
          <w:sz w:val="24"/>
          <w:szCs w:val="24"/>
        </w:rPr>
        <w:t xml:space="preserve"> our commitment</w:t>
      </w:r>
      <w:r w:rsidR="00FC6FEE" w:rsidRPr="00086011">
        <w:rPr>
          <w:rFonts w:ascii="Arial" w:hAnsi="Arial" w:cs="Arial"/>
          <w:sz w:val="24"/>
          <w:szCs w:val="24"/>
        </w:rPr>
        <w:t>s</w:t>
      </w:r>
      <w:r w:rsidR="00FF0CEC" w:rsidRPr="00086011">
        <w:rPr>
          <w:rFonts w:ascii="Arial" w:hAnsi="Arial" w:cs="Arial"/>
          <w:sz w:val="24"/>
          <w:szCs w:val="24"/>
        </w:rPr>
        <w:t xml:space="preserve"> to support our communities, recognising how</w:t>
      </w:r>
      <w:r w:rsidR="002E4157" w:rsidRPr="00086011">
        <w:rPr>
          <w:rFonts w:ascii="Arial" w:hAnsi="Arial" w:cs="Arial"/>
          <w:sz w:val="24"/>
          <w:szCs w:val="24"/>
        </w:rPr>
        <w:t xml:space="preserve"> the effects of flooding and climate change </w:t>
      </w:r>
      <w:r w:rsidR="00FF0CEC" w:rsidRPr="00086011">
        <w:rPr>
          <w:rFonts w:ascii="Arial" w:hAnsi="Arial" w:cs="Arial"/>
          <w:sz w:val="24"/>
          <w:szCs w:val="24"/>
        </w:rPr>
        <w:t>have</w:t>
      </w:r>
      <w:r w:rsidR="002E4157" w:rsidRPr="00086011">
        <w:rPr>
          <w:rFonts w:ascii="Arial" w:hAnsi="Arial" w:cs="Arial"/>
          <w:sz w:val="24"/>
          <w:szCs w:val="24"/>
        </w:rPr>
        <w:t xml:space="preserve"> wider implications across </w:t>
      </w:r>
      <w:r w:rsidR="00FF0CEC" w:rsidRPr="00086011">
        <w:rPr>
          <w:rFonts w:ascii="Arial" w:hAnsi="Arial" w:cs="Arial"/>
          <w:sz w:val="24"/>
          <w:szCs w:val="24"/>
        </w:rPr>
        <w:t xml:space="preserve">all of our </w:t>
      </w:r>
      <w:r w:rsidR="002E4157" w:rsidRPr="00086011">
        <w:rPr>
          <w:rFonts w:ascii="Arial" w:hAnsi="Arial" w:cs="Arial"/>
          <w:sz w:val="24"/>
          <w:szCs w:val="24"/>
        </w:rPr>
        <w:t xml:space="preserve">portfolios. </w:t>
      </w:r>
    </w:p>
    <w:p w14:paraId="340BF10A" w14:textId="77777777" w:rsidR="002A09C5" w:rsidRPr="00CD622B" w:rsidRDefault="002A09C5" w:rsidP="00CD622B">
      <w:pPr>
        <w:spacing w:before="240" w:line="276" w:lineRule="auto"/>
        <w:rPr>
          <w:rFonts w:ascii="Arial" w:hAnsi="Arial" w:cs="Arial"/>
          <w:sz w:val="24"/>
          <w:szCs w:val="24"/>
        </w:rPr>
      </w:pPr>
    </w:p>
    <w:sectPr w:rsidR="002A09C5" w:rsidRPr="00CD622B" w:rsidSect="00E7709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948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E791E" w14:textId="77777777" w:rsidR="00FB352F" w:rsidRDefault="00FB352F">
      <w:r>
        <w:separator/>
      </w:r>
    </w:p>
  </w:endnote>
  <w:endnote w:type="continuationSeparator" w:id="0">
    <w:p w14:paraId="005BA519" w14:textId="77777777" w:rsidR="00FB352F" w:rsidRDefault="00FB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CE6F" w14:textId="77777777" w:rsidR="00CD622B" w:rsidRDefault="00CD622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83C10" w14:textId="77777777" w:rsidR="00CD622B" w:rsidRDefault="00CD6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80C1B" w14:textId="1F7DBC94" w:rsidR="00CD622B" w:rsidRDefault="00CD622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0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53A9B" w14:textId="77777777" w:rsidR="00CD622B" w:rsidRDefault="00CD62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CC2F1" w14:textId="1A583EB1" w:rsidR="00CD622B" w:rsidRPr="005D2A41" w:rsidRDefault="00CD622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100D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ACF4B40" w14:textId="77777777" w:rsidR="00CD622B" w:rsidRPr="00A845A9" w:rsidRDefault="00CD622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7133C" w14:textId="77777777" w:rsidR="00FB352F" w:rsidRDefault="00FB352F">
      <w:r>
        <w:separator/>
      </w:r>
    </w:p>
  </w:footnote>
  <w:footnote w:type="continuationSeparator" w:id="0">
    <w:p w14:paraId="6A703541" w14:textId="77777777" w:rsidR="00FB352F" w:rsidRDefault="00FB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C47D" w14:textId="77777777" w:rsidR="00CD622B" w:rsidRDefault="00CD622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3811B58" wp14:editId="3B02E68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DC0C9" w14:textId="77777777" w:rsidR="00CD622B" w:rsidRDefault="00CD622B">
    <w:pPr>
      <w:pStyle w:val="Header"/>
    </w:pPr>
  </w:p>
  <w:p w14:paraId="35E99C89" w14:textId="77777777" w:rsidR="00CD622B" w:rsidRDefault="00CD6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E70"/>
    <w:multiLevelType w:val="hybridMultilevel"/>
    <w:tmpl w:val="3B70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79A5"/>
    <w:multiLevelType w:val="hybridMultilevel"/>
    <w:tmpl w:val="E650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07619"/>
    <w:multiLevelType w:val="hybridMultilevel"/>
    <w:tmpl w:val="8F6E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5FBF"/>
    <w:rsid w:val="000516D9"/>
    <w:rsid w:val="00054290"/>
    <w:rsid w:val="00066598"/>
    <w:rsid w:val="0006774B"/>
    <w:rsid w:val="000806E8"/>
    <w:rsid w:val="00082B81"/>
    <w:rsid w:val="00086011"/>
    <w:rsid w:val="000862F2"/>
    <w:rsid w:val="00090C3D"/>
    <w:rsid w:val="00097118"/>
    <w:rsid w:val="000C0D27"/>
    <w:rsid w:val="000C3A52"/>
    <w:rsid w:val="000C53DB"/>
    <w:rsid w:val="000C5E9B"/>
    <w:rsid w:val="000F0D92"/>
    <w:rsid w:val="00112DF5"/>
    <w:rsid w:val="0011635A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151A7"/>
    <w:rsid w:val="00223E62"/>
    <w:rsid w:val="00274F08"/>
    <w:rsid w:val="002766CD"/>
    <w:rsid w:val="002A09C5"/>
    <w:rsid w:val="002A5310"/>
    <w:rsid w:val="002C57B6"/>
    <w:rsid w:val="002E4157"/>
    <w:rsid w:val="002F0EB9"/>
    <w:rsid w:val="002F53A9"/>
    <w:rsid w:val="00314E36"/>
    <w:rsid w:val="003204B2"/>
    <w:rsid w:val="003220C1"/>
    <w:rsid w:val="00351596"/>
    <w:rsid w:val="00356D7B"/>
    <w:rsid w:val="00357893"/>
    <w:rsid w:val="003670C1"/>
    <w:rsid w:val="00370471"/>
    <w:rsid w:val="003928E2"/>
    <w:rsid w:val="003B1503"/>
    <w:rsid w:val="003B3D64"/>
    <w:rsid w:val="003B7B53"/>
    <w:rsid w:val="003C258C"/>
    <w:rsid w:val="003C2CF0"/>
    <w:rsid w:val="003C5133"/>
    <w:rsid w:val="003D3AD4"/>
    <w:rsid w:val="00404C1D"/>
    <w:rsid w:val="00412673"/>
    <w:rsid w:val="0043031D"/>
    <w:rsid w:val="0046757C"/>
    <w:rsid w:val="004A0007"/>
    <w:rsid w:val="005457E8"/>
    <w:rsid w:val="00560F1F"/>
    <w:rsid w:val="00571879"/>
    <w:rsid w:val="00574BB3"/>
    <w:rsid w:val="005A22E2"/>
    <w:rsid w:val="005B030B"/>
    <w:rsid w:val="005C6752"/>
    <w:rsid w:val="005D2A41"/>
    <w:rsid w:val="005D7663"/>
    <w:rsid w:val="005F1659"/>
    <w:rsid w:val="00603548"/>
    <w:rsid w:val="00625B9E"/>
    <w:rsid w:val="00654C0A"/>
    <w:rsid w:val="006633C7"/>
    <w:rsid w:val="00663F04"/>
    <w:rsid w:val="00670227"/>
    <w:rsid w:val="006814BD"/>
    <w:rsid w:val="0069133F"/>
    <w:rsid w:val="006B07DC"/>
    <w:rsid w:val="006B340E"/>
    <w:rsid w:val="006B461D"/>
    <w:rsid w:val="006E0A2C"/>
    <w:rsid w:val="00703993"/>
    <w:rsid w:val="0073380E"/>
    <w:rsid w:val="0074133D"/>
    <w:rsid w:val="00743B79"/>
    <w:rsid w:val="007523BC"/>
    <w:rsid w:val="00752C48"/>
    <w:rsid w:val="007A05FB"/>
    <w:rsid w:val="007B5260"/>
    <w:rsid w:val="007C24E7"/>
    <w:rsid w:val="007D1402"/>
    <w:rsid w:val="007D15A3"/>
    <w:rsid w:val="007F5E64"/>
    <w:rsid w:val="00800FA0"/>
    <w:rsid w:val="00812370"/>
    <w:rsid w:val="00817549"/>
    <w:rsid w:val="0082411A"/>
    <w:rsid w:val="00827784"/>
    <w:rsid w:val="00841628"/>
    <w:rsid w:val="00846160"/>
    <w:rsid w:val="00877BD2"/>
    <w:rsid w:val="008912BB"/>
    <w:rsid w:val="008B7927"/>
    <w:rsid w:val="008C7A19"/>
    <w:rsid w:val="008D1E0B"/>
    <w:rsid w:val="008F0CC6"/>
    <w:rsid w:val="008F789E"/>
    <w:rsid w:val="00905771"/>
    <w:rsid w:val="00913C76"/>
    <w:rsid w:val="00917E84"/>
    <w:rsid w:val="00950CD1"/>
    <w:rsid w:val="00953A46"/>
    <w:rsid w:val="009578CE"/>
    <w:rsid w:val="00967473"/>
    <w:rsid w:val="00973090"/>
    <w:rsid w:val="00995EEC"/>
    <w:rsid w:val="009B33F8"/>
    <w:rsid w:val="009D26D8"/>
    <w:rsid w:val="009E4974"/>
    <w:rsid w:val="009F06C3"/>
    <w:rsid w:val="00A04AE0"/>
    <w:rsid w:val="00A204C9"/>
    <w:rsid w:val="00A23742"/>
    <w:rsid w:val="00A3247B"/>
    <w:rsid w:val="00A703D9"/>
    <w:rsid w:val="00A72CF3"/>
    <w:rsid w:val="00A82A45"/>
    <w:rsid w:val="00A845A9"/>
    <w:rsid w:val="00A86958"/>
    <w:rsid w:val="00AA42E8"/>
    <w:rsid w:val="00AA5651"/>
    <w:rsid w:val="00AA5848"/>
    <w:rsid w:val="00AA7750"/>
    <w:rsid w:val="00AD65F1"/>
    <w:rsid w:val="00AE064D"/>
    <w:rsid w:val="00AF056B"/>
    <w:rsid w:val="00B049B1"/>
    <w:rsid w:val="00B12140"/>
    <w:rsid w:val="00B239BA"/>
    <w:rsid w:val="00B468BB"/>
    <w:rsid w:val="00B5216B"/>
    <w:rsid w:val="00B81F17"/>
    <w:rsid w:val="00BC31AE"/>
    <w:rsid w:val="00BE3BB8"/>
    <w:rsid w:val="00C07941"/>
    <w:rsid w:val="00C166CE"/>
    <w:rsid w:val="00C43B4A"/>
    <w:rsid w:val="00C64FA5"/>
    <w:rsid w:val="00C836D9"/>
    <w:rsid w:val="00C84A12"/>
    <w:rsid w:val="00C87D19"/>
    <w:rsid w:val="00CA7C0F"/>
    <w:rsid w:val="00CD622B"/>
    <w:rsid w:val="00CF3DC5"/>
    <w:rsid w:val="00D017E2"/>
    <w:rsid w:val="00D16D97"/>
    <w:rsid w:val="00D27F42"/>
    <w:rsid w:val="00D84713"/>
    <w:rsid w:val="00DD4B82"/>
    <w:rsid w:val="00E03A3E"/>
    <w:rsid w:val="00E1556F"/>
    <w:rsid w:val="00E3419E"/>
    <w:rsid w:val="00E47B1A"/>
    <w:rsid w:val="00E530BA"/>
    <w:rsid w:val="00E631B1"/>
    <w:rsid w:val="00E77092"/>
    <w:rsid w:val="00EA5290"/>
    <w:rsid w:val="00EB248F"/>
    <w:rsid w:val="00EB4C30"/>
    <w:rsid w:val="00EB4C36"/>
    <w:rsid w:val="00EB5F93"/>
    <w:rsid w:val="00EC0568"/>
    <w:rsid w:val="00EC71A2"/>
    <w:rsid w:val="00EE721A"/>
    <w:rsid w:val="00EF4604"/>
    <w:rsid w:val="00F0272E"/>
    <w:rsid w:val="00F057C1"/>
    <w:rsid w:val="00F100D4"/>
    <w:rsid w:val="00F139B8"/>
    <w:rsid w:val="00F2438B"/>
    <w:rsid w:val="00F32006"/>
    <w:rsid w:val="00F44455"/>
    <w:rsid w:val="00F53793"/>
    <w:rsid w:val="00F53CFD"/>
    <w:rsid w:val="00F60DC2"/>
    <w:rsid w:val="00F81C33"/>
    <w:rsid w:val="00F90472"/>
    <w:rsid w:val="00F90D64"/>
    <w:rsid w:val="00F923C2"/>
    <w:rsid w:val="00F97613"/>
    <w:rsid w:val="00FB352F"/>
    <w:rsid w:val="00FC6FEE"/>
    <w:rsid w:val="00FF0966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F031B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link w:val="ListParagraph"/>
    <w:uiPriority w:val="34"/>
    <w:qFormat/>
    <w:locked/>
    <w:rsid w:val="002A09C5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A09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09C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09C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09C5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A0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09C5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C836D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airbourne.info/wp-content/uploads/2019/10/Fairbourne-AFrameworkfortheFutur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A27843910</value>
    </field>
    <field name="Objective-Title">
      <value order="0">Draft Written Statement - Wales flood defences remain resilient to flood events</value>
    </field>
    <field name="Objective-Description">
      <value order="0"/>
    </field>
    <field name="Objective-CreationStamp">
      <value order="0">2019-10-18T18:11:49Z</value>
    </field>
    <field name="Objective-IsApproved">
      <value order="0">false</value>
    </field>
    <field name="Objective-IsPublished">
      <value order="0">true</value>
    </field>
    <field name="Objective-DatePublished">
      <value order="0">2019-11-05T15:20:43Z</value>
    </field>
    <field name="Objective-ModificationStamp">
      <value order="0">2019-11-05T15:20:43Z</value>
    </field>
    <field name="Objective-Owner">
      <value order="0">Norrington-Davies, Lowri (ESNR - ERA - Rural Development)</value>
    </field>
    <field name="Objective-Path">
      <value order="0">Objective Global Folder:Business File Plan:Economy, Skills &amp; Natural Resources (ESNR):Economy, Skills &amp; Natural Resources (ESNR) - ERA - Water, Waste &amp; Resource Efficiency and Flood Division:1 - Save:Flood &amp; Coastal Risk Management:Government Business / FOI / Briefing Pack / Contributions:Flood - Ministerial - EERA Minister - Current:Lesley Griffiths - Minister for Environment, Energy &amp; Rural Affairs - Flood - Ministerial Advice - Policy - 2018-2019:Writen Statement - Update on flooding events and the performance of flood defences</value>
    </field>
    <field name="Objective-Parent">
      <value order="0">Writen Statement - Update on flooding events and the performance of flood defences</value>
    </field>
    <field name="Objective-State">
      <value order="0">Published</value>
    </field>
    <field name="Objective-VersionId">
      <value order="0">vA55800028</value>
    </field>
    <field name="Objective-Version">
      <value order="0">19.0</value>
    </field>
    <field name="Objective-VersionNumber">
      <value order="0">21</value>
    </field>
    <field name="Objective-VersionComment">
      <value order="0">Tracked accepted.</value>
    </field>
    <field name="Objective-FileNumber">
      <value order="0">qA1373177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2019-11-05T00:00:00+00:00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4702405-2D8A-4342-A925-0016D8D49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943E6-93B0-49BD-A42E-427137EDB8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3B1292-27DC-4962-8146-EC1823C47B36}"/>
</file>

<file path=customXml/itemProps5.xml><?xml version="1.0" encoding="utf-8"?>
<ds:datastoreItem xmlns:ds="http://schemas.openxmlformats.org/officeDocument/2006/customXml" ds:itemID="{6B565F29-C495-49D6-8260-E705E7CF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flooding events and the performance of defences</dc:title>
  <dc:creator>burnsc</dc:creator>
  <cp:lastModifiedBy>Oxenham, James (OFM - Cabinet Division)</cp:lastModifiedBy>
  <cp:revision>2</cp:revision>
  <cp:lastPrinted>2011-05-27T10:19:00Z</cp:lastPrinted>
  <dcterms:created xsi:type="dcterms:W3CDTF">2019-11-05T15:31:00Z</dcterms:created>
  <dcterms:modified xsi:type="dcterms:W3CDTF">2019-11-05T15:31:00Z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A27843910</vt:lpwstr>
  </property>
  <property fmtid="{D5CDD505-2E9C-101B-9397-08002B2CF9AE}" pid="4" name="Objective-Title">
    <vt:lpwstr>Draft Written Statement - Wales flood defences remain resilient to flood events</vt:lpwstr>
  </property>
  <property fmtid="{D5CDD505-2E9C-101B-9397-08002B2CF9AE}" pid="5" name="Objective-Comment">
    <vt:lpwstr/>
  </property>
  <property fmtid="{D5CDD505-2E9C-101B-9397-08002B2CF9AE}" pid="6" name="Objective-CreationStamp">
    <vt:filetime>2019-10-18T18:14:38Z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2019-11-05T15:20:43Z</vt:filetime>
  </property>
  <property fmtid="{D5CDD505-2E9C-101B-9397-08002B2CF9AE}" pid="10" name="Objective-ModificationStamp">
    <vt:filetime>2019-11-05T15:20:43Z</vt:filetime>
  </property>
  <property fmtid="{D5CDD505-2E9C-101B-9397-08002B2CF9AE}" pid="11" name="Objective-Owner">
    <vt:lpwstr>Norrington-Davies, Lowri (ESNR - ERA - Rural Development)</vt:lpwstr>
  </property>
  <property fmtid="{D5CDD505-2E9C-101B-9397-08002B2CF9AE}" pid="12" name="Objective-Path">
    <vt:lpwstr>Objective Global Folder:Business File Plan:Economy, Skills &amp; Natural Resources (ESNR):Economy, Skills &amp; Natural Resources (ESNR) - ERA - Water, Waste &amp; Resource Efficiency and Flood Division:1 - Save:Flood &amp; Coastal Risk Management:Government Business / F</vt:lpwstr>
  </property>
  <property fmtid="{D5CDD505-2E9C-101B-9397-08002B2CF9AE}" pid="13" name="Objective-Parent">
    <vt:lpwstr>Writen Statement - Update on flooding events and the performance of flood defences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>Tracked accepted.</vt:lpwstr>
  </property>
  <property fmtid="{D5CDD505-2E9C-101B-9397-08002B2CF9AE}" pid="18" name="Objective-FileNumber">
    <vt:lpwstr>qA1373177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vA55800028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