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0B02" w14:textId="77777777" w:rsidR="00A845A9" w:rsidRDefault="00924F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4A21C8" wp14:editId="39FED1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2F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5B2C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2C2919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D57BCC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9F1C1E2" w14:textId="77777777" w:rsidR="00A845A9" w:rsidRPr="00CE48F3" w:rsidRDefault="00924F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C708AB" wp14:editId="11A4771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F3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AA7DFA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924F29" w14:paraId="5014794D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00BA" w14:textId="77777777"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D176" w14:textId="0C8BB43E" w:rsidR="00A845A9" w:rsidRPr="00924F29" w:rsidRDefault="003D2FAA" w:rsidP="000F689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about the Work of the Inter-Ministerial Group on Paying for Social Care </w:t>
            </w:r>
            <w:bookmarkEnd w:id="0"/>
          </w:p>
        </w:tc>
      </w:tr>
      <w:tr w:rsidR="00A845A9" w:rsidRPr="00924F29" w14:paraId="0106F9D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6C38" w14:textId="77777777"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73BD" w14:textId="0C4BABB0" w:rsidR="00A845A9" w:rsidRPr="00924F29" w:rsidRDefault="00E30C9B" w:rsidP="00834A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834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July </w:t>
            </w:r>
            <w:r w:rsidR="00CC1D9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76F88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A845A9" w:rsidRPr="00924F29" w14:paraId="1462A9D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9C2F" w14:textId="77777777" w:rsidR="00A845A9" w:rsidRPr="00924F2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6516" w14:textId="77777777" w:rsidR="00A845A9" w:rsidRPr="00924F29" w:rsidRDefault="00B76F88" w:rsidP="00DC5D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</w:t>
            </w:r>
            <w:r w:rsidR="00F0763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Health and Social Services</w:t>
            </w:r>
          </w:p>
        </w:tc>
      </w:tr>
    </w:tbl>
    <w:p w14:paraId="2B7D05CF" w14:textId="77777777" w:rsidR="00E30C9B" w:rsidRDefault="00E30C9B" w:rsidP="00D509E6">
      <w:pPr>
        <w:rPr>
          <w:rFonts w:ascii="Arial" w:hAnsi="Arial" w:cs="Arial"/>
          <w:sz w:val="24"/>
          <w:szCs w:val="24"/>
          <w:lang w:val="en-US"/>
        </w:rPr>
      </w:pPr>
    </w:p>
    <w:p w14:paraId="37EEC722" w14:textId="55C3E70A" w:rsidR="00942608" w:rsidRDefault="00D509E6">
      <w:pPr>
        <w:rPr>
          <w:rFonts w:ascii="Arial" w:hAnsi="Arial" w:cs="Arial"/>
          <w:sz w:val="24"/>
          <w:szCs w:val="24"/>
          <w:lang w:val="en-US"/>
        </w:rPr>
      </w:pPr>
      <w:r w:rsidRPr="00A60034">
        <w:rPr>
          <w:rFonts w:ascii="Arial" w:hAnsi="Arial" w:cs="Arial"/>
          <w:sz w:val="24"/>
          <w:szCs w:val="24"/>
          <w:lang w:val="en-US"/>
        </w:rPr>
        <w:t>Ahead of summer recess</w:t>
      </w:r>
      <w:r w:rsidR="003D2FAA">
        <w:rPr>
          <w:rFonts w:ascii="Arial" w:hAnsi="Arial" w:cs="Arial"/>
          <w:sz w:val="24"/>
          <w:szCs w:val="24"/>
          <w:lang w:val="en-US"/>
        </w:rPr>
        <w:t>,</w:t>
      </w:r>
      <w:r w:rsidRPr="00A60034">
        <w:rPr>
          <w:rFonts w:ascii="Arial" w:hAnsi="Arial" w:cs="Arial"/>
          <w:sz w:val="24"/>
          <w:szCs w:val="24"/>
          <w:lang w:val="en-US"/>
        </w:rPr>
        <w:t xml:space="preserve"> I </w:t>
      </w:r>
      <w:r w:rsidR="00D84679" w:rsidRPr="00A60034">
        <w:rPr>
          <w:rFonts w:ascii="Arial" w:hAnsi="Arial" w:cs="Arial"/>
          <w:sz w:val="24"/>
          <w:szCs w:val="24"/>
          <w:lang w:val="en-US"/>
        </w:rPr>
        <w:t xml:space="preserve">am updating </w:t>
      </w:r>
      <w:r w:rsidRPr="00A60034"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3D2FAA">
        <w:rPr>
          <w:rFonts w:ascii="Arial" w:hAnsi="Arial" w:cs="Arial"/>
          <w:sz w:val="24"/>
          <w:szCs w:val="24"/>
          <w:lang w:val="en-US"/>
        </w:rPr>
        <w:t>about</w:t>
      </w:r>
      <w:r w:rsidR="003D2FAA" w:rsidRPr="00A60034">
        <w:rPr>
          <w:rFonts w:ascii="Arial" w:hAnsi="Arial" w:cs="Arial"/>
          <w:sz w:val="24"/>
          <w:szCs w:val="24"/>
          <w:lang w:val="en-US"/>
        </w:rPr>
        <w:t xml:space="preserve"> </w:t>
      </w:r>
      <w:r w:rsidR="003D2FAA">
        <w:rPr>
          <w:rFonts w:ascii="Arial" w:hAnsi="Arial" w:cs="Arial"/>
          <w:sz w:val="24"/>
          <w:szCs w:val="24"/>
          <w:lang w:val="en-US"/>
        </w:rPr>
        <w:t xml:space="preserve">the work of the Inter-Ministerial Group </w:t>
      </w:r>
      <w:r w:rsidR="00DA47D9">
        <w:rPr>
          <w:rFonts w:ascii="Arial" w:hAnsi="Arial" w:cs="Arial"/>
          <w:sz w:val="24"/>
          <w:szCs w:val="24"/>
          <w:lang w:val="en-US"/>
        </w:rPr>
        <w:t xml:space="preserve">(IMG) </w:t>
      </w:r>
      <w:r w:rsidR="003D2FAA">
        <w:rPr>
          <w:rFonts w:ascii="Arial" w:hAnsi="Arial" w:cs="Arial"/>
          <w:sz w:val="24"/>
          <w:szCs w:val="24"/>
          <w:lang w:val="en-US"/>
        </w:rPr>
        <w:t xml:space="preserve">on Paying for </w:t>
      </w:r>
      <w:r w:rsidR="000F6892">
        <w:rPr>
          <w:rFonts w:ascii="Arial" w:hAnsi="Arial" w:cs="Arial"/>
          <w:sz w:val="24"/>
          <w:szCs w:val="24"/>
          <w:lang w:val="en-US"/>
        </w:rPr>
        <w:t xml:space="preserve">Social </w:t>
      </w:r>
      <w:r w:rsidR="003D2FAA">
        <w:rPr>
          <w:rFonts w:ascii="Arial" w:hAnsi="Arial" w:cs="Arial"/>
          <w:sz w:val="24"/>
          <w:szCs w:val="24"/>
          <w:lang w:val="en-US"/>
        </w:rPr>
        <w:t xml:space="preserve">Care, which was set up to consider how we respond to the increasing need – and cost – for </w:t>
      </w:r>
      <w:r w:rsidR="00416A6E">
        <w:rPr>
          <w:rFonts w:ascii="Arial" w:hAnsi="Arial" w:cs="Arial"/>
          <w:sz w:val="24"/>
          <w:szCs w:val="24"/>
          <w:lang w:val="en-US"/>
        </w:rPr>
        <w:t>social</w:t>
      </w:r>
      <w:r w:rsidR="00152463">
        <w:rPr>
          <w:rFonts w:ascii="Arial" w:hAnsi="Arial" w:cs="Arial"/>
          <w:sz w:val="24"/>
          <w:szCs w:val="24"/>
          <w:lang w:val="en-US"/>
        </w:rPr>
        <w:t xml:space="preserve"> care</w:t>
      </w:r>
      <w:r w:rsidR="000920B2">
        <w:rPr>
          <w:rFonts w:ascii="Arial" w:hAnsi="Arial" w:cs="Arial"/>
          <w:sz w:val="24"/>
          <w:szCs w:val="24"/>
          <w:lang w:val="en-US"/>
        </w:rPr>
        <w:t>.</w:t>
      </w:r>
      <w:r w:rsidR="00152463">
        <w:rPr>
          <w:rFonts w:ascii="Arial" w:hAnsi="Arial" w:cs="Arial"/>
          <w:sz w:val="24"/>
          <w:szCs w:val="24"/>
          <w:lang w:val="en-US"/>
        </w:rPr>
        <w:t xml:space="preserve">   </w:t>
      </w:r>
      <w:r w:rsidR="0094260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42FD1E6" w14:textId="77777777" w:rsidR="00942608" w:rsidRDefault="00942608" w:rsidP="00A60034">
      <w:pPr>
        <w:rPr>
          <w:rFonts w:ascii="Arial" w:hAnsi="Arial" w:cs="Arial"/>
          <w:sz w:val="24"/>
          <w:szCs w:val="24"/>
          <w:lang w:val="en-US"/>
        </w:rPr>
      </w:pPr>
    </w:p>
    <w:p w14:paraId="5B3295E1" w14:textId="7D527315" w:rsidR="00A60034" w:rsidRDefault="003D2FAA" w:rsidP="006F56B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group </w:t>
      </w:r>
      <w:r w:rsidR="00DA47D9">
        <w:rPr>
          <w:rFonts w:ascii="Arial" w:hAnsi="Arial" w:cs="Arial"/>
          <w:color w:val="000000" w:themeColor="text1"/>
          <w:sz w:val="24"/>
          <w:szCs w:val="24"/>
        </w:rPr>
        <w:t>was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7D9">
        <w:rPr>
          <w:rFonts w:ascii="Arial" w:hAnsi="Arial" w:cs="Arial"/>
          <w:color w:val="000000" w:themeColor="text1"/>
          <w:sz w:val="24"/>
          <w:szCs w:val="24"/>
        </w:rPr>
        <w:t xml:space="preserve">explicitly set up to </w:t>
      </w:r>
      <w:r>
        <w:rPr>
          <w:rFonts w:ascii="Arial" w:hAnsi="Arial" w:cs="Arial"/>
          <w:color w:val="000000" w:themeColor="text1"/>
          <w:sz w:val="24"/>
          <w:szCs w:val="24"/>
        </w:rPr>
        <w:t>explor</w:t>
      </w:r>
      <w:r w:rsidR="00DA47D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52463" w:rsidRPr="00A60034">
        <w:rPr>
          <w:rFonts w:ascii="Arial" w:hAnsi="Arial" w:cs="Arial"/>
          <w:sz w:val="24"/>
          <w:szCs w:val="24"/>
          <w:lang w:val="en-US"/>
        </w:rPr>
        <w:t>the feasibility of introducing a levy, or alternative, to raise additional funding in the medium to long term</w:t>
      </w:r>
      <w:r w:rsidR="000B4021">
        <w:rPr>
          <w:rFonts w:ascii="Arial" w:hAnsi="Arial" w:cs="Arial"/>
          <w:sz w:val="24"/>
          <w:szCs w:val="24"/>
          <w:lang w:val="en-US"/>
        </w:rPr>
        <w:t xml:space="preserve"> to help </w:t>
      </w:r>
      <w:r>
        <w:rPr>
          <w:rFonts w:ascii="Arial" w:hAnsi="Arial" w:cs="Arial"/>
          <w:sz w:val="24"/>
          <w:szCs w:val="24"/>
          <w:lang w:val="en-US"/>
        </w:rPr>
        <w:t xml:space="preserve">meet </w:t>
      </w:r>
      <w:r w:rsidR="000B4021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e growing</w:t>
      </w:r>
      <w:r w:rsidR="000B4021">
        <w:rPr>
          <w:rFonts w:ascii="Arial" w:hAnsi="Arial" w:cs="Arial"/>
          <w:sz w:val="24"/>
          <w:szCs w:val="24"/>
          <w:lang w:val="en-US"/>
        </w:rPr>
        <w:t xml:space="preserve"> demand</w:t>
      </w:r>
      <w:r w:rsidR="00DA47D9">
        <w:rPr>
          <w:rFonts w:ascii="Arial" w:hAnsi="Arial" w:cs="Arial"/>
          <w:sz w:val="24"/>
          <w:szCs w:val="24"/>
          <w:lang w:val="en-US"/>
        </w:rPr>
        <w:t xml:space="preserve">, using Professor Gerry Holtham’s idea for a levy as a basis. The group will also look at how we </w:t>
      </w:r>
      <w:r w:rsidR="00065949">
        <w:rPr>
          <w:rFonts w:ascii="Arial" w:hAnsi="Arial" w:cs="Arial"/>
          <w:sz w:val="24"/>
          <w:szCs w:val="24"/>
          <w:lang w:val="en-US"/>
        </w:rPr>
        <w:t xml:space="preserve">deliver the social care services we aspire </w:t>
      </w:r>
      <w:r w:rsidR="0043485B">
        <w:rPr>
          <w:rFonts w:ascii="Arial" w:hAnsi="Arial" w:cs="Arial"/>
          <w:sz w:val="24"/>
          <w:szCs w:val="24"/>
          <w:lang w:val="en-US"/>
        </w:rPr>
        <w:t xml:space="preserve">to </w:t>
      </w:r>
      <w:r w:rsidR="00065949">
        <w:rPr>
          <w:rFonts w:ascii="Arial" w:hAnsi="Arial" w:cs="Arial"/>
          <w:sz w:val="24"/>
          <w:szCs w:val="24"/>
          <w:lang w:val="en-US"/>
        </w:rPr>
        <w:t xml:space="preserve">in </w:t>
      </w:r>
      <w:r w:rsidR="00065949" w:rsidRPr="00065949">
        <w:rPr>
          <w:rFonts w:ascii="Arial" w:hAnsi="Arial" w:cs="Arial"/>
          <w:i/>
          <w:sz w:val="24"/>
          <w:szCs w:val="24"/>
          <w:lang w:val="en-US"/>
        </w:rPr>
        <w:t>A Healthier Wales</w:t>
      </w:r>
      <w:r w:rsidR="00065949">
        <w:rPr>
          <w:rFonts w:ascii="Arial" w:hAnsi="Arial" w:cs="Arial"/>
          <w:sz w:val="24"/>
          <w:szCs w:val="24"/>
          <w:lang w:val="en-US"/>
        </w:rPr>
        <w:t>.</w:t>
      </w:r>
      <w:r w:rsidR="000B402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096ACB" w14:textId="77777777" w:rsidR="006F56B3" w:rsidRDefault="006F56B3" w:rsidP="006F56B3">
      <w:pPr>
        <w:rPr>
          <w:rFonts w:ascii="Arial" w:hAnsi="Arial" w:cs="Arial"/>
          <w:sz w:val="24"/>
          <w:szCs w:val="24"/>
          <w:lang w:val="en-US"/>
        </w:rPr>
      </w:pPr>
    </w:p>
    <w:p w14:paraId="698002FD" w14:textId="1EA6FE13" w:rsidR="006F56B3" w:rsidRPr="00A60034" w:rsidRDefault="00DA47D9" w:rsidP="006F56B3">
      <w:pPr>
        <w:tabs>
          <w:tab w:val="left" w:pos="3252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 chair the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IMG</w:t>
      </w:r>
      <w:r>
        <w:rPr>
          <w:rFonts w:ascii="Arial" w:eastAsiaTheme="minorHAnsi" w:hAnsi="Arial" w:cs="Arial"/>
          <w:sz w:val="24"/>
          <w:szCs w:val="24"/>
        </w:rPr>
        <w:t xml:space="preserve">, which includes the </w:t>
      </w:r>
      <w:r w:rsidR="006F56B3" w:rsidRPr="00A60034">
        <w:rPr>
          <w:rFonts w:ascii="Arial" w:eastAsiaTheme="minorHAnsi" w:hAnsi="Arial" w:cs="Arial"/>
          <w:sz w:val="24"/>
          <w:szCs w:val="24"/>
        </w:rPr>
        <w:t xml:space="preserve">Minister for Finance and Trefnydd, the Minister for Housing and Local Government and the Deputy Minister for Health and Social Services, supported by </w:t>
      </w:r>
      <w:r w:rsidR="000932D3">
        <w:rPr>
          <w:rFonts w:ascii="Arial" w:eastAsiaTheme="minorHAnsi" w:hAnsi="Arial" w:cs="Arial"/>
          <w:sz w:val="24"/>
          <w:szCs w:val="24"/>
        </w:rPr>
        <w:t xml:space="preserve">relevant </w:t>
      </w:r>
      <w:r w:rsidR="006F56B3" w:rsidRPr="00A60034">
        <w:rPr>
          <w:rFonts w:ascii="Arial" w:eastAsiaTheme="minorHAnsi" w:hAnsi="Arial" w:cs="Arial"/>
          <w:sz w:val="24"/>
          <w:szCs w:val="24"/>
        </w:rPr>
        <w:t>policy officials</w:t>
      </w:r>
      <w:r w:rsidR="000932D3">
        <w:rPr>
          <w:rFonts w:ascii="Arial" w:eastAsiaTheme="minorHAnsi" w:hAnsi="Arial" w:cs="Arial"/>
          <w:sz w:val="24"/>
          <w:szCs w:val="24"/>
        </w:rPr>
        <w:t xml:space="preserve">. </w:t>
      </w:r>
      <w:r w:rsidR="00FE5BDA">
        <w:rPr>
          <w:rFonts w:ascii="Arial" w:eastAsiaTheme="minorHAnsi" w:hAnsi="Arial" w:cs="Arial"/>
          <w:sz w:val="24"/>
          <w:szCs w:val="24"/>
        </w:rPr>
        <w:t xml:space="preserve">It </w:t>
      </w:r>
      <w:r w:rsidR="00FE5BDA" w:rsidRPr="00A60034">
        <w:rPr>
          <w:rFonts w:ascii="Arial" w:eastAsiaTheme="minorHAnsi" w:hAnsi="Arial" w:cs="Arial"/>
          <w:sz w:val="24"/>
          <w:szCs w:val="24"/>
        </w:rPr>
        <w:t xml:space="preserve">will undertake an initial assessment </w:t>
      </w:r>
      <w:r w:rsidR="00FE5BDA">
        <w:rPr>
          <w:rFonts w:ascii="Arial" w:eastAsiaTheme="minorHAnsi" w:hAnsi="Arial" w:cs="Arial"/>
          <w:sz w:val="24"/>
          <w:szCs w:val="24"/>
        </w:rPr>
        <w:t xml:space="preserve">by early 2020 </w:t>
      </w:r>
      <w:r w:rsidR="00FE5BDA" w:rsidRPr="00A60034">
        <w:rPr>
          <w:rFonts w:ascii="Arial" w:eastAsiaTheme="minorHAnsi" w:hAnsi="Arial" w:cs="Arial"/>
          <w:sz w:val="24"/>
          <w:szCs w:val="24"/>
        </w:rPr>
        <w:t>of the viability and effectiveness of introducing a levy or an alternative</w:t>
      </w:r>
      <w:r w:rsidR="00FE5BDA">
        <w:rPr>
          <w:rFonts w:ascii="Arial" w:eastAsiaTheme="minorHAnsi" w:hAnsi="Arial" w:cs="Arial"/>
          <w:sz w:val="24"/>
          <w:szCs w:val="24"/>
        </w:rPr>
        <w:t xml:space="preserve">, </w:t>
      </w:r>
      <w:r w:rsidR="00C51772">
        <w:rPr>
          <w:rFonts w:ascii="Arial" w:eastAsiaTheme="minorHAnsi" w:hAnsi="Arial" w:cs="Arial"/>
          <w:sz w:val="24"/>
          <w:szCs w:val="24"/>
        </w:rPr>
        <w:t xml:space="preserve">as a means of </w:t>
      </w:r>
      <w:r w:rsidR="00FE5BDA">
        <w:rPr>
          <w:rFonts w:ascii="Arial" w:eastAsiaTheme="minorHAnsi" w:hAnsi="Arial" w:cs="Arial"/>
          <w:sz w:val="24"/>
          <w:szCs w:val="24"/>
        </w:rPr>
        <w:t>rais</w:t>
      </w:r>
      <w:r w:rsidR="00C51772">
        <w:rPr>
          <w:rFonts w:ascii="Arial" w:eastAsiaTheme="minorHAnsi" w:hAnsi="Arial" w:cs="Arial"/>
          <w:sz w:val="24"/>
          <w:szCs w:val="24"/>
        </w:rPr>
        <w:t xml:space="preserve">ing </w:t>
      </w:r>
      <w:r w:rsidR="00C06D20">
        <w:rPr>
          <w:rFonts w:ascii="Arial" w:eastAsiaTheme="minorHAnsi" w:hAnsi="Arial" w:cs="Arial"/>
          <w:sz w:val="24"/>
          <w:szCs w:val="24"/>
        </w:rPr>
        <w:t xml:space="preserve">a contribution to </w:t>
      </w:r>
      <w:r w:rsidR="00C51772">
        <w:rPr>
          <w:rFonts w:ascii="Arial" w:eastAsiaTheme="minorHAnsi" w:hAnsi="Arial" w:cs="Arial"/>
          <w:sz w:val="24"/>
          <w:szCs w:val="24"/>
        </w:rPr>
        <w:t xml:space="preserve">the </w:t>
      </w:r>
      <w:r w:rsidR="00FE5BDA">
        <w:rPr>
          <w:rFonts w:ascii="Arial" w:eastAsiaTheme="minorHAnsi" w:hAnsi="Arial" w:cs="Arial"/>
          <w:sz w:val="24"/>
          <w:szCs w:val="24"/>
        </w:rPr>
        <w:t>additional funding social care</w:t>
      </w:r>
      <w:r w:rsidR="00C51772">
        <w:rPr>
          <w:rFonts w:ascii="Arial" w:eastAsiaTheme="minorHAnsi" w:hAnsi="Arial" w:cs="Arial"/>
          <w:sz w:val="24"/>
          <w:szCs w:val="24"/>
        </w:rPr>
        <w:t xml:space="preserve"> will require.</w:t>
      </w:r>
    </w:p>
    <w:p w14:paraId="219CFC91" w14:textId="77777777" w:rsidR="00A11931" w:rsidRDefault="00A11931" w:rsidP="00A11931">
      <w:pPr>
        <w:rPr>
          <w:rFonts w:ascii="Arial" w:eastAsiaTheme="minorHAnsi" w:hAnsi="Arial" w:cs="Arial"/>
          <w:sz w:val="24"/>
          <w:szCs w:val="24"/>
        </w:rPr>
      </w:pPr>
    </w:p>
    <w:p w14:paraId="0CB4EB27" w14:textId="076DEEDB" w:rsidR="00DA47D9" w:rsidRDefault="00DA47D9" w:rsidP="00C06D2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Over the course of the last six months, the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IMG</w:t>
      </w:r>
      <w:r>
        <w:rPr>
          <w:rFonts w:ascii="Arial" w:eastAsiaTheme="minorHAnsi" w:hAnsi="Arial" w:cs="Arial"/>
          <w:sz w:val="24"/>
          <w:szCs w:val="24"/>
        </w:rPr>
        <w:t xml:space="preserve"> has commissioned three pieces of research to </w:t>
      </w:r>
      <w:r w:rsidRPr="00A60034">
        <w:rPr>
          <w:rFonts w:ascii="Arial" w:eastAsiaTheme="minorHAnsi" w:hAnsi="Arial" w:cs="Arial"/>
          <w:sz w:val="24"/>
          <w:szCs w:val="24"/>
        </w:rPr>
        <w:t xml:space="preserve">provide </w:t>
      </w:r>
      <w:r>
        <w:rPr>
          <w:rFonts w:ascii="Arial" w:eastAsiaTheme="minorHAnsi" w:hAnsi="Arial" w:cs="Arial"/>
          <w:sz w:val="24"/>
          <w:szCs w:val="24"/>
        </w:rPr>
        <w:t xml:space="preserve">a </w:t>
      </w:r>
      <w:r w:rsidRPr="00A60034">
        <w:rPr>
          <w:rFonts w:ascii="Arial" w:eastAsiaTheme="minorHAnsi" w:hAnsi="Arial" w:cs="Arial"/>
          <w:sz w:val="24"/>
          <w:szCs w:val="24"/>
        </w:rPr>
        <w:t xml:space="preserve">strong evidence </w:t>
      </w:r>
      <w:r>
        <w:rPr>
          <w:rFonts w:ascii="Arial" w:eastAsiaTheme="minorHAnsi" w:hAnsi="Arial" w:cs="Arial"/>
          <w:sz w:val="24"/>
          <w:szCs w:val="24"/>
        </w:rPr>
        <w:t xml:space="preserve">base </w:t>
      </w:r>
      <w:r w:rsidRPr="00A60034">
        <w:rPr>
          <w:rFonts w:ascii="Arial" w:eastAsiaTheme="minorHAnsi" w:hAnsi="Arial" w:cs="Arial"/>
          <w:sz w:val="24"/>
          <w:szCs w:val="24"/>
        </w:rPr>
        <w:t xml:space="preserve">to inform its decisions.  </w:t>
      </w:r>
    </w:p>
    <w:p w14:paraId="42EA4A75" w14:textId="77777777" w:rsidR="00DA47D9" w:rsidRDefault="00DA47D9" w:rsidP="00C06D20">
      <w:pPr>
        <w:rPr>
          <w:rFonts w:ascii="Arial" w:eastAsiaTheme="minorHAnsi" w:hAnsi="Arial" w:cs="Arial"/>
          <w:sz w:val="24"/>
          <w:szCs w:val="24"/>
        </w:rPr>
      </w:pPr>
    </w:p>
    <w:p w14:paraId="401C315B" w14:textId="3B7424EF" w:rsidR="00DA47D9" w:rsidRDefault="00DA47D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</w:rPr>
        <w:t>The</w:t>
      </w:r>
      <w:r w:rsidR="00C06D20">
        <w:rPr>
          <w:rFonts w:ascii="Arial" w:eastAsiaTheme="minorHAnsi" w:hAnsi="Arial" w:cs="Arial"/>
          <w:sz w:val="24"/>
          <w:szCs w:val="24"/>
        </w:rPr>
        <w:t xml:space="preserve"> first was to </w:t>
      </w:r>
      <w:r w:rsidR="00C06D20" w:rsidRPr="00A60034">
        <w:rPr>
          <w:rFonts w:ascii="Arial" w:hAnsi="Arial" w:cs="Arial"/>
          <w:sz w:val="24"/>
          <w:szCs w:val="24"/>
          <w:lang w:val="en-US"/>
        </w:rPr>
        <w:t xml:space="preserve">include </w:t>
      </w:r>
      <w:r>
        <w:rPr>
          <w:rFonts w:ascii="Arial" w:hAnsi="Arial" w:cs="Arial"/>
          <w:sz w:val="24"/>
          <w:szCs w:val="24"/>
          <w:lang w:val="en-US"/>
        </w:rPr>
        <w:t xml:space="preserve">a series of questions about social care </w:t>
      </w:r>
      <w:r w:rsidR="00C06D20" w:rsidRPr="00A60034">
        <w:rPr>
          <w:rFonts w:ascii="Arial" w:hAnsi="Arial" w:cs="Arial"/>
          <w:sz w:val="24"/>
          <w:szCs w:val="24"/>
          <w:lang w:val="en-US"/>
        </w:rPr>
        <w:t>in the periodic omnibus survey</w:t>
      </w:r>
      <w:r>
        <w:rPr>
          <w:rFonts w:ascii="Arial" w:hAnsi="Arial" w:cs="Arial"/>
          <w:sz w:val="24"/>
          <w:szCs w:val="24"/>
          <w:lang w:val="en-US"/>
        </w:rPr>
        <w:t>, which</w:t>
      </w:r>
      <w:r w:rsidR="00C06D20" w:rsidRPr="00A60034">
        <w:rPr>
          <w:rFonts w:ascii="Arial" w:hAnsi="Arial" w:cs="Arial"/>
          <w:sz w:val="24"/>
          <w:szCs w:val="24"/>
          <w:lang w:val="en-US"/>
        </w:rPr>
        <w:t xml:space="preserve"> the Welsh Government undertakes</w:t>
      </w:r>
      <w:r w:rsidR="00A3725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F68F6F5" w14:textId="77777777" w:rsidR="00DA47D9" w:rsidRDefault="00DA47D9">
      <w:pPr>
        <w:rPr>
          <w:rFonts w:ascii="Arial" w:hAnsi="Arial" w:cs="Arial"/>
          <w:sz w:val="24"/>
          <w:szCs w:val="24"/>
          <w:lang w:val="en-US"/>
        </w:rPr>
      </w:pPr>
    </w:p>
    <w:p w14:paraId="20AAC992" w14:textId="5CFA2459" w:rsidR="00DA47D9" w:rsidRDefault="00DA47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results showed that although the majority (70%) of people interviewed were concerned about the social care they 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>may need in the future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>its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>cost, quality and availability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fewer than </w:t>
      </w:r>
      <w:r w:rsidR="00CE0E9C" w:rsidRPr="00A60034">
        <w:rPr>
          <w:rFonts w:ascii="Arial" w:hAnsi="Arial" w:cs="Arial"/>
          <w:color w:val="000000" w:themeColor="text1"/>
          <w:sz w:val="24"/>
          <w:szCs w:val="24"/>
        </w:rPr>
        <w:t xml:space="preserve">half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(42%) were </w:t>
      </w:r>
      <w:r w:rsidR="00CE0E9C" w:rsidRPr="00A60034">
        <w:rPr>
          <w:rFonts w:ascii="Arial" w:hAnsi="Arial" w:cs="Arial"/>
          <w:color w:val="000000" w:themeColor="text1"/>
          <w:sz w:val="24"/>
          <w:szCs w:val="24"/>
        </w:rPr>
        <w:t>making any provision for their old age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survey of 1,000 people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also showed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more than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% believed people </w:t>
      </w:r>
      <w:r w:rsidR="00CE0E9C" w:rsidRPr="00A60034">
        <w:rPr>
          <w:rFonts w:ascii="Arial" w:hAnsi="Arial" w:cs="Arial"/>
          <w:color w:val="000000" w:themeColor="text1"/>
          <w:sz w:val="24"/>
          <w:szCs w:val="24"/>
        </w:rPr>
        <w:t>should make provision for their old age when they are young and in work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 but only 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 xml:space="preserve">27%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were actually 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 xml:space="preserve">saving 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>future social care they may need.</w:t>
      </w:r>
      <w:r w:rsidR="00CE0E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58FF87" w14:textId="77777777" w:rsidR="00DA47D9" w:rsidRDefault="00DA47D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F10FB6" w14:textId="16A1FC75" w:rsidR="00DA47D9" w:rsidRDefault="00DA47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Finally, the survey found only a quarter of people (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 xml:space="preserve">27%) felt they knew a great deal </w:t>
      </w:r>
      <w:r w:rsidR="008757E6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proofErr w:type="gramStart"/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 xml:space="preserve"> social care system</w:t>
      </w:r>
      <w:r w:rsidR="00852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D20" w:rsidRPr="00A60034">
        <w:rPr>
          <w:rFonts w:ascii="Arial" w:hAnsi="Arial" w:cs="Arial"/>
          <w:color w:val="000000" w:themeColor="text1"/>
          <w:sz w:val="24"/>
          <w:szCs w:val="24"/>
        </w:rPr>
        <w:t>in Wales.</w:t>
      </w:r>
      <w:r w:rsidR="008757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1474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8757E6">
        <w:rPr>
          <w:rFonts w:ascii="Arial" w:hAnsi="Arial" w:cs="Arial"/>
          <w:color w:val="000000" w:themeColor="text1"/>
          <w:sz w:val="24"/>
          <w:szCs w:val="24"/>
        </w:rPr>
        <w:t xml:space="preserve">results </w:t>
      </w:r>
      <w:proofErr w:type="gramStart"/>
      <w:r w:rsidR="00420F59">
        <w:rPr>
          <w:rFonts w:ascii="Arial" w:hAnsi="Arial" w:cs="Arial"/>
          <w:color w:val="000000" w:themeColor="text1"/>
          <w:sz w:val="24"/>
          <w:szCs w:val="24"/>
        </w:rPr>
        <w:t>re</w:t>
      </w:r>
      <w:r w:rsidR="00232A74">
        <w:rPr>
          <w:rFonts w:ascii="Arial" w:hAnsi="Arial" w:cs="Arial"/>
          <w:color w:val="000000" w:themeColor="text1"/>
          <w:sz w:val="24"/>
          <w:szCs w:val="24"/>
        </w:rPr>
        <w:t xml:space="preserve">affirm </w:t>
      </w:r>
      <w:r w:rsidR="00507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th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35F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a need to </w:t>
      </w:r>
      <w:r w:rsidR="00507B3D">
        <w:rPr>
          <w:rFonts w:ascii="Arial" w:hAnsi="Arial" w:cs="Arial"/>
          <w:color w:val="000000" w:themeColor="text1"/>
          <w:sz w:val="24"/>
          <w:szCs w:val="24"/>
        </w:rPr>
        <w:t xml:space="preserve">improve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people</w:t>
      </w:r>
      <w:r w:rsidR="00232A74">
        <w:rPr>
          <w:rFonts w:ascii="Arial" w:hAnsi="Arial" w:cs="Arial"/>
          <w:color w:val="000000" w:themeColor="text1"/>
          <w:sz w:val="24"/>
          <w:szCs w:val="24"/>
        </w:rPr>
        <w:t>’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507B3D">
        <w:rPr>
          <w:rFonts w:ascii="Arial" w:hAnsi="Arial" w:cs="Arial"/>
          <w:color w:val="000000" w:themeColor="text1"/>
          <w:sz w:val="24"/>
          <w:szCs w:val="24"/>
        </w:rPr>
        <w:t>understanding of social care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Wales</w:t>
      </w:r>
      <w:r w:rsidR="00507B3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6F093F">
        <w:rPr>
          <w:rFonts w:ascii="Arial" w:hAnsi="Arial" w:cs="Arial"/>
          <w:color w:val="000000" w:themeColor="text1"/>
          <w:sz w:val="24"/>
          <w:szCs w:val="24"/>
        </w:rPr>
        <w:t xml:space="preserve">to encourage people to </w:t>
      </w:r>
      <w:r w:rsidR="00E41474">
        <w:rPr>
          <w:rFonts w:ascii="Arial" w:hAnsi="Arial" w:cs="Arial"/>
          <w:color w:val="000000" w:themeColor="text1"/>
          <w:sz w:val="24"/>
          <w:szCs w:val="24"/>
        </w:rPr>
        <w:t>plan for</w:t>
      </w:r>
      <w:r w:rsidR="006F093F">
        <w:rPr>
          <w:rFonts w:ascii="Arial" w:hAnsi="Arial" w:cs="Arial"/>
          <w:color w:val="000000" w:themeColor="text1"/>
          <w:sz w:val="24"/>
          <w:szCs w:val="24"/>
        </w:rPr>
        <w:t xml:space="preserve"> the care they may need in</w:t>
      </w:r>
      <w:r w:rsidR="000B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93F">
        <w:rPr>
          <w:rFonts w:ascii="Arial" w:hAnsi="Arial" w:cs="Arial"/>
          <w:color w:val="000000" w:themeColor="text1"/>
          <w:sz w:val="24"/>
          <w:szCs w:val="24"/>
        </w:rPr>
        <w:t>the future.</w:t>
      </w:r>
      <w:r w:rsidR="00272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6604C9" w14:textId="77777777" w:rsidR="0067103C" w:rsidRDefault="00DA47D9" w:rsidP="006710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results of the </w:t>
      </w:r>
      <w:r w:rsidR="006F093F">
        <w:rPr>
          <w:rFonts w:ascii="Arial" w:hAnsi="Arial" w:cs="Arial"/>
          <w:color w:val="000000" w:themeColor="text1"/>
          <w:sz w:val="24"/>
          <w:szCs w:val="24"/>
        </w:rPr>
        <w:t xml:space="preserve">survey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A3725B">
        <w:rPr>
          <w:rFonts w:ascii="Arial" w:hAnsi="Arial" w:cs="Arial"/>
          <w:color w:val="000000" w:themeColor="text1"/>
          <w:sz w:val="24"/>
          <w:szCs w:val="24"/>
        </w:rPr>
        <w:t xml:space="preserve">available </w:t>
      </w:r>
      <w:proofErr w:type="gramStart"/>
      <w:r w:rsidR="00A3725B">
        <w:rPr>
          <w:rFonts w:ascii="Arial" w:hAnsi="Arial" w:cs="Arial"/>
          <w:color w:val="000000" w:themeColor="text1"/>
          <w:sz w:val="24"/>
          <w:szCs w:val="24"/>
        </w:rPr>
        <w:t>at:</w:t>
      </w:r>
      <w:proofErr w:type="gramEnd"/>
      <w:r w:rsidR="00A37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67103C" w:rsidRPr="007A7D9F">
          <w:rPr>
            <w:rStyle w:val="Hyperlink"/>
            <w:rFonts w:ascii="Arial" w:hAnsi="Arial" w:cs="Arial"/>
            <w:sz w:val="24"/>
            <w:szCs w:val="24"/>
          </w:rPr>
          <w:t>https://gov.wales/paying-care-research-march-2019</w:t>
        </w:r>
      </w:hyperlink>
    </w:p>
    <w:p w14:paraId="0D507C1D" w14:textId="7B404540" w:rsidR="00C06D20" w:rsidRDefault="0067103C" w:rsidP="006710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5E9186" w14:textId="510B46CA" w:rsidR="00DA47D9" w:rsidRDefault="006F093F" w:rsidP="006F09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</w:rPr>
        <w:t xml:space="preserve">The second </w:t>
      </w:r>
      <w:r w:rsidR="00DA47D9">
        <w:rPr>
          <w:rFonts w:ascii="Arial" w:eastAsiaTheme="minorHAnsi" w:hAnsi="Arial" w:cs="Arial"/>
          <w:sz w:val="24"/>
          <w:szCs w:val="24"/>
        </w:rPr>
        <w:t xml:space="preserve">piece of </w:t>
      </w:r>
      <w:r>
        <w:rPr>
          <w:rFonts w:ascii="Arial" w:eastAsiaTheme="minorHAnsi" w:hAnsi="Arial" w:cs="Arial"/>
          <w:sz w:val="24"/>
          <w:szCs w:val="24"/>
        </w:rPr>
        <w:t xml:space="preserve">research </w:t>
      </w:r>
      <w:r w:rsidR="00DA47D9">
        <w:rPr>
          <w:rFonts w:ascii="Arial" w:eastAsiaTheme="minorHAnsi" w:hAnsi="Arial" w:cs="Arial"/>
          <w:sz w:val="24"/>
          <w:szCs w:val="24"/>
        </w:rPr>
        <w:t xml:space="preserve">will </w:t>
      </w:r>
      <w:r w:rsidRPr="00A60034">
        <w:rPr>
          <w:rFonts w:ascii="Arial" w:eastAsiaTheme="minorHAnsi" w:hAnsi="Arial" w:cs="Arial"/>
          <w:sz w:val="24"/>
          <w:szCs w:val="24"/>
        </w:rPr>
        <w:t xml:space="preserve">identify and quantify the </w:t>
      </w:r>
      <w:r>
        <w:rPr>
          <w:rFonts w:ascii="Arial" w:eastAsiaTheme="minorHAnsi" w:hAnsi="Arial" w:cs="Arial"/>
          <w:sz w:val="24"/>
          <w:szCs w:val="24"/>
        </w:rPr>
        <w:t xml:space="preserve">overall </w:t>
      </w:r>
      <w:r w:rsidRPr="00A60034">
        <w:rPr>
          <w:rFonts w:ascii="Arial" w:eastAsiaTheme="minorHAnsi" w:hAnsi="Arial" w:cs="Arial"/>
          <w:sz w:val="24"/>
          <w:szCs w:val="24"/>
        </w:rPr>
        <w:t xml:space="preserve">demand and funding pressures on social care in the short to medium term. This </w:t>
      </w:r>
      <w:r w:rsidR="00DA47D9">
        <w:rPr>
          <w:rFonts w:ascii="Arial" w:eastAsiaTheme="minorHAnsi" w:hAnsi="Arial" w:cs="Arial"/>
          <w:sz w:val="24"/>
          <w:szCs w:val="24"/>
        </w:rPr>
        <w:t xml:space="preserve">will be available to the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IMG</w:t>
      </w:r>
      <w:r w:rsidR="00DA47D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later </w:t>
      </w:r>
      <w:r w:rsidRPr="00A60034">
        <w:rPr>
          <w:rFonts w:ascii="Arial" w:eastAsiaTheme="minorHAnsi" w:hAnsi="Arial" w:cs="Arial"/>
          <w:sz w:val="24"/>
          <w:szCs w:val="24"/>
        </w:rPr>
        <w:t>this summer</w:t>
      </w:r>
      <w:r>
        <w:rPr>
          <w:rFonts w:ascii="Arial" w:eastAsiaTheme="minorHAnsi" w:hAnsi="Arial" w:cs="Arial"/>
          <w:sz w:val="24"/>
          <w:szCs w:val="24"/>
        </w:rPr>
        <w:t xml:space="preserve"> and wil</w:t>
      </w:r>
      <w:r w:rsidR="00133ACC">
        <w:rPr>
          <w:rFonts w:ascii="Arial" w:eastAsiaTheme="minorHAnsi" w:hAnsi="Arial" w:cs="Arial"/>
          <w:sz w:val="24"/>
          <w:szCs w:val="24"/>
        </w:rPr>
        <w:t xml:space="preserve">l inform </w:t>
      </w:r>
      <w:r w:rsidR="00DA47D9">
        <w:rPr>
          <w:rFonts w:ascii="Arial" w:eastAsiaTheme="minorHAnsi" w:hAnsi="Arial" w:cs="Arial"/>
          <w:sz w:val="24"/>
          <w:szCs w:val="24"/>
        </w:rPr>
        <w:t xml:space="preserve">its work </w:t>
      </w:r>
      <w:r w:rsidR="00133ACC">
        <w:rPr>
          <w:rFonts w:ascii="Arial" w:eastAsiaTheme="minorHAnsi" w:hAnsi="Arial" w:cs="Arial"/>
          <w:sz w:val="24"/>
          <w:szCs w:val="24"/>
        </w:rPr>
        <w:t>in the interim</w:t>
      </w:r>
      <w:r w:rsidR="000F6892">
        <w:rPr>
          <w:rFonts w:ascii="Arial" w:eastAsiaTheme="minorHAnsi" w:hAnsi="Arial" w:cs="Arial"/>
          <w:sz w:val="24"/>
          <w:szCs w:val="24"/>
        </w:rPr>
        <w:t xml:space="preserve"> while it considers the options for the future</w:t>
      </w:r>
      <w:r w:rsidR="00133AC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4504E14" w14:textId="77777777" w:rsidR="00DA47D9" w:rsidRDefault="00DA47D9" w:rsidP="006F093F">
      <w:pPr>
        <w:rPr>
          <w:rFonts w:ascii="Arial" w:hAnsi="Arial" w:cs="Arial"/>
          <w:sz w:val="24"/>
          <w:szCs w:val="24"/>
          <w:lang w:val="en-US"/>
        </w:rPr>
      </w:pPr>
    </w:p>
    <w:p w14:paraId="4BCF546E" w14:textId="07938398" w:rsidR="006F093F" w:rsidRPr="00A60034" w:rsidRDefault="006F093F" w:rsidP="006F093F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The </w:t>
      </w:r>
      <w:r w:rsidR="00133ACC">
        <w:rPr>
          <w:rFonts w:ascii="Arial" w:eastAsiaTheme="minorHAnsi" w:hAnsi="Arial" w:cs="Arial"/>
          <w:sz w:val="24"/>
          <w:szCs w:val="24"/>
        </w:rPr>
        <w:t xml:space="preserve">third piece of </w:t>
      </w:r>
      <w:r>
        <w:rPr>
          <w:rFonts w:ascii="Arial" w:eastAsiaTheme="minorHAnsi" w:hAnsi="Arial" w:cs="Arial"/>
          <w:sz w:val="24"/>
          <w:szCs w:val="24"/>
        </w:rPr>
        <w:t xml:space="preserve">research </w:t>
      </w:r>
      <w:r w:rsidRPr="00A60034">
        <w:rPr>
          <w:rFonts w:ascii="Arial" w:eastAsiaTheme="minorHAnsi" w:hAnsi="Arial" w:cs="Arial"/>
          <w:sz w:val="24"/>
          <w:szCs w:val="24"/>
        </w:rPr>
        <w:t xml:space="preserve">will analyse health and social care spending over the medium to long term and the relationship between the two. </w:t>
      </w:r>
    </w:p>
    <w:p w14:paraId="5F3180E6" w14:textId="77777777" w:rsidR="006F093F" w:rsidRDefault="006F093F" w:rsidP="00C06D2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43AAA5" w14:textId="2261915B" w:rsidR="0027274A" w:rsidRDefault="00DA47D9" w:rsidP="00272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Over the next six months, the priorities for the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IMG</w:t>
      </w:r>
      <w:r w:rsidR="00A30A47">
        <w:rPr>
          <w:rFonts w:ascii="Arial" w:hAnsi="Arial" w:cs="Arial"/>
          <w:sz w:val="24"/>
          <w:szCs w:val="24"/>
          <w:lang w:val="en-US"/>
        </w:rPr>
        <w:t xml:space="preserve"> will include </w:t>
      </w:r>
      <w:r w:rsidR="00E41474">
        <w:rPr>
          <w:rFonts w:ascii="Arial" w:hAnsi="Arial" w:cs="Arial"/>
          <w:color w:val="000000" w:themeColor="text1"/>
          <w:sz w:val="24"/>
          <w:szCs w:val="24"/>
        </w:rPr>
        <w:t>rais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ing</w:t>
      </w:r>
      <w:r w:rsidR="00E41474">
        <w:rPr>
          <w:rFonts w:ascii="Arial" w:hAnsi="Arial" w:cs="Arial"/>
          <w:color w:val="000000" w:themeColor="text1"/>
          <w:sz w:val="24"/>
          <w:szCs w:val="24"/>
        </w:rPr>
        <w:t xml:space="preserve"> the profile and understanding of social care</w:t>
      </w:r>
      <w:r w:rsidR="00A30A47">
        <w:rPr>
          <w:rFonts w:ascii="Arial" w:hAnsi="Arial" w:cs="Arial"/>
          <w:color w:val="000000" w:themeColor="text1"/>
          <w:sz w:val="24"/>
          <w:szCs w:val="24"/>
        </w:rPr>
        <w:t xml:space="preserve"> and further work to consider and refine the options for a levy or alternative funding mechanism to pay for social care.</w:t>
      </w:r>
    </w:p>
    <w:p w14:paraId="4AFF3840" w14:textId="37BF734E" w:rsidR="00C06D20" w:rsidRPr="00A60034" w:rsidRDefault="00C06D20" w:rsidP="00C06D20">
      <w:pPr>
        <w:rPr>
          <w:rFonts w:ascii="Arial" w:hAnsi="Arial" w:cs="Arial"/>
          <w:color w:val="000000" w:themeColor="text1"/>
          <w:sz w:val="24"/>
          <w:szCs w:val="24"/>
        </w:rPr>
      </w:pP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C1DBD2D" w14:textId="485B8D7F" w:rsidR="00C06D20" w:rsidRPr="00A60034" w:rsidRDefault="00C06D20" w:rsidP="00C06D20">
      <w:pPr>
        <w:rPr>
          <w:rFonts w:ascii="Arial" w:hAnsi="Arial" w:cs="Arial"/>
          <w:color w:val="000000" w:themeColor="text1"/>
          <w:sz w:val="24"/>
          <w:szCs w:val="24"/>
        </w:rPr>
      </w:pP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Caring for an ageing population is a </w:t>
      </w:r>
      <w:r w:rsidR="000B2B35" w:rsidRPr="00A60034">
        <w:rPr>
          <w:rFonts w:ascii="Arial" w:hAnsi="Arial" w:cs="Arial"/>
          <w:color w:val="000000" w:themeColor="text1"/>
          <w:sz w:val="24"/>
          <w:szCs w:val="24"/>
        </w:rPr>
        <w:t>challeng</w:t>
      </w:r>
      <w:r w:rsidR="000B2B35">
        <w:rPr>
          <w:rFonts w:ascii="Arial" w:hAnsi="Arial" w:cs="Arial"/>
          <w:color w:val="000000" w:themeColor="text1"/>
          <w:sz w:val="24"/>
          <w:szCs w:val="24"/>
        </w:rPr>
        <w:t>e,</w:t>
      </w:r>
      <w:r w:rsidR="000B2B35" w:rsidRPr="00A60034">
        <w:rPr>
          <w:rFonts w:ascii="Arial" w:hAnsi="Arial" w:cs="Arial"/>
          <w:color w:val="000000" w:themeColor="text1"/>
          <w:sz w:val="24"/>
          <w:szCs w:val="24"/>
        </w:rPr>
        <w:t xml:space="preserve"> which</w:t>
      </w: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 faces </w:t>
      </w:r>
      <w:r w:rsidR="00A30A47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nations </w:t>
      </w:r>
      <w:r w:rsidR="00A30A47">
        <w:rPr>
          <w:rFonts w:ascii="Arial" w:hAnsi="Arial" w:cs="Arial"/>
          <w:color w:val="000000" w:themeColor="text1"/>
          <w:sz w:val="24"/>
          <w:szCs w:val="24"/>
        </w:rPr>
        <w:t xml:space="preserve">throughout </w:t>
      </w: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the world. </w:t>
      </w:r>
      <w:r w:rsidR="00F83379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 w:rsidR="00A30A47">
        <w:rPr>
          <w:rFonts w:ascii="Arial" w:hAnsi="Arial" w:cs="Arial"/>
          <w:color w:val="000000" w:themeColor="text1"/>
          <w:sz w:val="24"/>
          <w:szCs w:val="24"/>
        </w:rPr>
        <w:t xml:space="preserve">important </w:t>
      </w:r>
      <w:r w:rsidRPr="00A60034">
        <w:rPr>
          <w:rFonts w:ascii="Arial" w:hAnsi="Arial" w:cs="Arial"/>
          <w:color w:val="000000" w:themeColor="text1"/>
          <w:sz w:val="24"/>
          <w:szCs w:val="24"/>
        </w:rPr>
        <w:t xml:space="preserve">we start the conversation now and work together </w:t>
      </w:r>
      <w:r w:rsidR="00A30A47">
        <w:rPr>
          <w:rFonts w:ascii="Arial" w:hAnsi="Arial" w:cs="Arial"/>
          <w:color w:val="000000" w:themeColor="text1"/>
          <w:sz w:val="24"/>
          <w:szCs w:val="24"/>
        </w:rPr>
        <w:t xml:space="preserve">to explore what a </w:t>
      </w:r>
      <w:r w:rsidRPr="00A60034">
        <w:rPr>
          <w:rFonts w:ascii="Arial" w:hAnsi="Arial" w:cs="Arial"/>
          <w:color w:val="000000" w:themeColor="text1"/>
          <w:sz w:val="24"/>
          <w:szCs w:val="24"/>
        </w:rPr>
        <w:t>future social care model will look like in Wales.</w:t>
      </w:r>
      <w:r w:rsidR="00F83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D1CF90" w14:textId="77777777" w:rsidR="00594659" w:rsidRPr="00A60034" w:rsidRDefault="00594659" w:rsidP="00A60034">
      <w:pPr>
        <w:rPr>
          <w:rFonts w:ascii="Arial" w:hAnsi="Arial" w:cs="Arial"/>
          <w:sz w:val="24"/>
          <w:szCs w:val="24"/>
          <w:lang w:val="en-US"/>
        </w:rPr>
      </w:pPr>
    </w:p>
    <w:p w14:paraId="0E9DD459" w14:textId="141221A9" w:rsidR="00423201" w:rsidRPr="00A60034" w:rsidRDefault="00594659" w:rsidP="00A60034">
      <w:pPr>
        <w:rPr>
          <w:rFonts w:ascii="Arial" w:hAnsi="Arial" w:cs="Arial"/>
          <w:sz w:val="24"/>
          <w:szCs w:val="24"/>
          <w:lang w:val="en-US"/>
        </w:rPr>
      </w:pPr>
      <w:r w:rsidRPr="00A60034">
        <w:rPr>
          <w:rFonts w:ascii="Arial" w:hAnsi="Arial" w:cs="Arial"/>
          <w:sz w:val="24"/>
          <w:szCs w:val="24"/>
          <w:lang w:val="en-US"/>
        </w:rPr>
        <w:t xml:space="preserve">I will </w:t>
      </w:r>
      <w:r w:rsidR="00A30A47">
        <w:rPr>
          <w:rFonts w:ascii="Arial" w:hAnsi="Arial" w:cs="Arial"/>
          <w:sz w:val="24"/>
          <w:szCs w:val="24"/>
          <w:lang w:val="en-US"/>
        </w:rPr>
        <w:t xml:space="preserve">update </w:t>
      </w:r>
      <w:r w:rsidRPr="00A60034">
        <w:rPr>
          <w:rFonts w:ascii="Arial" w:hAnsi="Arial" w:cs="Arial"/>
          <w:sz w:val="24"/>
          <w:szCs w:val="24"/>
          <w:lang w:val="en-US"/>
        </w:rPr>
        <w:t>Members f</w:t>
      </w:r>
      <w:r w:rsidR="00423201" w:rsidRPr="00A60034">
        <w:rPr>
          <w:rFonts w:ascii="Arial" w:hAnsi="Arial" w:cs="Arial"/>
          <w:sz w:val="24"/>
          <w:szCs w:val="24"/>
          <w:lang w:val="en-US"/>
        </w:rPr>
        <w:t xml:space="preserve">urther </w:t>
      </w:r>
      <w:r w:rsidR="00A30A47">
        <w:rPr>
          <w:rFonts w:ascii="Arial" w:hAnsi="Arial" w:cs="Arial"/>
          <w:sz w:val="24"/>
          <w:szCs w:val="24"/>
          <w:lang w:val="en-US"/>
        </w:rPr>
        <w:t xml:space="preserve">in the autumn as the </w:t>
      </w:r>
      <w:r w:rsidR="00420F59">
        <w:rPr>
          <w:rFonts w:ascii="Arial" w:hAnsi="Arial" w:cs="Arial"/>
          <w:color w:val="000000" w:themeColor="text1"/>
          <w:sz w:val="24"/>
          <w:szCs w:val="24"/>
        </w:rPr>
        <w:t>IMG</w:t>
      </w:r>
      <w:r w:rsidR="00A30A47">
        <w:rPr>
          <w:rFonts w:ascii="Arial" w:hAnsi="Arial" w:cs="Arial"/>
          <w:sz w:val="24"/>
          <w:szCs w:val="24"/>
          <w:lang w:val="en-US"/>
        </w:rPr>
        <w:t xml:space="preserve"> work progresses.</w:t>
      </w:r>
      <w:r w:rsidR="008739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31A610" w14:textId="77777777" w:rsidR="00E41474" w:rsidRDefault="00E41474" w:rsidP="00A6003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F035AE" w14:textId="77777777" w:rsidR="00454CA6" w:rsidRPr="00A60034" w:rsidRDefault="00454CA6" w:rsidP="00A60034">
      <w:pPr>
        <w:numPr>
          <w:ilvl w:val="1"/>
          <w:numId w:val="0"/>
        </w:numPr>
        <w:spacing w:before="120" w:after="120"/>
        <w:rPr>
          <w:rFonts w:ascii="Arial" w:hAnsi="Arial" w:cs="Arial"/>
          <w:sz w:val="24"/>
          <w:szCs w:val="24"/>
          <w:lang w:eastAsia="en-GB"/>
        </w:rPr>
      </w:pPr>
    </w:p>
    <w:sectPr w:rsidR="00454CA6" w:rsidRPr="00A6003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69D1" w14:textId="77777777" w:rsidR="00654C52" w:rsidRDefault="00654C52">
      <w:r>
        <w:separator/>
      </w:r>
    </w:p>
  </w:endnote>
  <w:endnote w:type="continuationSeparator" w:id="0">
    <w:p w14:paraId="4C6B3FD7" w14:textId="77777777" w:rsidR="00654C52" w:rsidRDefault="006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E8D3" w14:textId="77777777" w:rsidR="0055223E" w:rsidRDefault="005522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445916F" w14:textId="77777777" w:rsidR="0055223E" w:rsidRDefault="0055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F278" w14:textId="05B1964F" w:rsidR="0055223E" w:rsidRDefault="005522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91AEB9" w14:textId="77777777" w:rsidR="0055223E" w:rsidRDefault="00552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87A4" w14:textId="2B5530DA" w:rsidR="0055223E" w:rsidRPr="005D2A41" w:rsidRDefault="0055223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72A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D080A8" w14:textId="77777777" w:rsidR="0055223E" w:rsidRPr="00A845A9" w:rsidRDefault="0055223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6ED9" w14:textId="77777777" w:rsidR="00654C52" w:rsidRDefault="00654C52">
      <w:r>
        <w:separator/>
      </w:r>
    </w:p>
  </w:footnote>
  <w:footnote w:type="continuationSeparator" w:id="0">
    <w:p w14:paraId="0C1BAC32" w14:textId="77777777" w:rsidR="00654C52" w:rsidRDefault="0065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9069" w14:textId="77777777" w:rsidR="0055223E" w:rsidRDefault="0055223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4EA3FE" wp14:editId="43F635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7D38E" w14:textId="77777777" w:rsidR="0055223E" w:rsidRDefault="0055223E">
    <w:pPr>
      <w:pStyle w:val="Header"/>
    </w:pPr>
  </w:p>
  <w:p w14:paraId="649BA608" w14:textId="77777777" w:rsidR="0055223E" w:rsidRDefault="00552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D07"/>
    <w:multiLevelType w:val="hybridMultilevel"/>
    <w:tmpl w:val="E8BCF0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644884"/>
    <w:multiLevelType w:val="hybridMultilevel"/>
    <w:tmpl w:val="5A58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14C"/>
    <w:multiLevelType w:val="hybridMultilevel"/>
    <w:tmpl w:val="EB66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05BE"/>
    <w:multiLevelType w:val="hybridMultilevel"/>
    <w:tmpl w:val="D1CC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24D5E"/>
    <w:multiLevelType w:val="hybridMultilevel"/>
    <w:tmpl w:val="D9AE85DA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62384350"/>
    <w:multiLevelType w:val="hybridMultilevel"/>
    <w:tmpl w:val="4ED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215"/>
    <w:rsid w:val="000516D9"/>
    <w:rsid w:val="00056AFA"/>
    <w:rsid w:val="00056E18"/>
    <w:rsid w:val="00062336"/>
    <w:rsid w:val="0006472C"/>
    <w:rsid w:val="00065949"/>
    <w:rsid w:val="000717D0"/>
    <w:rsid w:val="00085E69"/>
    <w:rsid w:val="00090C3D"/>
    <w:rsid w:val="000920B2"/>
    <w:rsid w:val="000932D3"/>
    <w:rsid w:val="00097118"/>
    <w:rsid w:val="000A01AB"/>
    <w:rsid w:val="000B232E"/>
    <w:rsid w:val="000B2B35"/>
    <w:rsid w:val="000B4021"/>
    <w:rsid w:val="000C3A52"/>
    <w:rsid w:val="000C53DB"/>
    <w:rsid w:val="000D4355"/>
    <w:rsid w:val="000D5F6A"/>
    <w:rsid w:val="000E1B95"/>
    <w:rsid w:val="000E26DD"/>
    <w:rsid w:val="000F6892"/>
    <w:rsid w:val="00112A21"/>
    <w:rsid w:val="00117788"/>
    <w:rsid w:val="0013255B"/>
    <w:rsid w:val="00133ACC"/>
    <w:rsid w:val="00134918"/>
    <w:rsid w:val="00135C2E"/>
    <w:rsid w:val="001373DE"/>
    <w:rsid w:val="001426B8"/>
    <w:rsid w:val="001460B1"/>
    <w:rsid w:val="00152463"/>
    <w:rsid w:val="001530A5"/>
    <w:rsid w:val="001607BC"/>
    <w:rsid w:val="00164912"/>
    <w:rsid w:val="0017102C"/>
    <w:rsid w:val="001721C0"/>
    <w:rsid w:val="00185396"/>
    <w:rsid w:val="001A39E2"/>
    <w:rsid w:val="001A7853"/>
    <w:rsid w:val="001B027C"/>
    <w:rsid w:val="001B288D"/>
    <w:rsid w:val="001C0516"/>
    <w:rsid w:val="001C4C37"/>
    <w:rsid w:val="001C532F"/>
    <w:rsid w:val="001D377C"/>
    <w:rsid w:val="001E0F18"/>
    <w:rsid w:val="001F58DB"/>
    <w:rsid w:val="00214B25"/>
    <w:rsid w:val="0022253A"/>
    <w:rsid w:val="00223E62"/>
    <w:rsid w:val="002253C9"/>
    <w:rsid w:val="00232384"/>
    <w:rsid w:val="00232A74"/>
    <w:rsid w:val="002448BC"/>
    <w:rsid w:val="00263C60"/>
    <w:rsid w:val="0026526F"/>
    <w:rsid w:val="002662BD"/>
    <w:rsid w:val="0027274A"/>
    <w:rsid w:val="002817EB"/>
    <w:rsid w:val="002825D0"/>
    <w:rsid w:val="00291D09"/>
    <w:rsid w:val="0029237B"/>
    <w:rsid w:val="002A09B0"/>
    <w:rsid w:val="002A5310"/>
    <w:rsid w:val="002C24E4"/>
    <w:rsid w:val="002C57B6"/>
    <w:rsid w:val="002D30A1"/>
    <w:rsid w:val="002D4A29"/>
    <w:rsid w:val="002F0EB9"/>
    <w:rsid w:val="002F53A9"/>
    <w:rsid w:val="002F7AE1"/>
    <w:rsid w:val="00304440"/>
    <w:rsid w:val="003115B1"/>
    <w:rsid w:val="003144C2"/>
    <w:rsid w:val="00314E36"/>
    <w:rsid w:val="003220C1"/>
    <w:rsid w:val="003343E8"/>
    <w:rsid w:val="0034555D"/>
    <w:rsid w:val="00356D7B"/>
    <w:rsid w:val="00357893"/>
    <w:rsid w:val="00363130"/>
    <w:rsid w:val="003634A9"/>
    <w:rsid w:val="003634C2"/>
    <w:rsid w:val="00370471"/>
    <w:rsid w:val="003778CC"/>
    <w:rsid w:val="00380779"/>
    <w:rsid w:val="0039361F"/>
    <w:rsid w:val="003A17C9"/>
    <w:rsid w:val="003B1503"/>
    <w:rsid w:val="003B268B"/>
    <w:rsid w:val="003B3D64"/>
    <w:rsid w:val="003B6683"/>
    <w:rsid w:val="003C5133"/>
    <w:rsid w:val="003D2FAA"/>
    <w:rsid w:val="003D5157"/>
    <w:rsid w:val="003E45CC"/>
    <w:rsid w:val="00412673"/>
    <w:rsid w:val="00416A6E"/>
    <w:rsid w:val="0042065A"/>
    <w:rsid w:val="00420F59"/>
    <w:rsid w:val="00423201"/>
    <w:rsid w:val="0043031D"/>
    <w:rsid w:val="0043485B"/>
    <w:rsid w:val="00453B2A"/>
    <w:rsid w:val="00454CA6"/>
    <w:rsid w:val="00462F5C"/>
    <w:rsid w:val="004667B6"/>
    <w:rsid w:val="00467097"/>
    <w:rsid w:val="0046757C"/>
    <w:rsid w:val="00474C8E"/>
    <w:rsid w:val="00476807"/>
    <w:rsid w:val="0048756C"/>
    <w:rsid w:val="004C69D8"/>
    <w:rsid w:val="004E54B6"/>
    <w:rsid w:val="004E60EE"/>
    <w:rsid w:val="004E6EC9"/>
    <w:rsid w:val="004F73BA"/>
    <w:rsid w:val="00507B3D"/>
    <w:rsid w:val="00510243"/>
    <w:rsid w:val="00543531"/>
    <w:rsid w:val="0055223E"/>
    <w:rsid w:val="005552A2"/>
    <w:rsid w:val="0057278A"/>
    <w:rsid w:val="00574BB3"/>
    <w:rsid w:val="00582932"/>
    <w:rsid w:val="00594659"/>
    <w:rsid w:val="005A1209"/>
    <w:rsid w:val="005A22E2"/>
    <w:rsid w:val="005B030B"/>
    <w:rsid w:val="005B4735"/>
    <w:rsid w:val="005D2A41"/>
    <w:rsid w:val="005D7663"/>
    <w:rsid w:val="005E62A0"/>
    <w:rsid w:val="00600B54"/>
    <w:rsid w:val="006116EA"/>
    <w:rsid w:val="0062435F"/>
    <w:rsid w:val="00625C34"/>
    <w:rsid w:val="00635E73"/>
    <w:rsid w:val="00641EEE"/>
    <w:rsid w:val="00647F99"/>
    <w:rsid w:val="00654C0A"/>
    <w:rsid w:val="00654C52"/>
    <w:rsid w:val="006606B5"/>
    <w:rsid w:val="006633C7"/>
    <w:rsid w:val="00663F04"/>
    <w:rsid w:val="0067103C"/>
    <w:rsid w:val="006713DD"/>
    <w:rsid w:val="006814BD"/>
    <w:rsid w:val="00685F93"/>
    <w:rsid w:val="0069133F"/>
    <w:rsid w:val="006969DD"/>
    <w:rsid w:val="006B0972"/>
    <w:rsid w:val="006B340E"/>
    <w:rsid w:val="006B461D"/>
    <w:rsid w:val="006D40FC"/>
    <w:rsid w:val="006E0A2C"/>
    <w:rsid w:val="006E667F"/>
    <w:rsid w:val="006F093F"/>
    <w:rsid w:val="006F2168"/>
    <w:rsid w:val="006F56B3"/>
    <w:rsid w:val="0070146D"/>
    <w:rsid w:val="007017D4"/>
    <w:rsid w:val="00703993"/>
    <w:rsid w:val="007121AF"/>
    <w:rsid w:val="0073380E"/>
    <w:rsid w:val="00743B79"/>
    <w:rsid w:val="007440C2"/>
    <w:rsid w:val="0075222F"/>
    <w:rsid w:val="007523BC"/>
    <w:rsid w:val="00752C48"/>
    <w:rsid w:val="00754916"/>
    <w:rsid w:val="007567B0"/>
    <w:rsid w:val="0077200E"/>
    <w:rsid w:val="007A05FB"/>
    <w:rsid w:val="007B05CC"/>
    <w:rsid w:val="007B5260"/>
    <w:rsid w:val="007B7A66"/>
    <w:rsid w:val="007C24E7"/>
    <w:rsid w:val="007D1402"/>
    <w:rsid w:val="007D2A35"/>
    <w:rsid w:val="007D31BD"/>
    <w:rsid w:val="007D37E2"/>
    <w:rsid w:val="007E1A53"/>
    <w:rsid w:val="007E1B96"/>
    <w:rsid w:val="007F5E64"/>
    <w:rsid w:val="00800FA0"/>
    <w:rsid w:val="00812370"/>
    <w:rsid w:val="0082411A"/>
    <w:rsid w:val="00834A5E"/>
    <w:rsid w:val="00841628"/>
    <w:rsid w:val="00846160"/>
    <w:rsid w:val="00852073"/>
    <w:rsid w:val="00872AD5"/>
    <w:rsid w:val="00873958"/>
    <w:rsid w:val="00874EE3"/>
    <w:rsid w:val="008757E6"/>
    <w:rsid w:val="00877BD2"/>
    <w:rsid w:val="00885306"/>
    <w:rsid w:val="008B5152"/>
    <w:rsid w:val="008B7927"/>
    <w:rsid w:val="008C3018"/>
    <w:rsid w:val="008D1E0B"/>
    <w:rsid w:val="008F0CC6"/>
    <w:rsid w:val="008F789E"/>
    <w:rsid w:val="009031FA"/>
    <w:rsid w:val="0090392B"/>
    <w:rsid w:val="009176A0"/>
    <w:rsid w:val="00924F29"/>
    <w:rsid w:val="0093694E"/>
    <w:rsid w:val="00942608"/>
    <w:rsid w:val="00953144"/>
    <w:rsid w:val="00953A46"/>
    <w:rsid w:val="00963E70"/>
    <w:rsid w:val="00967473"/>
    <w:rsid w:val="00973090"/>
    <w:rsid w:val="009901DC"/>
    <w:rsid w:val="00995EEC"/>
    <w:rsid w:val="009C5EFD"/>
    <w:rsid w:val="009E4974"/>
    <w:rsid w:val="009F000D"/>
    <w:rsid w:val="009F06C3"/>
    <w:rsid w:val="00A0319A"/>
    <w:rsid w:val="00A03731"/>
    <w:rsid w:val="00A10601"/>
    <w:rsid w:val="00A10C3C"/>
    <w:rsid w:val="00A11931"/>
    <w:rsid w:val="00A204C9"/>
    <w:rsid w:val="00A23742"/>
    <w:rsid w:val="00A30A47"/>
    <w:rsid w:val="00A3247B"/>
    <w:rsid w:val="00A3725B"/>
    <w:rsid w:val="00A52E33"/>
    <w:rsid w:val="00A60034"/>
    <w:rsid w:val="00A72CF3"/>
    <w:rsid w:val="00A82A45"/>
    <w:rsid w:val="00A845A9"/>
    <w:rsid w:val="00A86958"/>
    <w:rsid w:val="00AA392D"/>
    <w:rsid w:val="00AA3E27"/>
    <w:rsid w:val="00AA5651"/>
    <w:rsid w:val="00AA5848"/>
    <w:rsid w:val="00AA7750"/>
    <w:rsid w:val="00AA7E32"/>
    <w:rsid w:val="00AB0563"/>
    <w:rsid w:val="00AB2AC1"/>
    <w:rsid w:val="00AC26E7"/>
    <w:rsid w:val="00AE064D"/>
    <w:rsid w:val="00AF056B"/>
    <w:rsid w:val="00AF5DD9"/>
    <w:rsid w:val="00B0360F"/>
    <w:rsid w:val="00B04F41"/>
    <w:rsid w:val="00B239BA"/>
    <w:rsid w:val="00B27611"/>
    <w:rsid w:val="00B468BB"/>
    <w:rsid w:val="00B550BC"/>
    <w:rsid w:val="00B60760"/>
    <w:rsid w:val="00B64A0F"/>
    <w:rsid w:val="00B71871"/>
    <w:rsid w:val="00B76F88"/>
    <w:rsid w:val="00B804B2"/>
    <w:rsid w:val="00B81F17"/>
    <w:rsid w:val="00B8332E"/>
    <w:rsid w:val="00B83F56"/>
    <w:rsid w:val="00B958F8"/>
    <w:rsid w:val="00BA4791"/>
    <w:rsid w:val="00BB4BC1"/>
    <w:rsid w:val="00C06D20"/>
    <w:rsid w:val="00C237F9"/>
    <w:rsid w:val="00C43B4A"/>
    <w:rsid w:val="00C51772"/>
    <w:rsid w:val="00C60F90"/>
    <w:rsid w:val="00C64FA5"/>
    <w:rsid w:val="00C6540C"/>
    <w:rsid w:val="00C7290A"/>
    <w:rsid w:val="00C84A12"/>
    <w:rsid w:val="00CA6BDC"/>
    <w:rsid w:val="00CC1D90"/>
    <w:rsid w:val="00CC522C"/>
    <w:rsid w:val="00CE0E9C"/>
    <w:rsid w:val="00CF07DA"/>
    <w:rsid w:val="00CF3DC5"/>
    <w:rsid w:val="00CF4A3F"/>
    <w:rsid w:val="00D017E2"/>
    <w:rsid w:val="00D03173"/>
    <w:rsid w:val="00D1109A"/>
    <w:rsid w:val="00D16D97"/>
    <w:rsid w:val="00D27F42"/>
    <w:rsid w:val="00D37D98"/>
    <w:rsid w:val="00D47539"/>
    <w:rsid w:val="00D509E6"/>
    <w:rsid w:val="00D57109"/>
    <w:rsid w:val="00D61A4C"/>
    <w:rsid w:val="00D84679"/>
    <w:rsid w:val="00D84713"/>
    <w:rsid w:val="00D84A5F"/>
    <w:rsid w:val="00DA47D9"/>
    <w:rsid w:val="00DC5D90"/>
    <w:rsid w:val="00DD4B82"/>
    <w:rsid w:val="00DF1549"/>
    <w:rsid w:val="00DF54BA"/>
    <w:rsid w:val="00E04B3D"/>
    <w:rsid w:val="00E07827"/>
    <w:rsid w:val="00E119A3"/>
    <w:rsid w:val="00E1344B"/>
    <w:rsid w:val="00E1556F"/>
    <w:rsid w:val="00E17DC8"/>
    <w:rsid w:val="00E21637"/>
    <w:rsid w:val="00E30C9B"/>
    <w:rsid w:val="00E3419E"/>
    <w:rsid w:val="00E41474"/>
    <w:rsid w:val="00E46737"/>
    <w:rsid w:val="00E47B1A"/>
    <w:rsid w:val="00E55C41"/>
    <w:rsid w:val="00E631B1"/>
    <w:rsid w:val="00E75AD0"/>
    <w:rsid w:val="00E853BF"/>
    <w:rsid w:val="00E90391"/>
    <w:rsid w:val="00E90436"/>
    <w:rsid w:val="00EA61E2"/>
    <w:rsid w:val="00EB248F"/>
    <w:rsid w:val="00EB5F93"/>
    <w:rsid w:val="00EC0568"/>
    <w:rsid w:val="00EE6735"/>
    <w:rsid w:val="00EE721A"/>
    <w:rsid w:val="00F0272E"/>
    <w:rsid w:val="00F07635"/>
    <w:rsid w:val="00F16061"/>
    <w:rsid w:val="00F2366A"/>
    <w:rsid w:val="00F2438B"/>
    <w:rsid w:val="00F2482D"/>
    <w:rsid w:val="00F36771"/>
    <w:rsid w:val="00F52FEA"/>
    <w:rsid w:val="00F54DC8"/>
    <w:rsid w:val="00F664F5"/>
    <w:rsid w:val="00F81C33"/>
    <w:rsid w:val="00F83379"/>
    <w:rsid w:val="00F97613"/>
    <w:rsid w:val="00FE5B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3F17E6"/>
  <w15:docId w15:val="{EB07AB1C-AD61-4801-9178-FFAAD285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92B"/>
    <w:rPr>
      <w:sz w:val="20"/>
    </w:rPr>
  </w:style>
  <w:style w:type="character" w:customStyle="1" w:styleId="CommentTextChar">
    <w:name w:val="Comment Text Char"/>
    <w:link w:val="CommentText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rsid w:val="00B958F8"/>
    <w:rPr>
      <w:rFonts w:ascii="Arial" w:hAnsi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958F8"/>
    <w:rPr>
      <w:rFonts w:ascii="Arial" w:hAnsi="Arial"/>
    </w:rPr>
  </w:style>
  <w:style w:type="character" w:styleId="FootnoteReference">
    <w:name w:val="footnote reference"/>
    <w:basedOn w:val="DefaultParagraphFont"/>
    <w:rsid w:val="00B958F8"/>
    <w:rPr>
      <w:vertAlign w:val="superscript"/>
    </w:rPr>
  </w:style>
  <w:style w:type="paragraph" w:customStyle="1" w:styleId="FrontTitle">
    <w:name w:val="Front Title"/>
    <w:basedOn w:val="Normal"/>
    <w:qFormat/>
    <w:rsid w:val="00647F99"/>
    <w:pPr>
      <w:spacing w:line="300" w:lineRule="auto"/>
    </w:pPr>
    <w:rPr>
      <w:rFonts w:ascii="Arial" w:hAnsi="Arial"/>
      <w:color w:val="1F497D" w:themeColor="text2"/>
      <w:sz w:val="52"/>
      <w:szCs w:val="24"/>
      <w:lang w:eastAsia="en-GB"/>
    </w:rPr>
  </w:style>
  <w:style w:type="paragraph" w:styleId="ListParagraph">
    <w:name w:val="List Paragraph"/>
    <w:basedOn w:val="Normal"/>
    <w:qFormat/>
    <w:rsid w:val="0064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paying-care-research-march-20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A26887129</value>
    </field>
    <field name="Objective-Title">
      <value order="0">FINAL ENGLISH-Written Statement-Update on Work of IMG on Paying for Social Care 17 July 2019</value>
    </field>
    <field name="Objective-Description">
      <value order="0"/>
    </field>
    <field name="Objective-CreationStamp">
      <value order="0">2019-07-16T14:10:16Z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2019-07-16T14:12:26Z</value>
    </field>
    <field name="Objective-ModificationStamp">
      <value order="0">2019-07-16T14:12:26Z</value>
    </field>
    <field name="Objective-Owner">
      <value order="0">James, Alison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Directorate:Vaughan Gething - Minister for Health and Social Services - Social Services &amp; Integration Directorate - 2019:Vaughan Gething - Minister for Health and Social Services - Ministerial Advice - Policy - Social Services &amp; Integration Directorate - 2019:MA-P-VG-2590-19 Writtent Statement-Update Work of IMG July 19</value>
    </field>
    <field name="Objective-Parent">
      <value order="0">MA-P-VG-2590-19 Writtent Statement-Update Work of IMG July 19</value>
    </field>
    <field name="Objective-State">
      <value order="0">Published</value>
    </field>
    <field name="Objective-VersionId">
      <value order="0">vA53468082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qA1373464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AD428D4-BA4C-4DF8-ADE3-B8914B850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42AAB-C454-46E8-B117-2B250239C60A}"/>
</file>

<file path=customXml/itemProps4.xml><?xml version="1.0" encoding="utf-8"?>
<ds:datastoreItem xmlns:ds="http://schemas.openxmlformats.org/officeDocument/2006/customXml" ds:itemID="{9505CB53-E131-49FB-9D80-4B66BA0FB74A}"/>
</file>

<file path=customXml/itemProps5.xml><?xml version="1.0" encoding="utf-8"?>
<ds:datastoreItem xmlns:ds="http://schemas.openxmlformats.org/officeDocument/2006/customXml" ds:itemID="{E4C3AA40-921E-46C6-8C75-37BDEF5D8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about the Work of the Inter-Ministerial Group on Paying for Social Care</dc:title>
  <dc:creator>burnsc</dc:creator>
  <cp:lastModifiedBy>Oxenham, James (OFM - Cabinet Division)</cp:lastModifiedBy>
  <cp:revision>2</cp:revision>
  <cp:lastPrinted>2019-07-09T14:06:00Z</cp:lastPrinted>
  <dcterms:created xsi:type="dcterms:W3CDTF">2019-07-16T15:18:00Z</dcterms:created>
  <dcterms:modified xsi:type="dcterms:W3CDTF">2019-07-16T15:18:00Z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A26887129</vt:lpwstr>
  </property>
  <property fmtid="{D5CDD505-2E9C-101B-9397-08002B2CF9AE}" pid="4" name="Objective-Title">
    <vt:lpwstr>FINAL ENGLISH-Written Statement-Update on Work of IMG on Paying for Social Care 17 July 2019</vt:lpwstr>
  </property>
  <property fmtid="{D5CDD505-2E9C-101B-9397-08002B2CF9AE}" pid="5" name="Objective-Comment">
    <vt:lpwstr/>
  </property>
  <property fmtid="{D5CDD505-2E9C-101B-9397-08002B2CF9AE}" pid="6" name="Objective-CreationStamp">
    <vt:filetime>2019-07-16T14:10:23Z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2019-07-16T14:12:26Z</vt:filetime>
  </property>
  <property fmtid="{D5CDD505-2E9C-101B-9397-08002B2CF9AE}" pid="10" name="Objective-ModificationStamp">
    <vt:filetime>2019-07-16T14:12:26Z</vt:filetime>
  </property>
  <property fmtid="{D5CDD505-2E9C-101B-9397-08002B2CF9AE}" pid="11" name="Objective-Owner">
    <vt:lpwstr>James, Alison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13" name="Objective-Parent">
    <vt:lpwstr>MA-P-VG-2590-19 Writtent Statement-Update Work of IMG July 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vA53468082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