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5F349" w14:textId="77777777" w:rsidR="001A39E2" w:rsidRDefault="001A39E2" w:rsidP="001A39E2">
      <w:pPr>
        <w:jc w:val="right"/>
        <w:rPr>
          <w:b/>
        </w:rPr>
      </w:pPr>
    </w:p>
    <w:p w14:paraId="7CD2F8C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D51975" wp14:editId="213E463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BA50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49EF28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0CA6E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0EF6FA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C9A618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17917A" wp14:editId="3C34E0B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C34F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7F1CC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D7E45" w14:textId="1F411119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01F64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F4F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8D61E7" w14:textId="77777777" w:rsidR="00EA5290" w:rsidRPr="00670227" w:rsidRDefault="00EB2B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Third Party Sales of Puppies and Kittens</w:t>
            </w:r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0C82A3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7F2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D28A" w14:textId="77777777" w:rsidR="00EA5290" w:rsidRPr="00670227" w:rsidRDefault="00DD485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EB2B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2020</w:t>
            </w:r>
          </w:p>
        </w:tc>
      </w:tr>
      <w:tr w:rsidR="00EA5290" w:rsidRPr="00A011A1" w14:paraId="155FE09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35EC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871BA" w14:textId="77777777" w:rsidR="00EB2B07" w:rsidRPr="00670227" w:rsidRDefault="00EB2B0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Griffiths, Minister for Environment, Energy and Rural Affairs </w:t>
            </w:r>
          </w:p>
        </w:tc>
      </w:tr>
    </w:tbl>
    <w:p w14:paraId="09EDB1E4" w14:textId="48474CDB" w:rsidR="00D015DE" w:rsidRPr="005457BE" w:rsidRDefault="00EB2B07" w:rsidP="00D015DE">
      <w:pPr>
        <w:rPr>
          <w:rFonts w:ascii="Arial" w:hAnsi="Arial" w:cs="Arial"/>
          <w:sz w:val="24"/>
          <w:szCs w:val="24"/>
        </w:rPr>
      </w:pPr>
      <w:r w:rsidRPr="005457BE">
        <w:rPr>
          <w:rFonts w:ascii="Arial" w:hAnsi="Arial" w:cs="Arial"/>
          <w:sz w:val="24"/>
          <w:szCs w:val="24"/>
        </w:rPr>
        <w:t>In June, I launched a public consultation on a ban of third party sales of puppies and kittens in Wales</w:t>
      </w:r>
      <w:r w:rsidR="005457BE" w:rsidRPr="005457BE">
        <w:rPr>
          <w:rFonts w:ascii="Arial" w:hAnsi="Arial" w:cs="Arial"/>
          <w:sz w:val="24"/>
          <w:szCs w:val="24"/>
        </w:rPr>
        <w:t xml:space="preserve"> </w:t>
      </w:r>
      <w:r w:rsidR="00D015DE" w:rsidRPr="005457BE">
        <w:rPr>
          <w:rFonts w:ascii="Arial" w:hAnsi="Arial" w:cs="Arial"/>
          <w:sz w:val="24"/>
          <w:szCs w:val="24"/>
        </w:rPr>
        <w:t xml:space="preserve">which closed on 17 August 2020.  We sought views and evidence for the proposal to ban of commercial third party sales of puppies and kittens in Wales.  </w:t>
      </w:r>
    </w:p>
    <w:p w14:paraId="78F3935B" w14:textId="77777777" w:rsidR="00D015DE" w:rsidRPr="005457BE" w:rsidRDefault="00D015DE" w:rsidP="00D015DE">
      <w:pPr>
        <w:rPr>
          <w:rFonts w:ascii="Arial" w:hAnsi="Arial" w:cs="Arial"/>
          <w:sz w:val="24"/>
          <w:szCs w:val="24"/>
        </w:rPr>
      </w:pPr>
    </w:p>
    <w:p w14:paraId="0316CA8C" w14:textId="7D2ADDB2" w:rsidR="00D015DE" w:rsidRPr="005457BE" w:rsidRDefault="00D015DE" w:rsidP="00D015DE">
      <w:pPr>
        <w:rPr>
          <w:rFonts w:ascii="Arial" w:hAnsi="Arial" w:cs="Arial"/>
          <w:sz w:val="24"/>
          <w:szCs w:val="24"/>
        </w:rPr>
      </w:pPr>
      <w:r w:rsidRPr="005457BE">
        <w:rPr>
          <w:rFonts w:ascii="Arial" w:hAnsi="Arial" w:cs="Arial"/>
          <w:sz w:val="24"/>
          <w:szCs w:val="24"/>
        </w:rPr>
        <w:t xml:space="preserve">A summary of responses will be </w:t>
      </w:r>
      <w:r w:rsidRPr="003B09C8">
        <w:rPr>
          <w:rFonts w:ascii="Arial" w:hAnsi="Arial" w:cs="Arial"/>
          <w:color w:val="000000" w:themeColor="text1"/>
          <w:sz w:val="24"/>
          <w:szCs w:val="24"/>
        </w:rPr>
        <w:t xml:space="preserve">published </w:t>
      </w:r>
      <w:hyperlink r:id="rId12" w:history="1">
        <w:r w:rsidRPr="003B09C8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today</w:t>
        </w:r>
      </w:hyperlink>
      <w:r w:rsidRPr="003B09C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5457BE">
        <w:rPr>
          <w:rFonts w:ascii="Arial" w:hAnsi="Arial" w:cs="Arial"/>
          <w:sz w:val="24"/>
          <w:szCs w:val="24"/>
        </w:rPr>
        <w:t>5 October) together with the summary from the consultation with children and young people undertaken on our behalf by Children in Wales and with the support of third sector organisations in Wales.</w:t>
      </w:r>
    </w:p>
    <w:p w14:paraId="07A27A6C" w14:textId="77777777" w:rsidR="00EB2B07" w:rsidRPr="005457BE" w:rsidRDefault="00EB2B07" w:rsidP="00A845A9">
      <w:pPr>
        <w:rPr>
          <w:rFonts w:ascii="Arial" w:hAnsi="Arial" w:cs="Arial"/>
          <w:sz w:val="24"/>
          <w:szCs w:val="24"/>
        </w:rPr>
      </w:pPr>
    </w:p>
    <w:p w14:paraId="02FF4284" w14:textId="503A73BC" w:rsidR="00D015DE" w:rsidRPr="005457BE" w:rsidRDefault="00EB2B07" w:rsidP="00A845A9">
      <w:pPr>
        <w:rPr>
          <w:rFonts w:ascii="Arial" w:hAnsi="Arial" w:cs="Arial"/>
          <w:sz w:val="24"/>
          <w:szCs w:val="24"/>
        </w:rPr>
      </w:pPr>
      <w:r w:rsidRPr="005457BE">
        <w:rPr>
          <w:rFonts w:ascii="Arial" w:hAnsi="Arial" w:cs="Arial"/>
          <w:sz w:val="24"/>
          <w:szCs w:val="24"/>
        </w:rPr>
        <w:t>The ongoing concern</w:t>
      </w:r>
      <w:r w:rsidR="00D015DE" w:rsidRPr="005457BE">
        <w:rPr>
          <w:rFonts w:ascii="Arial" w:hAnsi="Arial" w:cs="Arial"/>
          <w:sz w:val="24"/>
          <w:szCs w:val="24"/>
        </w:rPr>
        <w:t xml:space="preserve"> is the</w:t>
      </w:r>
      <w:r w:rsidRPr="005457BE">
        <w:rPr>
          <w:rFonts w:ascii="Arial" w:hAnsi="Arial" w:cs="Arial"/>
          <w:sz w:val="24"/>
          <w:szCs w:val="24"/>
        </w:rPr>
        <w:t xml:space="preserve"> commercial third party sales of puppies and kittens may be associated with poorer welfare conditions for the animals compared with direct purchase from the breeder.  </w:t>
      </w:r>
      <w:r w:rsidR="00AD64A3" w:rsidRPr="005457BE">
        <w:rPr>
          <w:rFonts w:ascii="Arial" w:hAnsi="Arial" w:cs="Arial"/>
          <w:sz w:val="24"/>
          <w:szCs w:val="24"/>
        </w:rPr>
        <w:t xml:space="preserve">For example, the introduction to several new and unfamiliar environments, and the increased likelihood of </w:t>
      </w:r>
      <w:r w:rsidR="00AD64A3" w:rsidRPr="005457BE">
        <w:rPr>
          <w:rFonts w:ascii="Arial" w:hAnsi="Arial" w:cs="Arial"/>
          <w:sz w:val="24"/>
          <w:szCs w:val="24"/>
        </w:rPr>
        <w:lastRenderedPageBreak/>
        <w:t xml:space="preserve">multiple journeys </w:t>
      </w:r>
      <w:r w:rsidR="00203B8D">
        <w:rPr>
          <w:rFonts w:ascii="Arial" w:hAnsi="Arial" w:cs="Arial"/>
          <w:sz w:val="24"/>
          <w:szCs w:val="24"/>
        </w:rPr>
        <w:t>for such</w:t>
      </w:r>
      <w:r w:rsidR="00AD64A3" w:rsidRPr="005457BE">
        <w:rPr>
          <w:rFonts w:ascii="Arial" w:hAnsi="Arial" w:cs="Arial"/>
          <w:sz w:val="24"/>
          <w:szCs w:val="24"/>
        </w:rPr>
        <w:t xml:space="preserve"> puppies and kittens have the potential to contribute to an increased risk of disease</w:t>
      </w:r>
      <w:r w:rsidR="00203B8D">
        <w:rPr>
          <w:rFonts w:ascii="Arial" w:hAnsi="Arial" w:cs="Arial"/>
          <w:sz w:val="24"/>
          <w:szCs w:val="24"/>
        </w:rPr>
        <w:t>,</w:t>
      </w:r>
      <w:r w:rsidR="00AD64A3" w:rsidRPr="005457BE">
        <w:rPr>
          <w:rFonts w:ascii="Arial" w:hAnsi="Arial" w:cs="Arial"/>
          <w:sz w:val="24"/>
          <w:szCs w:val="24"/>
        </w:rPr>
        <w:t xml:space="preserve"> and lack of socialisation and habituation.  </w:t>
      </w:r>
    </w:p>
    <w:p w14:paraId="051BD5CC" w14:textId="77777777" w:rsidR="00AD64A3" w:rsidRPr="005457BE" w:rsidRDefault="00AD64A3" w:rsidP="00A845A9">
      <w:pPr>
        <w:rPr>
          <w:rFonts w:ascii="Arial" w:hAnsi="Arial" w:cs="Arial"/>
          <w:sz w:val="24"/>
          <w:szCs w:val="24"/>
        </w:rPr>
      </w:pPr>
    </w:p>
    <w:p w14:paraId="17E5A012" w14:textId="30834E5D" w:rsidR="00AD64A3" w:rsidRPr="005457BE" w:rsidRDefault="00AD64A3" w:rsidP="00A845A9">
      <w:pPr>
        <w:rPr>
          <w:rFonts w:ascii="Arial" w:hAnsi="Arial" w:cs="Arial"/>
          <w:sz w:val="24"/>
          <w:szCs w:val="24"/>
        </w:rPr>
      </w:pPr>
      <w:r w:rsidRPr="005457BE">
        <w:rPr>
          <w:rFonts w:ascii="Arial" w:hAnsi="Arial" w:cs="Arial"/>
          <w:sz w:val="24"/>
          <w:szCs w:val="24"/>
        </w:rPr>
        <w:t>226 responses were received</w:t>
      </w:r>
      <w:r w:rsidR="00D015DE" w:rsidRPr="005457BE">
        <w:rPr>
          <w:rFonts w:ascii="Arial" w:hAnsi="Arial" w:cs="Arial"/>
          <w:sz w:val="24"/>
          <w:szCs w:val="24"/>
        </w:rPr>
        <w:t xml:space="preserve"> to the full consultation and </w:t>
      </w:r>
      <w:r w:rsidR="00886BB2" w:rsidRPr="005457BE">
        <w:rPr>
          <w:rFonts w:ascii="Arial" w:hAnsi="Arial" w:cs="Arial"/>
          <w:b/>
          <w:sz w:val="24"/>
          <w:szCs w:val="24"/>
        </w:rPr>
        <w:t>98% of respondents would like to see the end of third party sales f</w:t>
      </w:r>
      <w:r w:rsidR="00DD4853" w:rsidRPr="005457BE">
        <w:rPr>
          <w:rFonts w:ascii="Arial" w:hAnsi="Arial" w:cs="Arial"/>
          <w:b/>
          <w:sz w:val="24"/>
          <w:szCs w:val="24"/>
        </w:rPr>
        <w:t>or puppies and kittens in Wales</w:t>
      </w:r>
      <w:r w:rsidR="00DD4853" w:rsidRPr="005457BE">
        <w:rPr>
          <w:rFonts w:ascii="Arial" w:hAnsi="Arial" w:cs="Arial"/>
          <w:sz w:val="24"/>
          <w:szCs w:val="24"/>
        </w:rPr>
        <w:t xml:space="preserve">.  </w:t>
      </w:r>
    </w:p>
    <w:p w14:paraId="5F3A9C68" w14:textId="77777777" w:rsidR="00DD4853" w:rsidRPr="005457BE" w:rsidRDefault="00DD4853" w:rsidP="00A845A9">
      <w:pPr>
        <w:rPr>
          <w:rFonts w:ascii="Arial" w:hAnsi="Arial" w:cs="Arial"/>
          <w:sz w:val="24"/>
          <w:szCs w:val="24"/>
        </w:rPr>
      </w:pPr>
    </w:p>
    <w:p w14:paraId="68E0DF91" w14:textId="17263101" w:rsidR="00D015DE" w:rsidRPr="005457BE" w:rsidRDefault="00DD4853" w:rsidP="00A845A9">
      <w:pPr>
        <w:rPr>
          <w:rFonts w:ascii="Arial" w:hAnsi="Arial" w:cs="Arial"/>
          <w:b/>
          <w:sz w:val="24"/>
          <w:szCs w:val="24"/>
        </w:rPr>
      </w:pPr>
      <w:r w:rsidRPr="005457BE">
        <w:rPr>
          <w:rFonts w:ascii="Arial" w:hAnsi="Arial" w:cs="Arial"/>
          <w:sz w:val="24"/>
          <w:szCs w:val="24"/>
        </w:rPr>
        <w:t>I would also like to thank Children in Wales who hosted our Children and Young People consultation which received</w:t>
      </w:r>
      <w:r w:rsidR="0044446A" w:rsidRPr="005457BE">
        <w:rPr>
          <w:rFonts w:ascii="Arial" w:hAnsi="Arial" w:cs="Arial"/>
          <w:sz w:val="24"/>
          <w:szCs w:val="24"/>
        </w:rPr>
        <w:t xml:space="preserve"> </w:t>
      </w:r>
      <w:r w:rsidR="005457BE" w:rsidRPr="005457BE">
        <w:rPr>
          <w:rFonts w:ascii="Arial" w:hAnsi="Arial" w:cs="Arial"/>
          <w:sz w:val="24"/>
          <w:szCs w:val="24"/>
        </w:rPr>
        <w:t>59</w:t>
      </w:r>
      <w:r w:rsidR="0044446A" w:rsidRPr="005457BE">
        <w:rPr>
          <w:rFonts w:ascii="Arial" w:hAnsi="Arial" w:cs="Arial"/>
          <w:sz w:val="24"/>
          <w:szCs w:val="24"/>
        </w:rPr>
        <w:t xml:space="preserve"> </w:t>
      </w:r>
      <w:r w:rsidRPr="005457BE">
        <w:rPr>
          <w:rFonts w:ascii="Arial" w:hAnsi="Arial" w:cs="Arial"/>
          <w:sz w:val="24"/>
          <w:szCs w:val="24"/>
        </w:rPr>
        <w:t>response</w:t>
      </w:r>
      <w:r w:rsidR="0044446A" w:rsidRPr="005457BE">
        <w:rPr>
          <w:rFonts w:ascii="Arial" w:hAnsi="Arial" w:cs="Arial"/>
          <w:sz w:val="24"/>
          <w:szCs w:val="24"/>
        </w:rPr>
        <w:t>s</w:t>
      </w:r>
      <w:r w:rsidRPr="005457BE">
        <w:rPr>
          <w:rFonts w:ascii="Arial" w:hAnsi="Arial" w:cs="Arial"/>
          <w:sz w:val="24"/>
          <w:szCs w:val="24"/>
        </w:rPr>
        <w:t xml:space="preserve"> from children </w:t>
      </w:r>
      <w:r w:rsidR="0044446A" w:rsidRPr="005457BE">
        <w:rPr>
          <w:rFonts w:ascii="Arial" w:hAnsi="Arial" w:cs="Arial"/>
          <w:sz w:val="24"/>
          <w:szCs w:val="24"/>
        </w:rPr>
        <w:t>all across</w:t>
      </w:r>
      <w:r w:rsidRPr="005457BE">
        <w:rPr>
          <w:rFonts w:ascii="Arial" w:hAnsi="Arial" w:cs="Arial"/>
          <w:sz w:val="24"/>
          <w:szCs w:val="24"/>
        </w:rPr>
        <w:t xml:space="preserve"> Wales.  </w:t>
      </w:r>
      <w:r w:rsidR="00D015DE" w:rsidRPr="005457BE">
        <w:rPr>
          <w:rFonts w:ascii="Arial" w:hAnsi="Arial" w:cs="Arial"/>
          <w:b/>
          <w:sz w:val="24"/>
          <w:szCs w:val="24"/>
        </w:rPr>
        <w:t xml:space="preserve">96% of the respondents agreed with a ban on commercial third party sales of puppies and kittens in Wales.  </w:t>
      </w:r>
    </w:p>
    <w:p w14:paraId="424F942B" w14:textId="77777777" w:rsidR="00D015DE" w:rsidRPr="005457BE" w:rsidRDefault="00D015DE" w:rsidP="00A845A9">
      <w:pPr>
        <w:rPr>
          <w:rFonts w:ascii="Arial" w:hAnsi="Arial" w:cs="Arial"/>
          <w:b/>
          <w:sz w:val="24"/>
          <w:szCs w:val="24"/>
        </w:rPr>
      </w:pPr>
    </w:p>
    <w:p w14:paraId="668F367B" w14:textId="75F7A7C5" w:rsidR="00DD4853" w:rsidRPr="005457BE" w:rsidRDefault="0044446A" w:rsidP="00A845A9">
      <w:pPr>
        <w:rPr>
          <w:rFonts w:ascii="Arial" w:hAnsi="Arial" w:cs="Arial"/>
          <w:sz w:val="24"/>
          <w:szCs w:val="24"/>
        </w:rPr>
      </w:pPr>
      <w:r w:rsidRPr="005457BE">
        <w:rPr>
          <w:rFonts w:ascii="Arial" w:hAnsi="Arial" w:cs="Arial"/>
          <w:sz w:val="24"/>
          <w:szCs w:val="24"/>
        </w:rPr>
        <w:t xml:space="preserve">I would </w:t>
      </w:r>
      <w:r w:rsidR="00203B8D">
        <w:rPr>
          <w:rFonts w:ascii="Arial" w:hAnsi="Arial" w:cs="Arial"/>
          <w:sz w:val="24"/>
          <w:szCs w:val="24"/>
        </w:rPr>
        <w:t>encourage</w:t>
      </w:r>
      <w:r w:rsidR="00203B8D" w:rsidRPr="005457BE">
        <w:rPr>
          <w:rFonts w:ascii="Arial" w:hAnsi="Arial" w:cs="Arial"/>
          <w:sz w:val="24"/>
          <w:szCs w:val="24"/>
        </w:rPr>
        <w:t xml:space="preserve"> </w:t>
      </w:r>
      <w:r w:rsidRPr="005457BE">
        <w:rPr>
          <w:rFonts w:ascii="Arial" w:hAnsi="Arial" w:cs="Arial"/>
          <w:sz w:val="24"/>
          <w:szCs w:val="24"/>
        </w:rPr>
        <w:t xml:space="preserve">you to read the views of the children and young people who took the time, during </w:t>
      </w:r>
      <w:r w:rsidR="00D015DE" w:rsidRPr="005457BE">
        <w:rPr>
          <w:rFonts w:ascii="Arial" w:hAnsi="Arial" w:cs="Arial"/>
          <w:sz w:val="24"/>
          <w:szCs w:val="24"/>
        </w:rPr>
        <w:t>this</w:t>
      </w:r>
      <w:r w:rsidRPr="005457BE">
        <w:rPr>
          <w:rFonts w:ascii="Arial" w:hAnsi="Arial" w:cs="Arial"/>
          <w:sz w:val="24"/>
          <w:szCs w:val="24"/>
        </w:rPr>
        <w:t xml:space="preserve"> </w:t>
      </w:r>
      <w:r w:rsidR="00203B8D">
        <w:rPr>
          <w:rFonts w:ascii="Arial" w:hAnsi="Arial" w:cs="Arial"/>
          <w:sz w:val="24"/>
          <w:szCs w:val="24"/>
        </w:rPr>
        <w:t xml:space="preserve">unprecedented </w:t>
      </w:r>
      <w:r w:rsidRPr="005457BE">
        <w:rPr>
          <w:rFonts w:ascii="Arial" w:hAnsi="Arial" w:cs="Arial"/>
          <w:sz w:val="24"/>
          <w:szCs w:val="24"/>
        </w:rPr>
        <w:t>period</w:t>
      </w:r>
      <w:r w:rsidR="00D015DE" w:rsidRPr="005457BE">
        <w:rPr>
          <w:rFonts w:ascii="Arial" w:hAnsi="Arial" w:cs="Arial"/>
          <w:sz w:val="24"/>
          <w:szCs w:val="24"/>
        </w:rPr>
        <w:t xml:space="preserve">, </w:t>
      </w:r>
      <w:r w:rsidRPr="005457BE">
        <w:rPr>
          <w:rFonts w:ascii="Arial" w:hAnsi="Arial" w:cs="Arial"/>
          <w:sz w:val="24"/>
          <w:szCs w:val="24"/>
        </w:rPr>
        <w:t xml:space="preserve">to respond to </w:t>
      </w:r>
      <w:r w:rsidR="00203B8D">
        <w:rPr>
          <w:rFonts w:ascii="Arial" w:hAnsi="Arial" w:cs="Arial"/>
          <w:sz w:val="24"/>
          <w:szCs w:val="24"/>
        </w:rPr>
        <w:t>this</w:t>
      </w:r>
      <w:r w:rsidRPr="005457BE">
        <w:rPr>
          <w:rFonts w:ascii="Arial" w:hAnsi="Arial" w:cs="Arial"/>
          <w:sz w:val="24"/>
          <w:szCs w:val="24"/>
        </w:rPr>
        <w:t xml:space="preserve"> animal welfare issue.  I am immensely proud future animal owners in Wales have such awareness and sense of </w:t>
      </w:r>
      <w:r w:rsidR="005457BE" w:rsidRPr="005457BE">
        <w:rPr>
          <w:rFonts w:ascii="Arial" w:hAnsi="Arial" w:cs="Arial"/>
          <w:sz w:val="24"/>
          <w:szCs w:val="24"/>
        </w:rPr>
        <w:t xml:space="preserve">responsibility.  </w:t>
      </w:r>
      <w:r w:rsidR="00203B8D">
        <w:rPr>
          <w:rFonts w:ascii="Arial" w:hAnsi="Arial" w:cs="Arial"/>
          <w:sz w:val="24"/>
          <w:szCs w:val="24"/>
        </w:rPr>
        <w:t xml:space="preserve">Animal </w:t>
      </w:r>
      <w:r w:rsidR="00DD4853" w:rsidRPr="005457BE">
        <w:rPr>
          <w:rFonts w:ascii="Arial" w:hAnsi="Arial" w:cs="Arial"/>
          <w:sz w:val="24"/>
          <w:szCs w:val="24"/>
        </w:rPr>
        <w:t xml:space="preserve">welfare was a consistent theme throughout the </w:t>
      </w:r>
      <w:r w:rsidR="00A37634" w:rsidRPr="005457BE">
        <w:rPr>
          <w:rFonts w:ascii="Arial" w:hAnsi="Arial" w:cs="Arial"/>
          <w:sz w:val="24"/>
          <w:szCs w:val="24"/>
        </w:rPr>
        <w:t>responses recorded</w:t>
      </w:r>
      <w:r w:rsidR="00203B8D">
        <w:rPr>
          <w:rFonts w:ascii="Arial" w:hAnsi="Arial" w:cs="Arial"/>
          <w:sz w:val="24"/>
          <w:szCs w:val="24"/>
        </w:rPr>
        <w:t>, with</w:t>
      </w:r>
      <w:r w:rsidR="00D015DE" w:rsidRPr="005457BE">
        <w:rPr>
          <w:rFonts w:ascii="Arial" w:hAnsi="Arial" w:cs="Arial"/>
          <w:sz w:val="24"/>
          <w:szCs w:val="24"/>
        </w:rPr>
        <w:t xml:space="preserve"> a strong view that </w:t>
      </w:r>
      <w:r w:rsidR="00203B8D">
        <w:rPr>
          <w:rFonts w:ascii="Arial" w:hAnsi="Arial" w:cs="Arial"/>
          <w:sz w:val="24"/>
          <w:szCs w:val="24"/>
        </w:rPr>
        <w:t xml:space="preserve">the welfare of </w:t>
      </w:r>
      <w:r w:rsidR="00A37634" w:rsidRPr="005457BE">
        <w:rPr>
          <w:rFonts w:ascii="Arial" w:hAnsi="Arial" w:cs="Arial"/>
          <w:sz w:val="24"/>
          <w:szCs w:val="24"/>
        </w:rPr>
        <w:t xml:space="preserve">puppies and kittens </w:t>
      </w:r>
      <w:r w:rsidR="00D015DE" w:rsidRPr="005457BE">
        <w:rPr>
          <w:rFonts w:ascii="Arial" w:hAnsi="Arial" w:cs="Arial"/>
          <w:sz w:val="24"/>
          <w:szCs w:val="24"/>
        </w:rPr>
        <w:t xml:space="preserve">should be </w:t>
      </w:r>
      <w:r w:rsidR="00A37634" w:rsidRPr="005457BE">
        <w:rPr>
          <w:rFonts w:ascii="Arial" w:hAnsi="Arial" w:cs="Arial"/>
          <w:sz w:val="24"/>
          <w:szCs w:val="24"/>
        </w:rPr>
        <w:t xml:space="preserve">protected. </w:t>
      </w:r>
    </w:p>
    <w:p w14:paraId="1F29F609" w14:textId="77777777" w:rsidR="00A37634" w:rsidRPr="005457BE" w:rsidRDefault="00A37634" w:rsidP="00A845A9">
      <w:pPr>
        <w:rPr>
          <w:rFonts w:ascii="Arial" w:hAnsi="Arial" w:cs="Arial"/>
          <w:sz w:val="24"/>
          <w:szCs w:val="24"/>
        </w:rPr>
      </w:pPr>
    </w:p>
    <w:p w14:paraId="27D07995" w14:textId="1693EF2E" w:rsidR="00A37634" w:rsidRPr="005457BE" w:rsidRDefault="00A37634" w:rsidP="00A845A9">
      <w:pPr>
        <w:rPr>
          <w:rFonts w:ascii="Arial" w:hAnsi="Arial" w:cs="Arial"/>
          <w:sz w:val="24"/>
          <w:szCs w:val="24"/>
        </w:rPr>
      </w:pPr>
      <w:r w:rsidRPr="005457BE">
        <w:rPr>
          <w:rFonts w:ascii="Arial" w:hAnsi="Arial" w:cs="Arial"/>
          <w:sz w:val="24"/>
          <w:szCs w:val="24"/>
        </w:rPr>
        <w:t xml:space="preserve">I can confirm that a ban on commercial third party sales will be </w:t>
      </w:r>
      <w:r w:rsidR="00203B8D">
        <w:rPr>
          <w:rFonts w:ascii="Arial" w:hAnsi="Arial" w:cs="Arial"/>
          <w:sz w:val="24"/>
          <w:szCs w:val="24"/>
        </w:rPr>
        <w:t>introduced</w:t>
      </w:r>
      <w:r w:rsidRPr="005457BE">
        <w:rPr>
          <w:rFonts w:ascii="Arial" w:hAnsi="Arial" w:cs="Arial"/>
          <w:sz w:val="24"/>
          <w:szCs w:val="24"/>
        </w:rPr>
        <w:t xml:space="preserve"> by the end of this Senedd.  </w:t>
      </w:r>
    </w:p>
    <w:sectPr w:rsidR="00A37634" w:rsidRPr="005457BE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CB0F1" w14:textId="77777777" w:rsidR="00B34B06" w:rsidRDefault="00B34B06">
      <w:r>
        <w:separator/>
      </w:r>
    </w:p>
  </w:endnote>
  <w:endnote w:type="continuationSeparator" w:id="0">
    <w:p w14:paraId="2BD53679" w14:textId="77777777" w:rsidR="00B34B06" w:rsidRDefault="00B3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E2A38" w14:textId="77777777" w:rsidR="00886BB2" w:rsidRDefault="00886B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68281" w14:textId="77777777" w:rsidR="00886BB2" w:rsidRDefault="00886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B764" w14:textId="1FF3FD7F" w:rsidR="00886BB2" w:rsidRDefault="00886B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5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CD2ACD" w14:textId="77777777" w:rsidR="00886BB2" w:rsidRDefault="00886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B2530" w14:textId="0B2DE693" w:rsidR="00886BB2" w:rsidRPr="005D2A41" w:rsidRDefault="00886BB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F592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97E81E6" w14:textId="77777777" w:rsidR="00886BB2" w:rsidRPr="00A845A9" w:rsidRDefault="00886BB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F598B" w14:textId="77777777" w:rsidR="00B34B06" w:rsidRDefault="00B34B06">
      <w:r>
        <w:separator/>
      </w:r>
    </w:p>
  </w:footnote>
  <w:footnote w:type="continuationSeparator" w:id="0">
    <w:p w14:paraId="6CFDE8F0" w14:textId="77777777" w:rsidR="00B34B06" w:rsidRDefault="00B3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4A28" w14:textId="77777777" w:rsidR="00886BB2" w:rsidRDefault="00886BB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09DA033" wp14:editId="0A176E5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4ADB5" w14:textId="77777777" w:rsidR="00886BB2" w:rsidRDefault="00886BB2">
    <w:pPr>
      <w:pStyle w:val="Header"/>
    </w:pPr>
  </w:p>
  <w:p w14:paraId="6728D60A" w14:textId="77777777" w:rsidR="00886BB2" w:rsidRDefault="00886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03B8D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09C8"/>
    <w:rsid w:val="003B1503"/>
    <w:rsid w:val="003B3D64"/>
    <w:rsid w:val="003C5133"/>
    <w:rsid w:val="00412673"/>
    <w:rsid w:val="0043031D"/>
    <w:rsid w:val="0044446A"/>
    <w:rsid w:val="0046757C"/>
    <w:rsid w:val="005457BE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E2496"/>
    <w:rsid w:val="007E4559"/>
    <w:rsid w:val="007F5E64"/>
    <w:rsid w:val="00800FA0"/>
    <w:rsid w:val="00812370"/>
    <w:rsid w:val="0082411A"/>
    <w:rsid w:val="00841628"/>
    <w:rsid w:val="00846160"/>
    <w:rsid w:val="00877BD2"/>
    <w:rsid w:val="00886BB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9F5921"/>
    <w:rsid w:val="00A204C9"/>
    <w:rsid w:val="00A23742"/>
    <w:rsid w:val="00A3247B"/>
    <w:rsid w:val="00A3647D"/>
    <w:rsid w:val="00A37634"/>
    <w:rsid w:val="00A72CF3"/>
    <w:rsid w:val="00A82A45"/>
    <w:rsid w:val="00A845A9"/>
    <w:rsid w:val="00A86958"/>
    <w:rsid w:val="00AA3AEA"/>
    <w:rsid w:val="00AA5651"/>
    <w:rsid w:val="00AA5848"/>
    <w:rsid w:val="00AA7750"/>
    <w:rsid w:val="00AD4921"/>
    <w:rsid w:val="00AD64A3"/>
    <w:rsid w:val="00AD65F1"/>
    <w:rsid w:val="00AE064D"/>
    <w:rsid w:val="00AF056B"/>
    <w:rsid w:val="00B049B1"/>
    <w:rsid w:val="00B239BA"/>
    <w:rsid w:val="00B34B06"/>
    <w:rsid w:val="00B468BB"/>
    <w:rsid w:val="00B81F17"/>
    <w:rsid w:val="00C43B4A"/>
    <w:rsid w:val="00C64FA5"/>
    <w:rsid w:val="00C84A12"/>
    <w:rsid w:val="00CF3DC5"/>
    <w:rsid w:val="00D015DE"/>
    <w:rsid w:val="00D017E2"/>
    <w:rsid w:val="00D16D97"/>
    <w:rsid w:val="00D27F42"/>
    <w:rsid w:val="00D51588"/>
    <w:rsid w:val="00D84713"/>
    <w:rsid w:val="00DD4853"/>
    <w:rsid w:val="00DD4B82"/>
    <w:rsid w:val="00DD7CE8"/>
    <w:rsid w:val="00E00C0A"/>
    <w:rsid w:val="00E1556F"/>
    <w:rsid w:val="00E3419E"/>
    <w:rsid w:val="00E47B1A"/>
    <w:rsid w:val="00E631B1"/>
    <w:rsid w:val="00EA5290"/>
    <w:rsid w:val="00EB248F"/>
    <w:rsid w:val="00EB2B07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1E26C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44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446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444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44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446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4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446A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ban-third-party-sales-puppies-and-kitte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A31152205</value>
    </field>
    <field name="Objective-Title">
      <value order="0">Written Statement - SOR TPS English - Doc 4</value>
    </field>
    <field name="Objective-Description">
      <value order="0"/>
    </field>
    <field name="Objective-CreationStamp">
      <value order="0">2020-08-20T13:17:21Z</value>
    </field>
    <field name="Objective-IsApproved">
      <value order="0">false</value>
    </field>
    <field name="Objective-IsPublished">
      <value order="0">true</value>
    </field>
    <field name="Objective-DatePublished">
      <value order="0">2020-09-29T10:00:43Z</value>
    </field>
    <field name="Objective-ModificationStamp">
      <value order="0">2020-09-29T10:00:43Z</value>
    </field>
    <field name="Objective-Owner">
      <value order="0">Phillips, Claire (ESNR-OCVO)</value>
    </field>
    <field name="Objective-Path">
      <value order="0">Objective Global Folder:Business File Plan:Economy, Skills &amp; Natural Resources (ESNR):Economy, Skills &amp; Natural Resources (ESNR) - ERA - Office of the Chief Veterinary Officer (OCVO):1 - Save:Office of the Chief Veterinary Officer (OCVO):OCVO Divisional Files:OCVO - Government Business (Ministerial):2020 - Lesley Griffiths:Lesley Griffiths - Minister for Environment, Energy &amp; Rural Affairs - OCVO - Ministerial Briefings - 2020:MA/LG/2732/20 - A Ban on TPS for Puppies and Kittens - Summary of Responses</value>
    </field>
    <field name="Objective-Parent">
      <value order="0">MA/LG/2732/20 - A Ban on TPS for Puppies and Kittens - Summary of Responses</value>
    </field>
    <field name="Objective-State">
      <value order="0">Published</value>
    </field>
    <field name="Objective-VersionId">
      <value order="0">vA62832512</value>
    </field>
    <field name="Objective-Version">
      <value order="0">14.0</value>
    </field>
    <field name="Objective-VersionNumber">
      <value order="0">15</value>
    </field>
    <field name="Objective-VersionComment">
      <value order="0"/>
    </field>
    <field name="Objective-FileNumber">
      <value order="0">qA1415181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2020-10-04T23:00:00+00:00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BAF4152-4C16-47C3-8ED1-A0D970619B70}"/>
</file>

<file path=customXml/itemProps3.xml><?xml version="1.0" encoding="utf-8"?>
<ds:datastoreItem xmlns:ds="http://schemas.openxmlformats.org/officeDocument/2006/customXml" ds:itemID="{00C085C9-FAFA-4E35-85B4-066DD4EBA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9FDE9-75CA-4BAB-83D2-1C53A69ECB3A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84592FE-324E-4DD4-9734-0556E133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Sales of Puppies and Kittens</dc:title>
  <dc:creator>burnsc</dc:creator>
  <cp:lastModifiedBy>Oxenham, James (OFM - Cabinet Division)</cp:lastModifiedBy>
  <cp:revision>2</cp:revision>
  <cp:lastPrinted>2011-05-27T10:19:00Z</cp:lastPrinted>
  <dcterms:created xsi:type="dcterms:W3CDTF">2020-10-05T07:50:00Z</dcterms:created>
  <dcterms:modified xsi:type="dcterms:W3CDTF">2020-10-05T07:50:00Z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A31152205</vt:lpwstr>
  </property>
  <property fmtid="{D5CDD505-2E9C-101B-9397-08002B2CF9AE}" pid="4" name="Objective-Title">
    <vt:lpwstr>Written Statement - SOR TPS English - Doc 4</vt:lpwstr>
  </property>
  <property fmtid="{D5CDD505-2E9C-101B-9397-08002B2CF9AE}" pid="5" name="Objective-Comment">
    <vt:lpwstr/>
  </property>
  <property fmtid="{D5CDD505-2E9C-101B-9397-08002B2CF9AE}" pid="6" name="Objective-CreationStamp">
    <vt:filetime>2020-08-20T13:17:28Z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2020-09-29T10:00:43Z</vt:filetime>
  </property>
  <property fmtid="{D5CDD505-2E9C-101B-9397-08002B2CF9AE}" pid="10" name="Objective-ModificationStamp">
    <vt:filetime>2020-09-29T10:00:43Z</vt:filetime>
  </property>
  <property fmtid="{D5CDD505-2E9C-101B-9397-08002B2CF9AE}" pid="11" name="Objective-Owner">
    <vt:lpwstr>Phillips, Claire (ESNR-OCVO)</vt:lpwstr>
  </property>
  <property fmtid="{D5CDD505-2E9C-101B-9397-08002B2CF9AE}" pid="12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(OCVO):OCVO Divisional F</vt:lpwstr>
  </property>
  <property fmtid="{D5CDD505-2E9C-101B-9397-08002B2CF9AE}" pid="13" name="Objective-Parent">
    <vt:lpwstr>MA/LG/2732/20 - A Ban on TPS for Puppies and Kittens - Summary of Responses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vA62832512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