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7703B" w14:textId="77777777" w:rsidR="001A39E2" w:rsidRDefault="001A39E2" w:rsidP="001A39E2">
      <w:pPr>
        <w:jc w:val="right"/>
        <w:rPr>
          <w:b/>
        </w:rPr>
      </w:pPr>
    </w:p>
    <w:p w14:paraId="4149707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8697F1" wp14:editId="787FD6A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55BD66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96D11D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5292A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2D06B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0AAAAC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5AF0A1" wp14:editId="4ACE253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4C27F2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B4C208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578D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D8DE7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59E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B816B6" w14:textId="77777777" w:rsidR="00EA5290" w:rsidRPr="00670227" w:rsidRDefault="00CF4A6E" w:rsidP="00CF4A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New-born and Infant Phys</w:t>
            </w:r>
            <w:r w:rsidR="00B65F10">
              <w:rPr>
                <w:rFonts w:ascii="Arial" w:hAnsi="Arial" w:cs="Arial"/>
                <w:b/>
                <w:bCs/>
                <w:sz w:val="24"/>
                <w:szCs w:val="24"/>
              </w:rPr>
              <w:t>ical Examination Programme in Wales</w:t>
            </w:r>
            <w:bookmarkEnd w:id="0"/>
          </w:p>
        </w:tc>
      </w:tr>
      <w:tr w:rsidR="00EA5290" w:rsidRPr="00A011A1" w14:paraId="4322E04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CD4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B0385" w14:textId="0B5FE6EB" w:rsidR="00EA5290" w:rsidRPr="00670227" w:rsidRDefault="000C7D44" w:rsidP="00CF4A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r w:rsidR="002F5C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November </w:t>
            </w:r>
            <w:r w:rsidR="00CF4A6E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EA5290" w:rsidRPr="00A011A1" w14:paraId="63A38A6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2F14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7FA5" w14:textId="07950A8E" w:rsidR="00EA5290" w:rsidRPr="00670227" w:rsidRDefault="000C7D44" w:rsidP="00CF4A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CF4A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Health and Social Services </w:t>
            </w:r>
          </w:p>
        </w:tc>
      </w:tr>
    </w:tbl>
    <w:p w14:paraId="140234E4" w14:textId="77777777" w:rsidR="00EA5290" w:rsidRPr="00A011A1" w:rsidRDefault="00EA5290" w:rsidP="00EA5290"/>
    <w:p w14:paraId="33B3D8A2" w14:textId="77777777" w:rsidR="00BD1FAD" w:rsidRPr="00B65F10" w:rsidRDefault="00BD1FAD" w:rsidP="00EA5290">
      <w:pPr>
        <w:pStyle w:val="BodyText"/>
        <w:jc w:val="left"/>
        <w:rPr>
          <w:b w:val="0"/>
          <w:szCs w:val="24"/>
          <w:lang w:val="en-US"/>
        </w:rPr>
      </w:pPr>
    </w:p>
    <w:p w14:paraId="158A9579" w14:textId="3AD424A6" w:rsidR="00B65F10" w:rsidRPr="00B65F10" w:rsidRDefault="00BD1FAD" w:rsidP="00AB009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65F10">
        <w:rPr>
          <w:rFonts w:ascii="Arial" w:hAnsi="Arial" w:cs="Arial"/>
          <w:sz w:val="24"/>
          <w:szCs w:val="24"/>
          <w:lang w:val="en" w:eastAsia="en-GB"/>
        </w:rPr>
        <w:t>Physical examinat</w:t>
      </w:r>
      <w:r w:rsidR="00AB009F" w:rsidRPr="00B65F10">
        <w:rPr>
          <w:rFonts w:ascii="Arial" w:hAnsi="Arial" w:cs="Arial"/>
          <w:sz w:val="24"/>
          <w:szCs w:val="24"/>
          <w:lang w:val="en" w:eastAsia="en-GB"/>
        </w:rPr>
        <w:t xml:space="preserve">ion </w:t>
      </w:r>
      <w:r w:rsidR="00D56F76">
        <w:rPr>
          <w:rFonts w:ascii="Arial" w:hAnsi="Arial" w:cs="Arial"/>
          <w:sz w:val="24"/>
          <w:szCs w:val="24"/>
          <w:lang w:val="en" w:eastAsia="en-GB"/>
        </w:rPr>
        <w:t xml:space="preserve">of a child </w:t>
      </w:r>
      <w:r w:rsidR="00AB009F" w:rsidRPr="00B65F10">
        <w:rPr>
          <w:rFonts w:ascii="Arial" w:hAnsi="Arial" w:cs="Arial"/>
          <w:sz w:val="24"/>
          <w:szCs w:val="24"/>
          <w:lang w:val="en" w:eastAsia="en-GB"/>
        </w:rPr>
        <w:t xml:space="preserve">at birth and </w:t>
      </w:r>
      <w:r w:rsidR="00D56F76">
        <w:rPr>
          <w:rFonts w:ascii="Arial" w:hAnsi="Arial" w:cs="Arial"/>
          <w:sz w:val="24"/>
          <w:szCs w:val="24"/>
          <w:lang w:val="en" w:eastAsia="en-GB"/>
        </w:rPr>
        <w:t xml:space="preserve">at </w:t>
      </w:r>
      <w:r w:rsidR="00AB009F" w:rsidRPr="00B65F10">
        <w:rPr>
          <w:rFonts w:ascii="Arial" w:hAnsi="Arial" w:cs="Arial"/>
          <w:sz w:val="24"/>
          <w:szCs w:val="24"/>
          <w:lang w:val="en" w:eastAsia="en-GB"/>
        </w:rPr>
        <w:t xml:space="preserve">6 weeks is a </w:t>
      </w:r>
      <w:r w:rsidRPr="00B65F10">
        <w:rPr>
          <w:rFonts w:ascii="Arial" w:hAnsi="Arial" w:cs="Arial"/>
          <w:sz w:val="24"/>
          <w:szCs w:val="24"/>
          <w:lang w:val="en" w:eastAsia="en-GB"/>
        </w:rPr>
        <w:t>N</w:t>
      </w:r>
      <w:r w:rsidR="00AB009F" w:rsidRPr="00B65F10">
        <w:rPr>
          <w:rFonts w:ascii="Arial" w:hAnsi="Arial" w:cs="Arial"/>
          <w:sz w:val="24"/>
          <w:szCs w:val="24"/>
          <w:lang w:val="en" w:eastAsia="en-GB"/>
        </w:rPr>
        <w:t>ational Screening Com</w:t>
      </w:r>
      <w:r w:rsidR="00B65F10" w:rsidRPr="00B65F10">
        <w:rPr>
          <w:rFonts w:ascii="Arial" w:hAnsi="Arial" w:cs="Arial"/>
          <w:sz w:val="24"/>
          <w:szCs w:val="24"/>
          <w:lang w:val="en" w:eastAsia="en-GB"/>
        </w:rPr>
        <w:t>mittee recommendation</w:t>
      </w:r>
      <w:r w:rsidRPr="00B65F10">
        <w:rPr>
          <w:rFonts w:ascii="Arial" w:hAnsi="Arial" w:cs="Arial"/>
          <w:sz w:val="24"/>
          <w:szCs w:val="24"/>
          <w:lang w:val="en" w:eastAsia="en-GB"/>
        </w:rPr>
        <w:t xml:space="preserve"> for early identifi</w:t>
      </w:r>
      <w:r w:rsidR="00AB009F" w:rsidRPr="00B65F10">
        <w:rPr>
          <w:rFonts w:ascii="Arial" w:hAnsi="Arial" w:cs="Arial"/>
          <w:sz w:val="24"/>
          <w:szCs w:val="24"/>
          <w:lang w:val="en" w:eastAsia="en-GB"/>
        </w:rPr>
        <w:t xml:space="preserve">cation of congenital cataract, </w:t>
      </w:r>
      <w:r w:rsidR="007875D0">
        <w:rPr>
          <w:rFonts w:ascii="Arial" w:hAnsi="Arial" w:cs="Arial"/>
          <w:sz w:val="24"/>
          <w:szCs w:val="24"/>
          <w:lang w:val="en" w:eastAsia="en-GB"/>
        </w:rPr>
        <w:t>hip</w:t>
      </w:r>
      <w:r w:rsidR="007875D0" w:rsidRPr="00B65F10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AB009F" w:rsidRPr="00B65F10">
        <w:rPr>
          <w:rFonts w:ascii="Arial" w:hAnsi="Arial" w:cs="Arial"/>
          <w:sz w:val="24"/>
          <w:szCs w:val="24"/>
          <w:lang w:val="en" w:eastAsia="en-GB"/>
        </w:rPr>
        <w:t xml:space="preserve">dysplasia, </w:t>
      </w:r>
      <w:r w:rsidRPr="00B65F10">
        <w:rPr>
          <w:rFonts w:ascii="Arial" w:hAnsi="Arial" w:cs="Arial"/>
          <w:sz w:val="24"/>
          <w:szCs w:val="24"/>
          <w:lang w:val="en" w:eastAsia="en-GB"/>
        </w:rPr>
        <w:t xml:space="preserve">congenital heart defects and undescended testes. </w:t>
      </w:r>
      <w:r w:rsidR="005A1142" w:rsidRPr="00B65F10">
        <w:rPr>
          <w:rFonts w:ascii="Arial" w:hAnsi="Arial" w:cs="Arial"/>
          <w:sz w:val="24"/>
          <w:szCs w:val="24"/>
        </w:rPr>
        <w:t xml:space="preserve">These ages are recommended </w:t>
      </w:r>
      <w:r w:rsidR="007875D0">
        <w:rPr>
          <w:rFonts w:ascii="Arial" w:hAnsi="Arial" w:cs="Arial"/>
          <w:sz w:val="24"/>
          <w:szCs w:val="24"/>
        </w:rPr>
        <w:t xml:space="preserve">on the </w:t>
      </w:r>
      <w:r w:rsidR="005A1142" w:rsidRPr="00B65F10">
        <w:rPr>
          <w:rFonts w:ascii="Arial" w:hAnsi="Arial" w:cs="Arial"/>
          <w:sz w:val="24"/>
          <w:szCs w:val="24"/>
        </w:rPr>
        <w:t>bas</w:t>
      </w:r>
      <w:r w:rsidR="007875D0">
        <w:rPr>
          <w:rFonts w:ascii="Arial" w:hAnsi="Arial" w:cs="Arial"/>
          <w:sz w:val="24"/>
          <w:szCs w:val="24"/>
        </w:rPr>
        <w:t>is</w:t>
      </w:r>
      <w:r w:rsidR="005A1142" w:rsidRPr="00B65F10">
        <w:rPr>
          <w:rFonts w:ascii="Arial" w:hAnsi="Arial" w:cs="Arial"/>
          <w:sz w:val="24"/>
          <w:szCs w:val="24"/>
        </w:rPr>
        <w:t xml:space="preserve"> o</w:t>
      </w:r>
      <w:r w:rsidR="007875D0">
        <w:rPr>
          <w:rFonts w:ascii="Arial" w:hAnsi="Arial" w:cs="Arial"/>
          <w:sz w:val="24"/>
          <w:szCs w:val="24"/>
        </w:rPr>
        <w:t>f</w:t>
      </w:r>
      <w:r w:rsidR="005A1142" w:rsidRPr="00B65F10">
        <w:rPr>
          <w:rFonts w:ascii="Arial" w:hAnsi="Arial" w:cs="Arial"/>
          <w:sz w:val="24"/>
          <w:szCs w:val="24"/>
        </w:rPr>
        <w:t xml:space="preserve"> best practice and current evidence and should </w:t>
      </w:r>
      <w:r w:rsidR="007875D0">
        <w:rPr>
          <w:rFonts w:ascii="Arial" w:hAnsi="Arial" w:cs="Arial"/>
          <w:sz w:val="24"/>
          <w:szCs w:val="24"/>
        </w:rPr>
        <w:t>trigger</w:t>
      </w:r>
      <w:r w:rsidR="007875D0" w:rsidRPr="00B65F10">
        <w:rPr>
          <w:rFonts w:ascii="Arial" w:hAnsi="Arial" w:cs="Arial"/>
          <w:sz w:val="24"/>
          <w:szCs w:val="24"/>
        </w:rPr>
        <w:t xml:space="preserve"> </w:t>
      </w:r>
      <w:r w:rsidR="005A1142" w:rsidRPr="00B65F10">
        <w:rPr>
          <w:rFonts w:ascii="Arial" w:hAnsi="Arial" w:cs="Arial"/>
          <w:sz w:val="24"/>
          <w:szCs w:val="24"/>
        </w:rPr>
        <w:t>a prompt referra</w:t>
      </w:r>
      <w:r w:rsidR="00B65F10" w:rsidRPr="00B65F10">
        <w:rPr>
          <w:rFonts w:ascii="Arial" w:hAnsi="Arial" w:cs="Arial"/>
          <w:sz w:val="24"/>
          <w:szCs w:val="24"/>
        </w:rPr>
        <w:t>l for early clinical assessment.</w:t>
      </w:r>
    </w:p>
    <w:p w14:paraId="0094F58A" w14:textId="3DF442B0" w:rsidR="00AB009F" w:rsidRPr="00B65F10" w:rsidRDefault="00CF4A6E" w:rsidP="00AB009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B65F10">
        <w:rPr>
          <w:rFonts w:ascii="Arial" w:hAnsi="Arial" w:cs="Arial"/>
          <w:sz w:val="24"/>
          <w:szCs w:val="24"/>
          <w:lang w:val="en-US"/>
        </w:rPr>
        <w:t>I have directed my officials to develop a New-born Infant Physical Examination</w:t>
      </w:r>
      <w:r w:rsidR="00BD1FAD" w:rsidRPr="00B65F10">
        <w:rPr>
          <w:rFonts w:ascii="Arial" w:hAnsi="Arial" w:cs="Arial"/>
          <w:sz w:val="24"/>
          <w:szCs w:val="24"/>
          <w:lang w:val="en-US"/>
        </w:rPr>
        <w:t xml:space="preserve"> Programme</w:t>
      </w:r>
      <w:r w:rsidRPr="00B65F10">
        <w:rPr>
          <w:rFonts w:ascii="Arial" w:hAnsi="Arial" w:cs="Arial"/>
          <w:sz w:val="24"/>
          <w:szCs w:val="24"/>
          <w:lang w:val="en-US"/>
        </w:rPr>
        <w:t xml:space="preserve"> </w:t>
      </w:r>
      <w:r w:rsidR="005A1142" w:rsidRPr="00B65F10">
        <w:rPr>
          <w:rFonts w:ascii="Arial" w:hAnsi="Arial" w:cs="Arial"/>
          <w:sz w:val="24"/>
          <w:szCs w:val="24"/>
          <w:lang w:val="en-US"/>
        </w:rPr>
        <w:t>to ensure there is a consistent</w:t>
      </w:r>
      <w:r w:rsidR="00AB009F" w:rsidRPr="00B65F10">
        <w:rPr>
          <w:rFonts w:ascii="Arial" w:hAnsi="Arial" w:cs="Arial"/>
          <w:sz w:val="24"/>
          <w:szCs w:val="24"/>
          <w:lang w:val="en-US"/>
        </w:rPr>
        <w:t xml:space="preserve"> approach in place </w:t>
      </w:r>
      <w:r w:rsidR="005A1142" w:rsidRPr="00B65F10">
        <w:rPr>
          <w:rFonts w:ascii="Arial" w:hAnsi="Arial" w:cs="Arial"/>
          <w:sz w:val="24"/>
          <w:szCs w:val="24"/>
          <w:lang w:val="en-US"/>
        </w:rPr>
        <w:t xml:space="preserve">in Wales </w:t>
      </w:r>
      <w:r w:rsidR="00AB009F" w:rsidRPr="00B65F10">
        <w:rPr>
          <w:rFonts w:ascii="Arial" w:hAnsi="Arial" w:cs="Arial"/>
          <w:sz w:val="24"/>
          <w:szCs w:val="24"/>
          <w:lang w:val="en-US"/>
        </w:rPr>
        <w:t>for these important examinations</w:t>
      </w:r>
      <w:r w:rsidR="005A1142" w:rsidRPr="00B65F10">
        <w:rPr>
          <w:rFonts w:ascii="Arial" w:hAnsi="Arial" w:cs="Arial"/>
          <w:sz w:val="24"/>
          <w:szCs w:val="24"/>
          <w:lang w:val="en-US"/>
        </w:rPr>
        <w:t xml:space="preserve">. </w:t>
      </w:r>
      <w:r w:rsidR="00AB009F" w:rsidRPr="00B65F10">
        <w:rPr>
          <w:rFonts w:ascii="Arial" w:hAnsi="Arial" w:cs="Arial"/>
          <w:color w:val="000000" w:themeColor="text1"/>
          <w:sz w:val="24"/>
          <w:szCs w:val="24"/>
        </w:rPr>
        <w:t xml:space="preserve">There will be considerable opportunities through this programme to prevent </w:t>
      </w:r>
      <w:r w:rsidR="007875D0">
        <w:rPr>
          <w:rFonts w:ascii="Arial" w:hAnsi="Arial" w:cs="Arial"/>
          <w:color w:val="000000" w:themeColor="text1"/>
          <w:sz w:val="24"/>
          <w:szCs w:val="24"/>
        </w:rPr>
        <w:t xml:space="preserve">avoidable </w:t>
      </w:r>
      <w:r w:rsidR="00AB009F" w:rsidRPr="00B65F10">
        <w:rPr>
          <w:rFonts w:ascii="Arial" w:hAnsi="Arial" w:cs="Arial"/>
          <w:color w:val="000000" w:themeColor="text1"/>
          <w:sz w:val="24"/>
          <w:szCs w:val="24"/>
        </w:rPr>
        <w:t xml:space="preserve">long term conditions, reduce variation </w:t>
      </w:r>
      <w:r w:rsidR="007875D0">
        <w:rPr>
          <w:rFonts w:ascii="Arial" w:hAnsi="Arial" w:cs="Arial"/>
          <w:color w:val="000000" w:themeColor="text1"/>
          <w:sz w:val="24"/>
          <w:szCs w:val="24"/>
        </w:rPr>
        <w:t>through</w:t>
      </w:r>
      <w:r w:rsidR="007875D0" w:rsidRPr="00B65F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009F" w:rsidRPr="00B65F10">
        <w:rPr>
          <w:rFonts w:ascii="Arial" w:hAnsi="Arial" w:cs="Arial"/>
          <w:color w:val="000000" w:themeColor="text1"/>
          <w:sz w:val="24"/>
          <w:szCs w:val="24"/>
        </w:rPr>
        <w:t xml:space="preserve">the development of a quality assurance process and improve skill mix and efficiency across </w:t>
      </w:r>
      <w:r w:rsidR="00D56F76">
        <w:rPr>
          <w:rFonts w:ascii="Arial" w:hAnsi="Arial" w:cs="Arial"/>
          <w:color w:val="000000" w:themeColor="text1"/>
          <w:sz w:val="24"/>
          <w:szCs w:val="24"/>
        </w:rPr>
        <w:t>h</w:t>
      </w:r>
      <w:r w:rsidR="00AB009F" w:rsidRPr="00B65F10">
        <w:rPr>
          <w:rFonts w:ascii="Arial" w:hAnsi="Arial" w:cs="Arial"/>
          <w:color w:val="000000" w:themeColor="text1"/>
          <w:sz w:val="24"/>
          <w:szCs w:val="24"/>
        </w:rPr>
        <w:t xml:space="preserve">ealth </w:t>
      </w:r>
      <w:r w:rsidR="00D56F76">
        <w:rPr>
          <w:rFonts w:ascii="Arial" w:hAnsi="Arial" w:cs="Arial"/>
          <w:color w:val="000000" w:themeColor="text1"/>
          <w:sz w:val="24"/>
          <w:szCs w:val="24"/>
        </w:rPr>
        <w:t>b</w:t>
      </w:r>
      <w:r w:rsidR="00AB009F" w:rsidRPr="00B65F10">
        <w:rPr>
          <w:rFonts w:ascii="Arial" w:hAnsi="Arial" w:cs="Arial"/>
          <w:color w:val="000000" w:themeColor="text1"/>
          <w:sz w:val="24"/>
          <w:szCs w:val="24"/>
        </w:rPr>
        <w:t>oards in Wales.</w:t>
      </w:r>
    </w:p>
    <w:p w14:paraId="6D9C538C" w14:textId="74F3620D" w:rsidR="007A1E87" w:rsidRDefault="00D56F76" w:rsidP="00B65F10">
      <w:pPr>
        <w:pStyle w:val="BodyText"/>
        <w:jc w:val="left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szCs w:val="24"/>
          <w:lang w:val="en-US"/>
        </w:rPr>
        <w:t>My officials will establish a project board whose membership will consist of</w:t>
      </w:r>
      <w:r w:rsidR="00AB009F" w:rsidRPr="00B65F10">
        <w:rPr>
          <w:rFonts w:cs="Arial"/>
          <w:b w:val="0"/>
          <w:szCs w:val="24"/>
          <w:lang w:val="en-US"/>
        </w:rPr>
        <w:t xml:space="preserve"> key</w:t>
      </w:r>
      <w:r>
        <w:rPr>
          <w:rFonts w:cs="Arial"/>
          <w:b w:val="0"/>
          <w:szCs w:val="24"/>
          <w:lang w:val="en-US"/>
        </w:rPr>
        <w:t xml:space="preserve"> stakeholders including health boards, Public Health Wales and the Maternity and Neonatal Network,</w:t>
      </w:r>
      <w:r w:rsidR="00AB009F" w:rsidRPr="00B65F10">
        <w:rPr>
          <w:rFonts w:cs="Arial"/>
          <w:b w:val="0"/>
          <w:szCs w:val="24"/>
          <w:lang w:val="en-US"/>
        </w:rPr>
        <w:t xml:space="preserve"> </w:t>
      </w:r>
      <w:r w:rsidR="00164936">
        <w:rPr>
          <w:rFonts w:cs="Arial"/>
          <w:b w:val="0"/>
          <w:color w:val="000000" w:themeColor="text1"/>
          <w:szCs w:val="24"/>
        </w:rPr>
        <w:t xml:space="preserve">to </w:t>
      </w:r>
      <w:r w:rsidR="00AB009F" w:rsidRPr="00B65F10">
        <w:rPr>
          <w:rFonts w:cs="Arial"/>
          <w:b w:val="0"/>
          <w:color w:val="000000" w:themeColor="text1"/>
          <w:szCs w:val="24"/>
        </w:rPr>
        <w:t xml:space="preserve">oversee the </w:t>
      </w:r>
      <w:r w:rsidR="007A1E87">
        <w:rPr>
          <w:rFonts w:cs="Arial"/>
          <w:b w:val="0"/>
          <w:color w:val="000000" w:themeColor="text1"/>
          <w:szCs w:val="24"/>
        </w:rPr>
        <w:t xml:space="preserve">development of the </w:t>
      </w:r>
      <w:r w:rsidR="00AB009F" w:rsidRPr="00B65F10">
        <w:rPr>
          <w:rFonts w:cs="Arial"/>
          <w:b w:val="0"/>
          <w:color w:val="000000" w:themeColor="text1"/>
          <w:szCs w:val="24"/>
        </w:rPr>
        <w:t xml:space="preserve">programme </w:t>
      </w:r>
      <w:r w:rsidR="005A1142" w:rsidRPr="00B65F10">
        <w:rPr>
          <w:rFonts w:cs="Arial"/>
          <w:b w:val="0"/>
          <w:color w:val="000000" w:themeColor="text1"/>
          <w:szCs w:val="24"/>
        </w:rPr>
        <w:t>over the next two years</w:t>
      </w:r>
      <w:r w:rsidR="00164936">
        <w:rPr>
          <w:rFonts w:cs="Arial"/>
          <w:b w:val="0"/>
          <w:color w:val="000000" w:themeColor="text1"/>
          <w:szCs w:val="24"/>
        </w:rPr>
        <w:t xml:space="preserve"> and agree the </w:t>
      </w:r>
      <w:r w:rsidR="007A1E87">
        <w:rPr>
          <w:rFonts w:cs="Arial"/>
          <w:b w:val="0"/>
          <w:color w:val="000000" w:themeColor="text1"/>
          <w:szCs w:val="24"/>
        </w:rPr>
        <w:t xml:space="preserve">mechanisms for implementation and long term monitoring going forward. </w:t>
      </w:r>
      <w:r w:rsidR="007A1E87" w:rsidRPr="00B65F10">
        <w:rPr>
          <w:rFonts w:cs="Arial"/>
          <w:b w:val="0"/>
          <w:color w:val="000000" w:themeColor="text1"/>
          <w:szCs w:val="24"/>
        </w:rPr>
        <w:t>The</w:t>
      </w:r>
      <w:r>
        <w:rPr>
          <w:rFonts w:cs="Arial"/>
          <w:b w:val="0"/>
          <w:szCs w:val="24"/>
          <w:lang w:val="en-US"/>
        </w:rPr>
        <w:t xml:space="preserve"> project board will work with health b</w:t>
      </w:r>
      <w:r w:rsidR="00AB009F" w:rsidRPr="00B65F10">
        <w:rPr>
          <w:rFonts w:cs="Arial"/>
          <w:b w:val="0"/>
          <w:szCs w:val="24"/>
          <w:lang w:val="en-US"/>
        </w:rPr>
        <w:t xml:space="preserve">oards to develop a </w:t>
      </w:r>
      <w:r w:rsidR="005A1142" w:rsidRPr="00B65F10">
        <w:rPr>
          <w:rFonts w:cs="Arial"/>
          <w:b w:val="0"/>
          <w:szCs w:val="24"/>
          <w:lang w:val="en-US"/>
        </w:rPr>
        <w:t xml:space="preserve">single set of service standards, </w:t>
      </w:r>
      <w:r w:rsidR="00071EF1">
        <w:rPr>
          <w:rFonts w:cs="Arial"/>
          <w:b w:val="0"/>
          <w:szCs w:val="24"/>
          <w:lang w:val="en-US"/>
        </w:rPr>
        <w:t xml:space="preserve">explore resource implications, </w:t>
      </w:r>
      <w:r w:rsidR="00B65F10" w:rsidRPr="00B65F10">
        <w:rPr>
          <w:rFonts w:cs="Arial"/>
          <w:b w:val="0"/>
          <w:szCs w:val="24"/>
          <w:lang w:val="en-US"/>
        </w:rPr>
        <w:t xml:space="preserve">develop key </w:t>
      </w:r>
      <w:r w:rsidR="005A1142" w:rsidRPr="00B65F10">
        <w:rPr>
          <w:rFonts w:cs="Arial"/>
          <w:b w:val="0"/>
          <w:szCs w:val="24"/>
          <w:lang w:val="en-US"/>
        </w:rPr>
        <w:t>protocols</w:t>
      </w:r>
      <w:r w:rsidR="00B65F10">
        <w:rPr>
          <w:rFonts w:cs="Arial"/>
          <w:b w:val="0"/>
          <w:szCs w:val="24"/>
          <w:lang w:val="en-US"/>
        </w:rPr>
        <w:t xml:space="preserve"> and</w:t>
      </w:r>
      <w:r w:rsidR="00B65F10" w:rsidRPr="00B65F10">
        <w:rPr>
          <w:rFonts w:cs="Arial"/>
          <w:b w:val="0"/>
          <w:szCs w:val="24"/>
          <w:lang w:val="en-US"/>
        </w:rPr>
        <w:t xml:space="preserve"> ensure there are robust </w:t>
      </w:r>
      <w:r w:rsidR="00AB009F" w:rsidRPr="00B65F10">
        <w:rPr>
          <w:rFonts w:cs="Arial"/>
          <w:b w:val="0"/>
          <w:szCs w:val="24"/>
          <w:lang w:val="en-US"/>
        </w:rPr>
        <w:t>referral pathways</w:t>
      </w:r>
      <w:r w:rsidR="00B65F10" w:rsidRPr="00B65F10">
        <w:rPr>
          <w:rFonts w:cs="Arial"/>
          <w:b w:val="0"/>
          <w:szCs w:val="24"/>
          <w:lang w:val="en-US"/>
        </w:rPr>
        <w:t xml:space="preserve"> in place</w:t>
      </w:r>
      <w:r w:rsidR="00AB009F" w:rsidRPr="00B65F10">
        <w:rPr>
          <w:rFonts w:cs="Arial"/>
          <w:b w:val="0"/>
          <w:szCs w:val="24"/>
          <w:lang w:val="en-US"/>
        </w:rPr>
        <w:t xml:space="preserve"> for</w:t>
      </w:r>
      <w:r w:rsidR="00B65F10">
        <w:rPr>
          <w:rFonts w:cs="Arial"/>
          <w:b w:val="0"/>
          <w:szCs w:val="24"/>
          <w:lang w:val="en-US"/>
        </w:rPr>
        <w:t xml:space="preserve"> diagnostic investigation, assessment and treatment.</w:t>
      </w:r>
    </w:p>
    <w:p w14:paraId="213E0657" w14:textId="77777777" w:rsidR="007A1E87" w:rsidRDefault="007A1E87" w:rsidP="00B65F10">
      <w:pPr>
        <w:pStyle w:val="BodyText"/>
        <w:jc w:val="left"/>
        <w:rPr>
          <w:rFonts w:cs="Arial"/>
          <w:b w:val="0"/>
          <w:color w:val="000000" w:themeColor="text1"/>
          <w:szCs w:val="24"/>
        </w:rPr>
      </w:pPr>
    </w:p>
    <w:p w14:paraId="63860CF2" w14:textId="77777777" w:rsidR="005A1142" w:rsidRPr="00597B8D" w:rsidRDefault="005A1142" w:rsidP="00AB009F">
      <w:pPr>
        <w:pStyle w:val="BodyText"/>
        <w:jc w:val="left"/>
        <w:rPr>
          <w:rFonts w:cs="Arial"/>
          <w:b w:val="0"/>
          <w:szCs w:val="24"/>
          <w:lang w:val="en-US"/>
        </w:rPr>
      </w:pPr>
    </w:p>
    <w:p w14:paraId="28AB9BD9" w14:textId="77777777" w:rsidR="00A845A9" w:rsidRPr="00CF4A6E" w:rsidRDefault="00A845A9" w:rsidP="00A845A9"/>
    <w:sectPr w:rsidR="00A845A9" w:rsidRPr="00CF4A6E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D2139" w14:textId="77777777" w:rsidR="00383027" w:rsidRDefault="00383027">
      <w:r>
        <w:separator/>
      </w:r>
    </w:p>
  </w:endnote>
  <w:endnote w:type="continuationSeparator" w:id="0">
    <w:p w14:paraId="6AA9226B" w14:textId="77777777" w:rsidR="00383027" w:rsidRDefault="0038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6D6F0" w14:textId="77777777" w:rsidR="00B65F10" w:rsidRDefault="00B65F1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07074" w14:textId="77777777" w:rsidR="00B65F10" w:rsidRDefault="00B65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D40FB" w14:textId="77777777" w:rsidR="00B65F10" w:rsidRDefault="00B65F1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62AC02" w14:textId="77777777" w:rsidR="00B65F10" w:rsidRDefault="00B65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DB04" w14:textId="2B4B3688" w:rsidR="00B65F10" w:rsidRPr="005D2A41" w:rsidRDefault="00B65F1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C7D4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5D00F69" w14:textId="77777777" w:rsidR="00B65F10" w:rsidRPr="00A845A9" w:rsidRDefault="00B65F1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83FB6" w14:textId="77777777" w:rsidR="00383027" w:rsidRDefault="00383027">
      <w:r>
        <w:separator/>
      </w:r>
    </w:p>
  </w:footnote>
  <w:footnote w:type="continuationSeparator" w:id="0">
    <w:p w14:paraId="0DD4350F" w14:textId="77777777" w:rsidR="00383027" w:rsidRDefault="0038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0E0A8" w14:textId="77777777" w:rsidR="00B65F10" w:rsidRDefault="00B65F1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E03B28D" wp14:editId="0EE5948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70EA" w14:textId="77777777" w:rsidR="00B65F10" w:rsidRDefault="00B65F10">
    <w:pPr>
      <w:pStyle w:val="Header"/>
    </w:pPr>
  </w:p>
  <w:p w14:paraId="5CF3796D" w14:textId="77777777" w:rsidR="00B65F10" w:rsidRDefault="00B65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DD7"/>
    <w:multiLevelType w:val="hybridMultilevel"/>
    <w:tmpl w:val="AF7CB132"/>
    <w:lvl w:ilvl="0" w:tplc="4C32A46C">
      <w:start w:val="1"/>
      <w:numFmt w:val="lowerRoman"/>
      <w:lvlText w:val="%1)"/>
      <w:lvlJc w:val="left"/>
      <w:pPr>
        <w:ind w:left="1287" w:hanging="72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401EBB"/>
    <w:multiLevelType w:val="hybridMultilevel"/>
    <w:tmpl w:val="4B5E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465E8C"/>
    <w:multiLevelType w:val="hybridMultilevel"/>
    <w:tmpl w:val="DEF4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1EF1"/>
    <w:rsid w:val="00082B81"/>
    <w:rsid w:val="00090C3D"/>
    <w:rsid w:val="00097118"/>
    <w:rsid w:val="000C3A52"/>
    <w:rsid w:val="000C53DB"/>
    <w:rsid w:val="000C5E9B"/>
    <w:rsid w:val="000C7D44"/>
    <w:rsid w:val="00134918"/>
    <w:rsid w:val="001460B1"/>
    <w:rsid w:val="00164936"/>
    <w:rsid w:val="0017102C"/>
    <w:rsid w:val="001A39E2"/>
    <w:rsid w:val="001A6AF1"/>
    <w:rsid w:val="001B027C"/>
    <w:rsid w:val="001B288D"/>
    <w:rsid w:val="001C532F"/>
    <w:rsid w:val="001E53BF"/>
    <w:rsid w:val="00202B38"/>
    <w:rsid w:val="00214B25"/>
    <w:rsid w:val="00223E62"/>
    <w:rsid w:val="00274F08"/>
    <w:rsid w:val="002A5310"/>
    <w:rsid w:val="002C57B6"/>
    <w:rsid w:val="002F0EB9"/>
    <w:rsid w:val="002F53A9"/>
    <w:rsid w:val="002F5C9E"/>
    <w:rsid w:val="00314E36"/>
    <w:rsid w:val="003220C1"/>
    <w:rsid w:val="00356D7B"/>
    <w:rsid w:val="00357893"/>
    <w:rsid w:val="003670C1"/>
    <w:rsid w:val="00370471"/>
    <w:rsid w:val="00383027"/>
    <w:rsid w:val="003B1503"/>
    <w:rsid w:val="003B3D64"/>
    <w:rsid w:val="003C5133"/>
    <w:rsid w:val="00412673"/>
    <w:rsid w:val="0043031D"/>
    <w:rsid w:val="0046757C"/>
    <w:rsid w:val="00560F1F"/>
    <w:rsid w:val="00574BB3"/>
    <w:rsid w:val="00597B8D"/>
    <w:rsid w:val="005A1142"/>
    <w:rsid w:val="005A22E2"/>
    <w:rsid w:val="005B030B"/>
    <w:rsid w:val="005D2A41"/>
    <w:rsid w:val="005D7663"/>
    <w:rsid w:val="005E6C48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4D5F"/>
    <w:rsid w:val="00743B79"/>
    <w:rsid w:val="007523BC"/>
    <w:rsid w:val="00752C48"/>
    <w:rsid w:val="007875D0"/>
    <w:rsid w:val="007A05FB"/>
    <w:rsid w:val="007A1E87"/>
    <w:rsid w:val="007B5260"/>
    <w:rsid w:val="007C24E7"/>
    <w:rsid w:val="007D1402"/>
    <w:rsid w:val="007F5E64"/>
    <w:rsid w:val="00800FA0"/>
    <w:rsid w:val="008018D5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009F"/>
    <w:rsid w:val="00AD65F1"/>
    <w:rsid w:val="00AE064D"/>
    <w:rsid w:val="00AF056B"/>
    <w:rsid w:val="00B049B1"/>
    <w:rsid w:val="00B239BA"/>
    <w:rsid w:val="00B468BB"/>
    <w:rsid w:val="00B65F10"/>
    <w:rsid w:val="00B81F17"/>
    <w:rsid w:val="00BD1FAD"/>
    <w:rsid w:val="00C43B4A"/>
    <w:rsid w:val="00C64FA5"/>
    <w:rsid w:val="00C84A12"/>
    <w:rsid w:val="00CF3DC5"/>
    <w:rsid w:val="00CF4A6E"/>
    <w:rsid w:val="00D017E2"/>
    <w:rsid w:val="00D16D97"/>
    <w:rsid w:val="00D27F42"/>
    <w:rsid w:val="00D56F76"/>
    <w:rsid w:val="00D57C1C"/>
    <w:rsid w:val="00D84713"/>
    <w:rsid w:val="00DD4B82"/>
    <w:rsid w:val="00E1556F"/>
    <w:rsid w:val="00E256E9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268C9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2019-11-04T00:00:00+00:00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A27809943</value>
    </field>
    <field name="Objective-Title">
      <value order="0">Written Statement - The New-born and Infant Physical Examination Programme</value>
    </field>
    <field name="Objective-Description">
      <value order="0"/>
    </field>
    <field name="Objective-CreationStamp">
      <value order="0">2019-10-16T15:21:50Z</value>
    </field>
    <field name="Objective-IsApproved">
      <value order="0">false</value>
    </field>
    <field name="Objective-IsPublished">
      <value order="0">true</value>
    </field>
    <field name="Objective-DatePublished">
      <value order="0">2019-10-29T10:09:19Z</value>
    </field>
    <field name="Objective-ModificationStamp">
      <value order="0">2019-10-29T10:09:19Z</value>
    </field>
    <field name="Objective-Owner">
      <value order="0">Huelin, Lois (HSS-DPH-Population Healthcare)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Health:Child Health:Maternity - Implementation - 2011-2015:New-born and Infant Examination Programme Cymru</value>
    </field>
    <field name="Objective-Parent">
      <value order="0">New-born and Infant Examination Programme Cymru</value>
    </field>
    <field name="Objective-State">
      <value order="0">Published</value>
    </field>
    <field name="Objective-VersionId">
      <value order="0">vA55633212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qA908671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2019-10-16T00:00:00Z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C36B4-1C6A-4D6E-9FA0-C6E00EA8E5B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AD30361-1F92-424F-9C70-64C9A9A10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C20F95-D521-4A57-94DD-0CFA61B53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New-born and Infant Physical Examination Programme in Wales</dc:title>
  <dc:creator>burnsc</dc:creator>
  <cp:lastModifiedBy>Oxenham, James (OFM - Cabinet Division)</cp:lastModifiedBy>
  <cp:revision>2</cp:revision>
  <cp:lastPrinted>2011-05-27T10:19:00Z</cp:lastPrinted>
  <dcterms:created xsi:type="dcterms:W3CDTF">2019-11-04T11:55:00Z</dcterms:created>
  <dcterms:modified xsi:type="dcterms:W3CDTF">2019-11-04T11:55:00Z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A27809943</vt:lpwstr>
  </property>
  <property fmtid="{D5CDD505-2E9C-101B-9397-08002B2CF9AE}" pid="4" name="Objective-Title">
    <vt:lpwstr>Written Statement - The New-born and Infant Physical Examination Programme</vt:lpwstr>
  </property>
  <property fmtid="{D5CDD505-2E9C-101B-9397-08002B2CF9AE}" pid="5" name="Objective-Comment">
    <vt:lpwstr/>
  </property>
  <property fmtid="{D5CDD505-2E9C-101B-9397-08002B2CF9AE}" pid="6" name="Objective-CreationStamp">
    <vt:filetime>2019-10-16T15:24:18Z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2019-10-29T10:09:19Z</vt:filetime>
  </property>
  <property fmtid="{D5CDD505-2E9C-101B-9397-08002B2CF9AE}" pid="10" name="Objective-ModificationStamp">
    <vt:filetime>2019-10-29T10:09:19Z</vt:filetime>
  </property>
  <property fmtid="{D5CDD505-2E9C-101B-9397-08002B2CF9AE}" pid="11" name="Objective-Owner">
    <vt:lpwstr>Huelin, Lois (HSS-DPH-Population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Save:Major Health Conditions:Adult and Children's Health:Child Health:Maternity - Implementation - 2011-2015:New-born an</vt:lpwstr>
  </property>
  <property fmtid="{D5CDD505-2E9C-101B-9397-08002B2CF9AE}" pid="13" name="Objective-Parent">
    <vt:lpwstr>New-born and Infant Examination Programme Cymru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vA55633212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2019-10-16T00:00:00Z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