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97F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3973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DD55A4" w:rsidP="00DD55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collection and disposal of clinical waste across NHS Wales sites</w:t>
            </w:r>
            <w:bookmarkEnd w:id="0"/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AC041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 October 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2B6068" w:rsidP="00DD55A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Vaughan Gething, </w:t>
            </w:r>
            <w:r w:rsidR="00DD55A4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>abinet Secretary</w:t>
            </w:r>
            <w:r w:rsidR="00DD55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for Health &amp; Social Services</w:t>
            </w:r>
          </w:p>
        </w:tc>
      </w:tr>
    </w:tbl>
    <w:p w:rsidR="00EA5290" w:rsidRPr="00A011A1" w:rsidRDefault="00EA5290" w:rsidP="00EA5290"/>
    <w:p w:rsidR="00EA5290" w:rsidRDefault="00EA5290" w:rsidP="00EA5290">
      <w:pPr>
        <w:pStyle w:val="BodyText"/>
        <w:jc w:val="left"/>
        <w:rPr>
          <w:lang w:val="en-US"/>
        </w:rPr>
      </w:pPr>
    </w:p>
    <w:p w:rsidR="00AA2C67" w:rsidRDefault="00D1577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DD55A4">
        <w:rPr>
          <w:rFonts w:ascii="Arial" w:hAnsi="Arial" w:cs="Arial"/>
          <w:sz w:val="24"/>
          <w:szCs w:val="24"/>
        </w:rPr>
        <w:t>here ha</w:t>
      </w:r>
      <w:r>
        <w:rPr>
          <w:rFonts w:ascii="Arial" w:hAnsi="Arial" w:cs="Arial"/>
          <w:sz w:val="24"/>
          <w:szCs w:val="24"/>
        </w:rPr>
        <w:t>ve</w:t>
      </w:r>
      <w:r w:rsidR="00DD55A4">
        <w:rPr>
          <w:rFonts w:ascii="Arial" w:hAnsi="Arial" w:cs="Arial"/>
          <w:sz w:val="24"/>
          <w:szCs w:val="24"/>
        </w:rPr>
        <w:t xml:space="preserve"> been </w:t>
      </w:r>
      <w:r>
        <w:rPr>
          <w:rFonts w:ascii="Arial" w:hAnsi="Arial" w:cs="Arial"/>
          <w:sz w:val="24"/>
          <w:szCs w:val="24"/>
        </w:rPr>
        <w:t>recent reports in the press raising concerns</w:t>
      </w:r>
      <w:r w:rsidR="00DD55A4">
        <w:rPr>
          <w:rFonts w:ascii="Arial" w:hAnsi="Arial" w:cs="Arial"/>
          <w:sz w:val="24"/>
          <w:szCs w:val="24"/>
        </w:rPr>
        <w:t xml:space="preserve"> about the </w:t>
      </w:r>
      <w:r>
        <w:rPr>
          <w:rFonts w:ascii="Arial" w:hAnsi="Arial" w:cs="Arial"/>
          <w:sz w:val="24"/>
          <w:szCs w:val="24"/>
        </w:rPr>
        <w:t xml:space="preserve">provision of services covering the </w:t>
      </w:r>
      <w:r w:rsidR="00DD55A4">
        <w:rPr>
          <w:rFonts w:ascii="Arial" w:hAnsi="Arial" w:cs="Arial"/>
          <w:sz w:val="24"/>
          <w:szCs w:val="24"/>
        </w:rPr>
        <w:t xml:space="preserve">collection and disposal </w:t>
      </w:r>
      <w:r w:rsidR="00AA2C67">
        <w:rPr>
          <w:rFonts w:ascii="Arial" w:hAnsi="Arial" w:cs="Arial"/>
          <w:sz w:val="24"/>
          <w:szCs w:val="24"/>
        </w:rPr>
        <w:t>of clinical waste</w:t>
      </w:r>
      <w:r>
        <w:rPr>
          <w:rFonts w:ascii="Arial" w:hAnsi="Arial" w:cs="Arial"/>
          <w:sz w:val="24"/>
          <w:szCs w:val="24"/>
        </w:rPr>
        <w:t xml:space="preserve"> in England and Scotland</w:t>
      </w:r>
      <w:r w:rsidR="00AA2C67">
        <w:rPr>
          <w:rFonts w:ascii="Arial" w:hAnsi="Arial" w:cs="Arial"/>
          <w:sz w:val="24"/>
          <w:szCs w:val="24"/>
        </w:rPr>
        <w:t xml:space="preserve">. Many of these articles have focused </w:t>
      </w:r>
      <w:r>
        <w:rPr>
          <w:rFonts w:ascii="Arial" w:hAnsi="Arial" w:cs="Arial"/>
          <w:sz w:val="24"/>
          <w:szCs w:val="24"/>
        </w:rPr>
        <w:t xml:space="preserve">on </w:t>
      </w:r>
      <w:r w:rsidR="00AA2C67">
        <w:rPr>
          <w:rFonts w:ascii="Arial" w:hAnsi="Arial" w:cs="Arial"/>
          <w:sz w:val="24"/>
          <w:szCs w:val="24"/>
        </w:rPr>
        <w:t>the storage of body parts</w:t>
      </w:r>
      <w:r w:rsidR="00894FDB">
        <w:rPr>
          <w:rFonts w:ascii="Arial" w:hAnsi="Arial" w:cs="Arial"/>
          <w:sz w:val="24"/>
          <w:szCs w:val="24"/>
        </w:rPr>
        <w:t xml:space="preserve"> and the company concerned exceeding its permits</w:t>
      </w:r>
      <w:r w:rsidR="00475A86">
        <w:rPr>
          <w:rFonts w:ascii="Arial" w:hAnsi="Arial" w:cs="Arial"/>
          <w:sz w:val="24"/>
          <w:szCs w:val="24"/>
        </w:rPr>
        <w:t>,</w:t>
      </w:r>
      <w:r w:rsidR="00894FDB">
        <w:rPr>
          <w:rFonts w:ascii="Arial" w:hAnsi="Arial" w:cs="Arial"/>
          <w:sz w:val="24"/>
          <w:szCs w:val="24"/>
        </w:rPr>
        <w:t xml:space="preserve"> </w:t>
      </w:r>
      <w:r w:rsidR="00475A86">
        <w:rPr>
          <w:rFonts w:ascii="Arial" w:hAnsi="Arial" w:cs="Arial"/>
          <w:sz w:val="24"/>
          <w:szCs w:val="24"/>
        </w:rPr>
        <w:t xml:space="preserve">issued by the Environment Agency, for clinical waste storage </w:t>
      </w:r>
      <w:r w:rsidR="00894FDB">
        <w:rPr>
          <w:rFonts w:ascii="Arial" w:hAnsi="Arial" w:cs="Arial"/>
          <w:sz w:val="24"/>
          <w:szCs w:val="24"/>
        </w:rPr>
        <w:t xml:space="preserve">on </w:t>
      </w:r>
      <w:r w:rsidR="00475A86">
        <w:rPr>
          <w:rFonts w:ascii="Arial" w:hAnsi="Arial" w:cs="Arial"/>
          <w:sz w:val="24"/>
          <w:szCs w:val="24"/>
        </w:rPr>
        <w:t xml:space="preserve">particular </w:t>
      </w:r>
      <w:r w:rsidR="00894FDB">
        <w:rPr>
          <w:rFonts w:ascii="Arial" w:hAnsi="Arial" w:cs="Arial"/>
          <w:sz w:val="24"/>
          <w:szCs w:val="24"/>
        </w:rPr>
        <w:t>site</w:t>
      </w:r>
      <w:r w:rsidR="00475A86">
        <w:rPr>
          <w:rFonts w:ascii="Arial" w:hAnsi="Arial" w:cs="Arial"/>
          <w:sz w:val="24"/>
          <w:szCs w:val="24"/>
        </w:rPr>
        <w:t>s</w:t>
      </w:r>
      <w:r w:rsidR="00AA2C67">
        <w:rPr>
          <w:rFonts w:ascii="Arial" w:hAnsi="Arial" w:cs="Arial"/>
          <w:sz w:val="24"/>
          <w:szCs w:val="24"/>
        </w:rPr>
        <w:t xml:space="preserve">. </w:t>
      </w:r>
    </w:p>
    <w:p w:rsidR="00AA2C67" w:rsidRDefault="00AA2C67" w:rsidP="00A845A9">
      <w:pPr>
        <w:rPr>
          <w:rFonts w:ascii="Arial" w:hAnsi="Arial" w:cs="Arial"/>
          <w:sz w:val="24"/>
          <w:szCs w:val="24"/>
        </w:rPr>
      </w:pPr>
    </w:p>
    <w:p w:rsidR="00A845A9" w:rsidRPr="00DD55A4" w:rsidRDefault="00D15772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A2C67">
        <w:rPr>
          <w:rFonts w:ascii="Arial" w:hAnsi="Arial" w:cs="Arial"/>
          <w:sz w:val="24"/>
          <w:szCs w:val="24"/>
        </w:rPr>
        <w:t>he company concerned</w:t>
      </w:r>
      <w:r w:rsidR="00AC041E">
        <w:rPr>
          <w:rFonts w:ascii="Arial" w:hAnsi="Arial" w:cs="Arial"/>
          <w:sz w:val="24"/>
          <w:szCs w:val="24"/>
        </w:rPr>
        <w:t>,</w:t>
      </w:r>
      <w:r w:rsidR="00AA2C67">
        <w:rPr>
          <w:rFonts w:ascii="Arial" w:hAnsi="Arial" w:cs="Arial"/>
          <w:sz w:val="24"/>
          <w:szCs w:val="24"/>
        </w:rPr>
        <w:t xml:space="preserve"> Healthcare Environmental Services L</w:t>
      </w:r>
      <w:r>
        <w:rPr>
          <w:rFonts w:ascii="Arial" w:hAnsi="Arial" w:cs="Arial"/>
          <w:sz w:val="24"/>
          <w:szCs w:val="24"/>
        </w:rPr>
        <w:t>imi</w:t>
      </w:r>
      <w:r w:rsidR="00AA2C6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AA2C67">
        <w:rPr>
          <w:rFonts w:ascii="Arial" w:hAnsi="Arial" w:cs="Arial"/>
          <w:sz w:val="24"/>
          <w:szCs w:val="24"/>
        </w:rPr>
        <w:t>d</w:t>
      </w:r>
      <w:r w:rsidR="00AC041E">
        <w:rPr>
          <w:rFonts w:ascii="Arial" w:hAnsi="Arial" w:cs="Arial"/>
          <w:sz w:val="24"/>
          <w:szCs w:val="24"/>
        </w:rPr>
        <w:t>,</w:t>
      </w:r>
      <w:r w:rsidR="00AA2C67">
        <w:rPr>
          <w:rFonts w:ascii="Arial" w:hAnsi="Arial" w:cs="Arial"/>
          <w:sz w:val="24"/>
          <w:szCs w:val="24"/>
        </w:rPr>
        <w:t xml:space="preserve"> is not responsible for the collection and disposal of clinical waste in Wales. The NHS All Wales Clinical Waste Contract was awarded to another </w:t>
      </w:r>
      <w:r>
        <w:rPr>
          <w:rFonts w:ascii="Arial" w:hAnsi="Arial" w:cs="Arial"/>
          <w:sz w:val="24"/>
          <w:szCs w:val="24"/>
        </w:rPr>
        <w:t xml:space="preserve">unrelated </w:t>
      </w:r>
      <w:r w:rsidR="00AA2C67">
        <w:rPr>
          <w:rFonts w:ascii="Arial" w:hAnsi="Arial" w:cs="Arial"/>
          <w:sz w:val="24"/>
          <w:szCs w:val="24"/>
        </w:rPr>
        <w:t xml:space="preserve">company. The contract is managed by NHS Shared Service Partnership – Procurement Services on behalf of NHS Wales. Regular meetings are held between the company and NHS Wales representatives to </w:t>
      </w:r>
      <w:r>
        <w:rPr>
          <w:rFonts w:ascii="Arial" w:hAnsi="Arial" w:cs="Arial"/>
          <w:sz w:val="24"/>
          <w:szCs w:val="24"/>
        </w:rPr>
        <w:t>monitor</w:t>
      </w:r>
      <w:r w:rsidR="00AA2C67">
        <w:rPr>
          <w:rFonts w:ascii="Arial" w:hAnsi="Arial" w:cs="Arial"/>
          <w:sz w:val="24"/>
          <w:szCs w:val="24"/>
        </w:rPr>
        <w:t xml:space="preserve"> the performance of the contract. </w:t>
      </w:r>
      <w:r>
        <w:rPr>
          <w:rFonts w:ascii="Arial" w:hAnsi="Arial" w:cs="Arial"/>
          <w:sz w:val="24"/>
          <w:szCs w:val="24"/>
        </w:rPr>
        <w:t xml:space="preserve">No issues </w:t>
      </w:r>
      <w:r w:rsidR="00291003">
        <w:rPr>
          <w:rFonts w:ascii="Arial" w:hAnsi="Arial" w:cs="Arial"/>
          <w:sz w:val="24"/>
          <w:szCs w:val="24"/>
        </w:rPr>
        <w:t xml:space="preserve">of concern </w:t>
      </w:r>
      <w:r>
        <w:rPr>
          <w:rFonts w:ascii="Arial" w:hAnsi="Arial" w:cs="Arial"/>
          <w:sz w:val="24"/>
          <w:szCs w:val="24"/>
        </w:rPr>
        <w:t xml:space="preserve">have been reported </w:t>
      </w:r>
      <w:r w:rsidR="00894FDB">
        <w:rPr>
          <w:rFonts w:ascii="Arial" w:hAnsi="Arial" w:cs="Arial"/>
          <w:sz w:val="24"/>
          <w:szCs w:val="24"/>
        </w:rPr>
        <w:t>with the contract</w:t>
      </w:r>
      <w:r w:rsidR="00291003">
        <w:rPr>
          <w:rFonts w:ascii="Arial" w:hAnsi="Arial" w:cs="Arial"/>
          <w:sz w:val="24"/>
          <w:szCs w:val="24"/>
        </w:rPr>
        <w:t xml:space="preserve"> in Wales</w:t>
      </w:r>
      <w:r w:rsidR="00AA2C67">
        <w:rPr>
          <w:rFonts w:ascii="Arial" w:hAnsi="Arial" w:cs="Arial"/>
          <w:sz w:val="24"/>
          <w:szCs w:val="24"/>
        </w:rPr>
        <w:t xml:space="preserve">.   </w:t>
      </w:r>
      <w:r w:rsidR="00DD55A4">
        <w:rPr>
          <w:rFonts w:ascii="Arial" w:hAnsi="Arial" w:cs="Arial"/>
          <w:sz w:val="24"/>
          <w:szCs w:val="24"/>
        </w:rPr>
        <w:t xml:space="preserve"> </w:t>
      </w:r>
    </w:p>
    <w:sectPr w:rsidR="00A845A9" w:rsidRPr="00DD55A4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57" w:rsidRDefault="00AD6A57">
      <w:r>
        <w:separator/>
      </w:r>
    </w:p>
  </w:endnote>
  <w:endnote w:type="continuationSeparator" w:id="0">
    <w:p w:rsidR="00AD6A57" w:rsidRDefault="00AD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67" w:rsidRDefault="00AA2C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67" w:rsidRDefault="00AA2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67" w:rsidRDefault="00AA2C67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C67" w:rsidRDefault="00AA2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67" w:rsidRPr="005D2A41" w:rsidRDefault="00AA2C67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2B6068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AA2C67" w:rsidRPr="00A845A9" w:rsidRDefault="00AA2C6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57" w:rsidRDefault="00AD6A57">
      <w:r>
        <w:separator/>
      </w:r>
    </w:p>
  </w:footnote>
  <w:footnote w:type="continuationSeparator" w:id="0">
    <w:p w:rsidR="00AD6A57" w:rsidRDefault="00AD6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C67" w:rsidRDefault="00AA2C67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C67" w:rsidRDefault="00AA2C67">
    <w:pPr>
      <w:pStyle w:val="Header"/>
    </w:pPr>
  </w:p>
  <w:p w:rsidR="00AA2C67" w:rsidRDefault="00AA2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91003"/>
    <w:rsid w:val="002A5310"/>
    <w:rsid w:val="002B6068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75A86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224A"/>
    <w:rsid w:val="007F5E64"/>
    <w:rsid w:val="00800FA0"/>
    <w:rsid w:val="00812370"/>
    <w:rsid w:val="0082411A"/>
    <w:rsid w:val="008246F1"/>
    <w:rsid w:val="00841628"/>
    <w:rsid w:val="00846160"/>
    <w:rsid w:val="00877BD2"/>
    <w:rsid w:val="00894FDB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2C67"/>
    <w:rsid w:val="00AA5651"/>
    <w:rsid w:val="00AA5848"/>
    <w:rsid w:val="00AA7750"/>
    <w:rsid w:val="00AC041E"/>
    <w:rsid w:val="00AD3CF3"/>
    <w:rsid w:val="00AD65F1"/>
    <w:rsid w:val="00AD6A57"/>
    <w:rsid w:val="00AE064D"/>
    <w:rsid w:val="00AF056B"/>
    <w:rsid w:val="00B049B1"/>
    <w:rsid w:val="00B239BA"/>
    <w:rsid w:val="00B468BB"/>
    <w:rsid w:val="00B81F17"/>
    <w:rsid w:val="00C43B4A"/>
    <w:rsid w:val="00C64FA5"/>
    <w:rsid w:val="00C84A12"/>
    <w:rsid w:val="00CF3DC5"/>
    <w:rsid w:val="00D017E2"/>
    <w:rsid w:val="00D15772"/>
    <w:rsid w:val="00D16D97"/>
    <w:rsid w:val="00D27F42"/>
    <w:rsid w:val="00D84713"/>
    <w:rsid w:val="00DD4B82"/>
    <w:rsid w:val="00DD55A4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CE6554"/>
  <w15:docId w15:val="{266EF2E7-0C9F-4352-A2C7-126D5EA6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A23886017</value>
    </field>
    <field name="Objective-Title">
      <value order="0">MA-P-VG-3608 -18 Written Statement Clinical Waste English</value>
    </field>
    <field name="Objective-Description">
      <value order="0"/>
    </field>
    <field name="Objective-CreationStamp">
      <value order="0">2018-10-10T13:31:21Z</value>
    </field>
    <field name="Objective-IsApproved">
      <value order="0">false</value>
    </field>
    <field name="Objective-IsPublished">
      <value order="0">true</value>
    </field>
    <field name="Objective-DatePublished">
      <value order="0">2018-10-12T11:59:30Z</value>
    </field>
    <field name="Objective-ModificationStamp">
      <value order="0">2018-10-12T11:59:30Z</value>
    </field>
    <field name="Objective-Owner">
      <value order="0">Barr, Richard (HSS - Capital,Estates and Facilities)</value>
    </field>
    <field name="Objective-Path">
      <value order="0">Objective Global Folder:Business File Plan:Health &amp; Social Services (HSS):Health &amp; Social Services (HSS) - FD - Capital, Estates &amp; Facilities:1 - Save:Briefings/Submissions:Vaughan Gething - Cabinet Secretary for Health, Well-being &amp; Sport - Ministerial Advice - Capital Estates &amp; Facilities - 2016-2021:2018</value>
    </field>
    <field name="Objective-Parent">
      <value order="0">2018</value>
    </field>
    <field name="Objective-State">
      <value order="0">Published</value>
    </field>
    <field name="Objective-VersionId">
      <value order="0">vA47517625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qA1258509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2018-10-10T22:59:59Z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2018-10-11T23:00:00+00:00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4F7E54-9E22-4779-90FD-474D65856164}"/>
</file>

<file path=customXml/itemProps3.xml><?xml version="1.0" encoding="utf-8"?>
<ds:datastoreItem xmlns:ds="http://schemas.openxmlformats.org/officeDocument/2006/customXml" ds:itemID="{B6A6364D-6FB3-440C-8D1F-4AC9788E81F3}"/>
</file>

<file path=customXml/itemProps4.xml><?xml version="1.0" encoding="utf-8"?>
<ds:datastoreItem xmlns:ds="http://schemas.openxmlformats.org/officeDocument/2006/customXml" ds:itemID="{0AF486C8-0AC4-434D-9958-F48458B6B0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The collection and disposal of clinical waste across NHS Wales sites</dc:title>
  <dc:creator>burnsc</dc:creator>
  <cp:lastModifiedBy>Oxenham, James (OFM - Cabinet Division)</cp:lastModifiedBy>
  <cp:revision>2</cp:revision>
  <cp:lastPrinted>2011-05-27T10:19:00Z</cp:lastPrinted>
  <dcterms:created xsi:type="dcterms:W3CDTF">2018-10-12T12:05:00Z</dcterms:created>
  <dcterms:modified xsi:type="dcterms:W3CDTF">2018-10-12T12:05:00Z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A23886017</vt:lpwstr>
  </property>
  <property fmtid="{D5CDD505-2E9C-101B-9397-08002B2CF9AE}" pid="4" name="Objective-Title">
    <vt:lpwstr>MA-P-VG-3608 -18 Written Statement Clinical Waste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2018-10-10T13:31:34Z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2018-10-12T11:59:30Z</vt:filetime>
  </property>
  <property fmtid="{D5CDD505-2E9C-101B-9397-08002B2CF9AE}" pid="10" name="Objective-ModificationStamp">
    <vt:filetime>2018-10-12T11:59:30Z</vt:filetime>
  </property>
  <property fmtid="{D5CDD505-2E9C-101B-9397-08002B2CF9AE}" pid="11" name="Objective-Owner">
    <vt:lpwstr>Barr, Richard (HSS - Capital,Estates and Facilities)</vt:lpwstr>
  </property>
  <property fmtid="{D5CDD505-2E9C-101B-9397-08002B2CF9AE}" pid="12" name="Objective-Path">
    <vt:lpwstr>Objective Global Folder:Business File Plan:Health &amp; Social Services (HSS):Health &amp; Social Services (HSS) - FD - Capital, Estates &amp; Facilities:1 - Save:Briefings/Submissions:Vaughan Gething - Cabinet Secretary for Health, Well-being &amp; Sport - Ministerial A</vt:lpwstr>
  </property>
  <property fmtid="{D5CDD505-2E9C-101B-9397-08002B2CF9AE}" pid="13" name="Objective-Parent">
    <vt:lpwstr>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8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2018-10-09T23:00:00Z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vA47517625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2018-10-10T22:59:59Z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