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E91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B2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9D0B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Prescribing P</w:t>
            </w:r>
            <w:r w:rsidR="009277BB">
              <w:rPr>
                <w:rFonts w:ascii="Arial" w:hAnsi="Arial" w:cs="Arial"/>
                <w:b/>
                <w:bCs/>
                <w:sz w:val="24"/>
                <w:szCs w:val="24"/>
              </w:rPr>
              <w:t>ilots for Mental Health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158D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October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277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7BB">
              <w:rPr>
                <w:rFonts w:ascii="Arial" w:hAnsi="Arial" w:cs="Arial"/>
                <w:b/>
                <w:bCs/>
                <w:sz w:val="24"/>
                <w:szCs w:val="24"/>
              </w:rPr>
              <w:t>Vaughan Gething AM, Cabinet Secretary for Health and Social Services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E14C37" w:rsidRDefault="00E14C37" w:rsidP="009277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would like to update members on our progress towards the </w:t>
      </w:r>
      <w:r w:rsidR="009277BB">
        <w:rPr>
          <w:rFonts w:ascii="Arial" w:hAnsi="Arial"/>
          <w:sz w:val="24"/>
        </w:rPr>
        <w:t>Prosperity for All commit</w:t>
      </w:r>
      <w:r>
        <w:rPr>
          <w:rFonts w:ascii="Arial" w:hAnsi="Arial"/>
          <w:sz w:val="24"/>
        </w:rPr>
        <w:t>ment</w:t>
      </w:r>
      <w:r w:rsidR="000E3580">
        <w:rPr>
          <w:rFonts w:ascii="Arial" w:hAnsi="Arial"/>
          <w:sz w:val="24"/>
        </w:rPr>
        <w:t xml:space="preserve">; reiterated in </w:t>
      </w:r>
      <w:r w:rsidR="00F97E11" w:rsidRPr="00F97E11">
        <w:rPr>
          <w:rFonts w:ascii="Arial" w:hAnsi="Arial"/>
          <w:sz w:val="24"/>
        </w:rPr>
        <w:t>Our Valleys, Our Future, the Ministerial Taskforce for the Valleys delivery plan;</w:t>
      </w:r>
      <w:r w:rsidR="00B5130B">
        <w:rPr>
          <w:rFonts w:ascii="Arial" w:hAnsi="Arial"/>
          <w:sz w:val="24"/>
        </w:rPr>
        <w:t xml:space="preserve"> </w:t>
      </w:r>
      <w:r w:rsidR="009277BB">
        <w:rPr>
          <w:rFonts w:ascii="Arial" w:hAnsi="Arial"/>
          <w:sz w:val="24"/>
        </w:rPr>
        <w:t>to deliver a social prescr</w:t>
      </w:r>
      <w:r w:rsidR="009D0B5A">
        <w:rPr>
          <w:rFonts w:ascii="Arial" w:hAnsi="Arial"/>
          <w:sz w:val="24"/>
        </w:rPr>
        <w:t>ibing pilot for mental health</w:t>
      </w:r>
      <w:r>
        <w:rPr>
          <w:rFonts w:ascii="Arial" w:hAnsi="Arial"/>
          <w:sz w:val="24"/>
        </w:rPr>
        <w:t>.</w:t>
      </w:r>
      <w:r w:rsidR="009D0B5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I’m pleased to announce th</w:t>
      </w:r>
      <w:r w:rsidR="000A6A3D">
        <w:rPr>
          <w:rFonts w:ascii="Arial" w:hAnsi="Arial"/>
          <w:sz w:val="24"/>
        </w:rPr>
        <w:t>at</w:t>
      </w:r>
      <w:r>
        <w:rPr>
          <w:rFonts w:ascii="Arial" w:hAnsi="Arial"/>
          <w:sz w:val="24"/>
        </w:rPr>
        <w:t xml:space="preserve"> we </w:t>
      </w:r>
      <w:r w:rsidR="005C0B21">
        <w:rPr>
          <w:rFonts w:ascii="Arial" w:hAnsi="Arial"/>
          <w:sz w:val="24"/>
        </w:rPr>
        <w:t xml:space="preserve">have now </w:t>
      </w:r>
      <w:r>
        <w:rPr>
          <w:rFonts w:ascii="Arial" w:hAnsi="Arial"/>
          <w:sz w:val="24"/>
        </w:rPr>
        <w:t>awarded a total of</w:t>
      </w:r>
      <w:r w:rsidR="005C0B21">
        <w:rPr>
          <w:rFonts w:ascii="Arial" w:hAnsi="Arial"/>
          <w:sz w:val="24"/>
        </w:rPr>
        <w:t xml:space="preserve"> £</w:t>
      </w:r>
      <w:r w:rsidR="00132793">
        <w:rPr>
          <w:rFonts w:ascii="Arial" w:hAnsi="Arial"/>
          <w:sz w:val="24"/>
        </w:rPr>
        <w:t>1,351,066</w:t>
      </w:r>
      <w:r>
        <w:rPr>
          <w:rFonts w:ascii="Arial" w:hAnsi="Arial"/>
          <w:sz w:val="24"/>
        </w:rPr>
        <w:t xml:space="preserve"> of funding </w:t>
      </w:r>
      <w:r w:rsidR="005C0B21">
        <w:rPr>
          <w:rFonts w:ascii="Arial" w:hAnsi="Arial"/>
          <w:sz w:val="24"/>
        </w:rPr>
        <w:t>to Mind Cymru and the British Red Cross to deliver two projects</w:t>
      </w:r>
      <w:r>
        <w:rPr>
          <w:rFonts w:ascii="Arial" w:hAnsi="Arial"/>
          <w:sz w:val="24"/>
        </w:rPr>
        <w:t xml:space="preserve">. </w:t>
      </w:r>
    </w:p>
    <w:p w:rsidR="00E14C37" w:rsidRDefault="00E14C37" w:rsidP="009277BB">
      <w:pPr>
        <w:rPr>
          <w:rFonts w:ascii="Arial" w:hAnsi="Arial"/>
          <w:sz w:val="24"/>
        </w:rPr>
      </w:pPr>
    </w:p>
    <w:p w:rsidR="00E14C37" w:rsidRDefault="00E14C37" w:rsidP="00023C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Mind Cymru will </w:t>
      </w:r>
      <w:r w:rsidR="00023C06">
        <w:rPr>
          <w:rFonts w:ascii="Arial" w:hAnsi="Arial"/>
          <w:sz w:val="24"/>
        </w:rPr>
        <w:t>c</w:t>
      </w:r>
      <w:r w:rsidR="00023C06" w:rsidRPr="00023C06">
        <w:rPr>
          <w:rFonts w:ascii="Arial" w:hAnsi="Arial"/>
          <w:sz w:val="24"/>
        </w:rPr>
        <w:t xml:space="preserve">o-produce </w:t>
      </w:r>
      <w:r w:rsidR="00023C06">
        <w:rPr>
          <w:rFonts w:ascii="Arial" w:hAnsi="Arial"/>
          <w:sz w:val="24"/>
        </w:rPr>
        <w:t xml:space="preserve">a social prescribing model for </w:t>
      </w:r>
      <w:r w:rsidR="00023C06" w:rsidRPr="00023C06">
        <w:rPr>
          <w:rFonts w:ascii="Arial" w:hAnsi="Arial"/>
          <w:sz w:val="24"/>
        </w:rPr>
        <w:t xml:space="preserve">referral </w:t>
      </w:r>
      <w:r w:rsidR="006D7DAD">
        <w:rPr>
          <w:rFonts w:ascii="Arial" w:hAnsi="Arial"/>
          <w:sz w:val="24"/>
        </w:rPr>
        <w:t>from</w:t>
      </w:r>
      <w:r w:rsidR="00023C06" w:rsidRPr="00023C06">
        <w:rPr>
          <w:rFonts w:ascii="Arial" w:hAnsi="Arial" w:cs="Arial"/>
          <w:sz w:val="24"/>
        </w:rPr>
        <w:t xml:space="preserve"> frontline healthcare professionals to a link worker, who will provide tailored support plans, and support engagement with community services</w:t>
      </w:r>
      <w:r w:rsidR="00023C06" w:rsidRPr="00F40275">
        <w:rPr>
          <w:rFonts w:ascii="Arial" w:hAnsi="Arial" w:cs="Arial"/>
          <w:sz w:val="24"/>
        </w:rPr>
        <w:t xml:space="preserve">. </w:t>
      </w:r>
      <w:r w:rsidR="000A6A3D">
        <w:rPr>
          <w:rFonts w:ascii="Arial" w:hAnsi="Arial" w:cs="Arial"/>
          <w:sz w:val="24"/>
        </w:rPr>
        <w:t>P</w:t>
      </w:r>
      <w:r w:rsidR="001709ED" w:rsidRPr="00F40275">
        <w:rPr>
          <w:rFonts w:ascii="Arial" w:hAnsi="Arial" w:cs="Arial"/>
          <w:sz w:val="24"/>
        </w:rPr>
        <w:t xml:space="preserve">eer </w:t>
      </w:r>
      <w:r w:rsidR="003B402D">
        <w:rPr>
          <w:rFonts w:ascii="Arial" w:hAnsi="Arial" w:cs="Arial"/>
          <w:sz w:val="24"/>
        </w:rPr>
        <w:t>n</w:t>
      </w:r>
      <w:r w:rsidR="001709ED" w:rsidRPr="00F40275">
        <w:rPr>
          <w:rFonts w:ascii="Arial" w:hAnsi="Arial" w:cs="Arial"/>
          <w:sz w:val="24"/>
        </w:rPr>
        <w:t>avigators with lived experience of mental health problems</w:t>
      </w:r>
      <w:r w:rsidR="000A6A3D">
        <w:rPr>
          <w:rFonts w:ascii="Arial" w:hAnsi="Arial" w:cs="Arial"/>
          <w:sz w:val="24"/>
        </w:rPr>
        <w:t xml:space="preserve"> will</w:t>
      </w:r>
      <w:r w:rsidR="001709ED" w:rsidRPr="00F40275">
        <w:rPr>
          <w:rFonts w:ascii="Arial" w:hAnsi="Arial" w:cs="Arial"/>
          <w:sz w:val="24"/>
        </w:rPr>
        <w:t xml:space="preserve"> </w:t>
      </w:r>
      <w:r w:rsidR="00023C06" w:rsidRPr="00E93611">
        <w:rPr>
          <w:rFonts w:ascii="Arial" w:hAnsi="Arial" w:cs="Arial"/>
          <w:sz w:val="24"/>
        </w:rPr>
        <w:t xml:space="preserve">offer additional </w:t>
      </w:r>
      <w:r w:rsidR="001709ED" w:rsidRPr="00E93611">
        <w:rPr>
          <w:rFonts w:ascii="Arial" w:hAnsi="Arial" w:cs="Arial"/>
          <w:sz w:val="24"/>
        </w:rPr>
        <w:t>support</w:t>
      </w:r>
      <w:r w:rsidR="00023C06" w:rsidRPr="00E93611">
        <w:rPr>
          <w:rFonts w:ascii="Arial" w:hAnsi="Arial" w:cs="Arial"/>
          <w:sz w:val="24"/>
        </w:rPr>
        <w:t>.</w:t>
      </w:r>
      <w:r w:rsidR="000A6A3D">
        <w:rPr>
          <w:rFonts w:ascii="Arial" w:hAnsi="Arial" w:cs="Arial"/>
          <w:sz w:val="24"/>
        </w:rPr>
        <w:t xml:space="preserve"> </w:t>
      </w:r>
      <w:r w:rsidR="001B6391">
        <w:rPr>
          <w:rFonts w:ascii="Arial" w:hAnsi="Arial" w:cs="Arial"/>
          <w:sz w:val="24"/>
        </w:rPr>
        <w:t xml:space="preserve">They will </w:t>
      </w:r>
      <w:r w:rsidR="00E93611">
        <w:rPr>
          <w:rFonts w:ascii="Arial" w:hAnsi="Arial" w:cs="Arial"/>
          <w:sz w:val="24"/>
        </w:rPr>
        <w:t>work with</w:t>
      </w:r>
      <w:r w:rsidR="00023C06" w:rsidRPr="001B6391">
        <w:rPr>
          <w:rFonts w:ascii="Arial" w:hAnsi="Arial" w:cs="Arial"/>
          <w:sz w:val="24"/>
        </w:rPr>
        <w:t xml:space="preserve"> </w:t>
      </w:r>
      <w:r w:rsidR="00B5130B">
        <w:rPr>
          <w:rFonts w:ascii="Arial" w:hAnsi="Arial" w:cs="Arial"/>
          <w:sz w:val="24"/>
        </w:rPr>
        <w:t>adults</w:t>
      </w:r>
      <w:r w:rsidR="00023C06" w:rsidRPr="001B6391">
        <w:rPr>
          <w:rFonts w:ascii="Arial" w:hAnsi="Arial" w:cs="Arial"/>
          <w:sz w:val="24"/>
        </w:rPr>
        <w:t xml:space="preserve"> who are isolated, lonely and at risk of poor mental health</w:t>
      </w:r>
      <w:r w:rsidR="00CE334F">
        <w:rPr>
          <w:rFonts w:ascii="Arial" w:hAnsi="Arial"/>
          <w:sz w:val="24"/>
        </w:rPr>
        <w:t xml:space="preserve"> </w:t>
      </w:r>
      <w:r w:rsidR="001B6391">
        <w:rPr>
          <w:rFonts w:ascii="Arial" w:hAnsi="Arial"/>
          <w:sz w:val="24"/>
        </w:rPr>
        <w:t xml:space="preserve">in Taf Ely, South Powys and North Denbighshire. </w:t>
      </w:r>
    </w:p>
    <w:p w:rsidR="00E14C37" w:rsidRDefault="00E14C37" w:rsidP="009277BB">
      <w:pPr>
        <w:rPr>
          <w:rFonts w:ascii="Arial" w:hAnsi="Arial"/>
          <w:sz w:val="24"/>
        </w:rPr>
      </w:pPr>
    </w:p>
    <w:p w:rsidR="00E14C37" w:rsidRDefault="00E14C37" w:rsidP="009277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British Red Cross</w:t>
      </w:r>
      <w:r w:rsidR="00CE334F" w:rsidDel="00CE334F">
        <w:rPr>
          <w:rFonts w:ascii="Arial" w:hAnsi="Arial"/>
          <w:sz w:val="24"/>
        </w:rPr>
        <w:t xml:space="preserve"> </w:t>
      </w:r>
      <w:r w:rsidR="00F40275" w:rsidRPr="00F40275">
        <w:rPr>
          <w:rFonts w:ascii="Arial" w:hAnsi="Arial"/>
          <w:sz w:val="24"/>
        </w:rPr>
        <w:t>will test two different social prescribing models for</w:t>
      </w:r>
      <w:r w:rsidR="00E93611">
        <w:rPr>
          <w:rFonts w:ascii="Arial" w:hAnsi="Arial"/>
          <w:sz w:val="24"/>
        </w:rPr>
        <w:t xml:space="preserve"> a</w:t>
      </w:r>
      <w:r w:rsidR="00E93611" w:rsidRPr="00B5130B">
        <w:rPr>
          <w:rFonts w:ascii="Arial" w:hAnsi="Arial" w:cs="Arial"/>
          <w:sz w:val="24"/>
          <w:szCs w:val="24"/>
        </w:rPr>
        <w:t>dult</w:t>
      </w:r>
      <w:r w:rsidR="00F40275" w:rsidRPr="00B5130B">
        <w:rPr>
          <w:rFonts w:ascii="Arial" w:hAnsi="Arial" w:cs="Arial"/>
          <w:sz w:val="24"/>
          <w:szCs w:val="24"/>
        </w:rPr>
        <w:t xml:space="preserve"> patients who have low to moderate mental health </w:t>
      </w:r>
      <w:r w:rsidR="00E93611" w:rsidRPr="003B402D">
        <w:rPr>
          <w:rFonts w:ascii="Arial" w:hAnsi="Arial" w:cs="Arial"/>
          <w:sz w:val="24"/>
          <w:szCs w:val="24"/>
        </w:rPr>
        <w:t>problems</w:t>
      </w:r>
      <w:r w:rsidR="00F40275" w:rsidRPr="003B402D">
        <w:rPr>
          <w:rFonts w:ascii="Arial" w:hAnsi="Arial" w:cs="Arial"/>
          <w:sz w:val="24"/>
          <w:szCs w:val="24"/>
        </w:rPr>
        <w:t xml:space="preserve"> and are frequent attenders of </w:t>
      </w:r>
      <w:r w:rsidR="00E93611" w:rsidRPr="003B402D">
        <w:rPr>
          <w:rFonts w:ascii="Arial" w:hAnsi="Arial" w:cs="Arial"/>
          <w:sz w:val="24"/>
          <w:szCs w:val="24"/>
        </w:rPr>
        <w:t>GP</w:t>
      </w:r>
      <w:r w:rsidR="00F40275" w:rsidRPr="003B402D">
        <w:rPr>
          <w:rFonts w:ascii="Arial" w:hAnsi="Arial" w:cs="Arial"/>
          <w:sz w:val="24"/>
          <w:szCs w:val="24"/>
        </w:rPr>
        <w:t xml:space="preserve"> or ambulance services</w:t>
      </w:r>
      <w:r w:rsidR="00CE334F">
        <w:rPr>
          <w:rFonts w:ascii="Arial" w:hAnsi="Arial" w:cs="Arial"/>
          <w:sz w:val="24"/>
          <w:szCs w:val="24"/>
        </w:rPr>
        <w:t xml:space="preserve"> in Pembrokeshire and Caerphilly</w:t>
      </w:r>
      <w:r w:rsidR="00F40275" w:rsidRPr="003B402D">
        <w:rPr>
          <w:rFonts w:ascii="Arial" w:hAnsi="Arial" w:cs="Arial"/>
          <w:sz w:val="24"/>
          <w:szCs w:val="24"/>
        </w:rPr>
        <w:t>.</w:t>
      </w:r>
      <w:r w:rsidR="00B5130B">
        <w:t xml:space="preserve"> </w:t>
      </w:r>
      <w:r w:rsidR="00B5130B">
        <w:rPr>
          <w:rFonts w:ascii="Arial" w:hAnsi="Arial"/>
          <w:sz w:val="24"/>
        </w:rPr>
        <w:t>Link c</w:t>
      </w:r>
      <w:r w:rsidR="00E93611" w:rsidRPr="00E93611">
        <w:rPr>
          <w:rFonts w:ascii="Arial" w:hAnsi="Arial"/>
          <w:sz w:val="24"/>
        </w:rPr>
        <w:t>o-ordinator</w:t>
      </w:r>
      <w:r w:rsidR="00E93611">
        <w:rPr>
          <w:rFonts w:ascii="Arial" w:hAnsi="Arial"/>
          <w:sz w:val="24"/>
        </w:rPr>
        <w:t>s</w:t>
      </w:r>
      <w:r w:rsidR="00E93611" w:rsidRPr="00E93611">
        <w:rPr>
          <w:rFonts w:ascii="Arial" w:hAnsi="Arial"/>
          <w:sz w:val="24"/>
        </w:rPr>
        <w:t xml:space="preserve"> will work with the </w:t>
      </w:r>
      <w:r w:rsidR="00E93611">
        <w:rPr>
          <w:rFonts w:ascii="Arial" w:hAnsi="Arial"/>
          <w:sz w:val="24"/>
        </w:rPr>
        <w:t>service user</w:t>
      </w:r>
      <w:r w:rsidR="00E93611" w:rsidRPr="00E93611">
        <w:rPr>
          <w:rFonts w:ascii="Arial" w:hAnsi="Arial"/>
          <w:sz w:val="24"/>
        </w:rPr>
        <w:t xml:space="preserve"> to set their own personal goals geared at empowering them </w:t>
      </w:r>
      <w:r w:rsidR="00E93611">
        <w:rPr>
          <w:rFonts w:ascii="Arial" w:hAnsi="Arial"/>
          <w:sz w:val="24"/>
        </w:rPr>
        <w:t>to develop alternative non-clinical</w:t>
      </w:r>
      <w:r w:rsidR="00E93611" w:rsidRPr="00E93611">
        <w:rPr>
          <w:rFonts w:ascii="Arial" w:hAnsi="Arial"/>
          <w:sz w:val="24"/>
        </w:rPr>
        <w:t xml:space="preserve"> responses to managing mental distress.</w:t>
      </w:r>
      <w:r w:rsidR="00E93611">
        <w:rPr>
          <w:rFonts w:ascii="Arial" w:hAnsi="Arial"/>
          <w:sz w:val="24"/>
        </w:rPr>
        <w:t xml:space="preserve"> </w:t>
      </w:r>
    </w:p>
    <w:p w:rsidR="00E14C37" w:rsidRDefault="00E14C37" w:rsidP="009277BB">
      <w:pPr>
        <w:rPr>
          <w:rFonts w:ascii="Arial" w:hAnsi="Arial"/>
          <w:sz w:val="24"/>
        </w:rPr>
      </w:pPr>
    </w:p>
    <w:p w:rsidR="00E14C37" w:rsidRDefault="00E14C37" w:rsidP="009277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Central to both pilots is robust, independent evaluation to fill gaps in the existing evidence base </w:t>
      </w:r>
      <w:r w:rsidR="00B5130B">
        <w:rPr>
          <w:rFonts w:ascii="Arial" w:hAnsi="Arial"/>
          <w:sz w:val="24"/>
        </w:rPr>
        <w:t>and</w:t>
      </w:r>
      <w:r>
        <w:rPr>
          <w:rFonts w:ascii="Arial" w:hAnsi="Arial"/>
          <w:sz w:val="24"/>
        </w:rPr>
        <w:t xml:space="preserve"> inform</w:t>
      </w:r>
      <w:r w:rsidR="00A24CAC">
        <w:rPr>
          <w:rFonts w:ascii="Arial" w:hAnsi="Arial"/>
          <w:sz w:val="24"/>
        </w:rPr>
        <w:t xml:space="preserve"> our future decision making.</w:t>
      </w:r>
    </w:p>
    <w:p w:rsidR="00A24CAC" w:rsidRDefault="00A24CAC" w:rsidP="009277BB">
      <w:pPr>
        <w:rPr>
          <w:rFonts w:ascii="Arial" w:hAnsi="Arial"/>
          <w:sz w:val="24"/>
        </w:rPr>
      </w:pPr>
    </w:p>
    <w:p w:rsidR="00A24CAC" w:rsidRDefault="00A24CAC" w:rsidP="009277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are also finalising plans for a third pilot and I hope to be able to announce the details soon.</w:t>
      </w:r>
    </w:p>
    <w:p w:rsidR="00A24CAC" w:rsidRDefault="00A24CAC" w:rsidP="009277BB">
      <w:pPr>
        <w:rPr>
          <w:rFonts w:ascii="Arial" w:hAnsi="Arial"/>
          <w:sz w:val="24"/>
        </w:rPr>
      </w:pPr>
    </w:p>
    <w:p w:rsidR="00E14C37" w:rsidRDefault="00A24CAC" w:rsidP="00E14C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pilots form part of our wider approach, which includes socials prescribing pilots funding </w:t>
      </w:r>
      <w:r w:rsidR="00B2663A">
        <w:rPr>
          <w:rFonts w:ascii="Arial" w:hAnsi="Arial"/>
          <w:sz w:val="24"/>
        </w:rPr>
        <w:t>through</w:t>
      </w:r>
      <w:r>
        <w:rPr>
          <w:rFonts w:ascii="Arial" w:hAnsi="Arial"/>
          <w:sz w:val="24"/>
        </w:rPr>
        <w:t xml:space="preserve"> our Innovate to Save fund and a focus on social prescribing though our </w:t>
      </w:r>
      <w:r w:rsidR="003B402D">
        <w:rPr>
          <w:rFonts w:ascii="Arial" w:hAnsi="Arial"/>
          <w:sz w:val="24"/>
        </w:rPr>
        <w:t xml:space="preserve">Research Funding Scheme: Social Care Grant, administered </w:t>
      </w:r>
      <w:r w:rsidR="00B2663A">
        <w:rPr>
          <w:rFonts w:ascii="Arial" w:hAnsi="Arial"/>
          <w:sz w:val="24"/>
        </w:rPr>
        <w:t>by</w:t>
      </w:r>
      <w:r w:rsidR="003B402D">
        <w:rPr>
          <w:rFonts w:ascii="Arial" w:hAnsi="Arial"/>
          <w:sz w:val="24"/>
        </w:rPr>
        <w:t xml:space="preserve"> Health and Care Research Wales</w:t>
      </w:r>
      <w:r w:rsidR="00E14C37">
        <w:rPr>
          <w:rFonts w:ascii="Arial" w:hAnsi="Arial"/>
          <w:sz w:val="24"/>
        </w:rPr>
        <w:t>.</w:t>
      </w:r>
    </w:p>
    <w:p w:rsidR="00E14C37" w:rsidRDefault="00E14C37" w:rsidP="009277BB">
      <w:pPr>
        <w:rPr>
          <w:rFonts w:ascii="Arial" w:hAnsi="Arial"/>
          <w:sz w:val="24"/>
        </w:rPr>
      </w:pPr>
    </w:p>
    <w:p w:rsidR="00A24CAC" w:rsidRPr="003670C1" w:rsidRDefault="00E14C37" w:rsidP="00A24C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pilots will build on existing work across Wales to promote social prescribing</w:t>
      </w:r>
      <w:r w:rsidR="00A24CAC">
        <w:rPr>
          <w:rFonts w:ascii="Arial" w:hAnsi="Arial"/>
          <w:sz w:val="24"/>
        </w:rPr>
        <w:t>, to</w:t>
      </w:r>
      <w:r>
        <w:rPr>
          <w:rFonts w:ascii="Arial" w:hAnsi="Arial"/>
          <w:sz w:val="24"/>
        </w:rPr>
        <w:t xml:space="preserve"> </w:t>
      </w:r>
      <w:r w:rsidR="00A24CAC">
        <w:rPr>
          <w:rFonts w:ascii="Arial" w:hAnsi="Arial"/>
          <w:sz w:val="24"/>
        </w:rPr>
        <w:t>ensure people have access to care and support which truly recognises them as an individual, and tak</w:t>
      </w:r>
      <w:r w:rsidR="003B402D">
        <w:rPr>
          <w:rFonts w:ascii="Arial" w:hAnsi="Arial"/>
          <w:sz w:val="24"/>
        </w:rPr>
        <w:t>es</w:t>
      </w:r>
      <w:r w:rsidR="00A24CAC">
        <w:rPr>
          <w:rFonts w:ascii="Arial" w:hAnsi="Arial"/>
          <w:sz w:val="24"/>
        </w:rPr>
        <w:t xml:space="preserve"> account of the full range of factors which could be affecting their mental health and wellbeing.</w:t>
      </w:r>
    </w:p>
    <w:p w:rsidR="00A24CAC" w:rsidRDefault="00A24CAC" w:rsidP="00A24CAC"/>
    <w:p w:rsidR="0009422C" w:rsidRDefault="0009422C" w:rsidP="009277BB">
      <w:pPr>
        <w:rPr>
          <w:rFonts w:ascii="Arial" w:hAnsi="Arial"/>
          <w:sz w:val="24"/>
        </w:rPr>
      </w:pPr>
    </w:p>
    <w:p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00" w:rsidRDefault="004B7300">
      <w:r>
        <w:separator/>
      </w:r>
    </w:p>
  </w:endnote>
  <w:endnote w:type="continuationSeparator" w:id="0">
    <w:p w:rsidR="004B7300" w:rsidRDefault="004B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11" w:rsidRDefault="00F97E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E11" w:rsidRDefault="00F97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11" w:rsidRDefault="00F97E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8D9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E11" w:rsidRDefault="00F97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11" w:rsidRPr="005D2A41" w:rsidRDefault="00F97E1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158D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97E11" w:rsidRPr="00A845A9" w:rsidRDefault="00F97E1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00" w:rsidRDefault="004B7300">
      <w:r>
        <w:separator/>
      </w:r>
    </w:p>
  </w:footnote>
  <w:footnote w:type="continuationSeparator" w:id="0">
    <w:p w:rsidR="004B7300" w:rsidRDefault="004B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11" w:rsidRDefault="00F97E1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E11" w:rsidRDefault="00F97E11">
    <w:pPr>
      <w:pStyle w:val="Header"/>
    </w:pPr>
  </w:p>
  <w:p w:rsidR="00F97E11" w:rsidRDefault="00F9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3C06"/>
    <w:rsid w:val="000516D9"/>
    <w:rsid w:val="00082B81"/>
    <w:rsid w:val="00090C3D"/>
    <w:rsid w:val="0009422C"/>
    <w:rsid w:val="00097118"/>
    <w:rsid w:val="000A6A3D"/>
    <w:rsid w:val="000B1077"/>
    <w:rsid w:val="000C3A52"/>
    <w:rsid w:val="000C53DB"/>
    <w:rsid w:val="000C5E9B"/>
    <w:rsid w:val="000E3580"/>
    <w:rsid w:val="001158D9"/>
    <w:rsid w:val="00132793"/>
    <w:rsid w:val="00134918"/>
    <w:rsid w:val="001460B1"/>
    <w:rsid w:val="001709ED"/>
    <w:rsid w:val="0017102C"/>
    <w:rsid w:val="001A39E2"/>
    <w:rsid w:val="001A6AF1"/>
    <w:rsid w:val="001B027C"/>
    <w:rsid w:val="001B288D"/>
    <w:rsid w:val="001B6391"/>
    <w:rsid w:val="001C4863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402D"/>
    <w:rsid w:val="003C5133"/>
    <w:rsid w:val="00412673"/>
    <w:rsid w:val="0043031D"/>
    <w:rsid w:val="00442C82"/>
    <w:rsid w:val="0046757C"/>
    <w:rsid w:val="004B7300"/>
    <w:rsid w:val="00560F1F"/>
    <w:rsid w:val="00574BB3"/>
    <w:rsid w:val="005A22E2"/>
    <w:rsid w:val="005B030B"/>
    <w:rsid w:val="005C0B21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D7DAD"/>
    <w:rsid w:val="006E0A2C"/>
    <w:rsid w:val="00703993"/>
    <w:rsid w:val="0073380E"/>
    <w:rsid w:val="00743B79"/>
    <w:rsid w:val="007523BC"/>
    <w:rsid w:val="00752C48"/>
    <w:rsid w:val="0079493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77BB"/>
    <w:rsid w:val="00953A46"/>
    <w:rsid w:val="00967473"/>
    <w:rsid w:val="00973090"/>
    <w:rsid w:val="00995EEC"/>
    <w:rsid w:val="009D0B5A"/>
    <w:rsid w:val="009D26D8"/>
    <w:rsid w:val="009E4974"/>
    <w:rsid w:val="009F06C3"/>
    <w:rsid w:val="00A204C9"/>
    <w:rsid w:val="00A23742"/>
    <w:rsid w:val="00A24CAC"/>
    <w:rsid w:val="00A3247B"/>
    <w:rsid w:val="00A57C5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663A"/>
    <w:rsid w:val="00B468BB"/>
    <w:rsid w:val="00B5130B"/>
    <w:rsid w:val="00B81F17"/>
    <w:rsid w:val="00C43B4A"/>
    <w:rsid w:val="00C64FA5"/>
    <w:rsid w:val="00C84A12"/>
    <w:rsid w:val="00CE334F"/>
    <w:rsid w:val="00CF3DC5"/>
    <w:rsid w:val="00D017E2"/>
    <w:rsid w:val="00D16D97"/>
    <w:rsid w:val="00D27F42"/>
    <w:rsid w:val="00D84713"/>
    <w:rsid w:val="00DD4B82"/>
    <w:rsid w:val="00E14C37"/>
    <w:rsid w:val="00E1556F"/>
    <w:rsid w:val="00E3419E"/>
    <w:rsid w:val="00E47B1A"/>
    <w:rsid w:val="00E631B1"/>
    <w:rsid w:val="00E93611"/>
    <w:rsid w:val="00EA5290"/>
    <w:rsid w:val="00EB248F"/>
    <w:rsid w:val="00EB5F93"/>
    <w:rsid w:val="00EC0568"/>
    <w:rsid w:val="00EE721A"/>
    <w:rsid w:val="00F0272E"/>
    <w:rsid w:val="00F2438B"/>
    <w:rsid w:val="00F32F06"/>
    <w:rsid w:val="00F40275"/>
    <w:rsid w:val="00F81C33"/>
    <w:rsid w:val="00F923C2"/>
    <w:rsid w:val="00F97613"/>
    <w:rsid w:val="00F97E1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9C374"/>
  <w15:docId w15:val="{3BC55D9A-38B5-45ED-985D-CCE0EF3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2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A23369053</value>
    </field>
    <field name="Objective-Title">
      <value order="0">180817 - SP Pilot - Written Statement</value>
    </field>
    <field name="Objective-Description">
      <value order="0"/>
    </field>
    <field name="Objective-CreationStamp">
      <value order="0">2018-08-17T14:07:02Z</value>
    </field>
    <field name="Objective-IsApproved">
      <value order="0">false</value>
    </field>
    <field name="Objective-IsPublished">
      <value order="0">true</value>
    </field>
    <field name="Objective-DatePublished">
      <value order="0">2018-09-25T17:42:02Z</value>
    </field>
    <field name="Objective-ModificationStamp">
      <value order="0">2018-09-25T17:42:02Z</value>
    </field>
    <field name="Objective-Owner">
      <value order="0">Thomas, Robert (PSG - Permanent Secretary's Office)</value>
    </field>
    <field name="Objective-Path">
      <value order="0">Objective Global Folder:Business File Plan:Health &amp; Social Services (HSS):Health &amp; Social Services (HSS) - PCI - Primary Care:1 - Save:Localities &amp; Communities (Primary &amp; Community Health Strategy):Primary &amp; Community Care:Access to Wellbeing Services - Policy Development - 2017-2022:Social Prescribing Pilot</value>
    </field>
    <field name="Objective-Parent">
      <value order="0">Social Prescribing Pilot</value>
    </field>
    <field name="Objective-State">
      <value order="0">Published</value>
    </field>
    <field name="Objective-VersionId">
      <value order="0">vA47129591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qA1290025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2018-09-30T23:00:00+00:00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17E9810-0D68-43FC-9029-37824537C9B4}"/>
</file>

<file path=customXml/itemProps3.xml><?xml version="1.0" encoding="utf-8"?>
<ds:datastoreItem xmlns:ds="http://schemas.openxmlformats.org/officeDocument/2006/customXml" ds:itemID="{893E92C9-1379-4E25-92FE-61F04686C8FA}"/>
</file>

<file path=customXml/itemProps4.xml><?xml version="1.0" encoding="utf-8"?>
<ds:datastoreItem xmlns:ds="http://schemas.openxmlformats.org/officeDocument/2006/customXml" ds:itemID="{E18063C1-B66F-48FE-BE55-C114D3B1A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Prescribing Pilots for Mental Health</dc:title>
  <dc:creator>burnsc</dc:creator>
  <cp:lastModifiedBy>Carey, Helen (OFM - Cabinet Division)</cp:lastModifiedBy>
  <cp:revision>2</cp:revision>
  <cp:lastPrinted>2011-05-27T10:19:00Z</cp:lastPrinted>
  <dcterms:created xsi:type="dcterms:W3CDTF">2018-10-01T07:21:00Z</dcterms:created>
  <dcterms:modified xsi:type="dcterms:W3CDTF">2018-10-01T07:21:00Z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A23369053</vt:lpwstr>
  </property>
  <property fmtid="{D5CDD505-2E9C-101B-9397-08002B2CF9AE}" pid="4" name="Objective-Title">
    <vt:lpwstr>180817 - SP Pilot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2018-08-17T14:07:10Z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2018-09-25T17:42:02Z</vt:filetime>
  </property>
  <property fmtid="{D5CDD505-2E9C-101B-9397-08002B2CF9AE}" pid="10" name="Objective-ModificationStamp">
    <vt:filetime>2018-09-25T17:42:02Z</vt:filetime>
  </property>
  <property fmtid="{D5CDD505-2E9C-101B-9397-08002B2CF9AE}" pid="11" name="Objective-Owner">
    <vt:lpwstr>Thomas, Robert (PSG - Permanent Secretary's Office)</vt:lpwstr>
  </property>
  <property fmtid="{D5CDD505-2E9C-101B-9397-08002B2CF9AE}" pid="12" name="Objective-Path">
    <vt:lpwstr>Objective Global Folder:Business File Plan:Health &amp; Social Services (HSS):Health &amp; Social Services (HSS) - PCI - Primary Care:1 - Save:Localities &amp; Communities (Primary &amp; Community Health Strategy):Primary &amp; Community Care:Access to Wellbeing Services - P</vt:lpwstr>
  </property>
  <property fmtid="{D5CDD505-2E9C-101B-9397-08002B2CF9AE}" pid="13" name="Objective-Parent">
    <vt:lpwstr>Social Prescribing Pilot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vA47129591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