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2094" w14:textId="77777777" w:rsidR="001A39E2" w:rsidRDefault="001A39E2" w:rsidP="001A39E2">
      <w:pPr>
        <w:jc w:val="right"/>
        <w:rPr>
          <w:b/>
        </w:rPr>
      </w:pPr>
    </w:p>
    <w:p w14:paraId="412686A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45E1E1" wp14:editId="3FF7237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E0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07EFE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18A94A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76C0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2C336C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197FCE" wp14:editId="7848AB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AF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BB62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5E8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0629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635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6340D7" w14:textId="5BB402E8" w:rsidR="00EA5290" w:rsidRPr="00670227" w:rsidRDefault="00A242F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Reforming our Union: Shared Governance in the UK</w:t>
            </w:r>
          </w:p>
        </w:tc>
      </w:tr>
      <w:tr w:rsidR="00EA5290" w:rsidRPr="00A011A1" w14:paraId="6900E1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46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5028" w14:textId="09594B20" w:rsidR="00EA5290" w:rsidRPr="00670227" w:rsidRDefault="00A242F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October 2019</w:t>
            </w:r>
          </w:p>
        </w:tc>
      </w:tr>
      <w:tr w:rsidR="00EA5290" w:rsidRPr="00A011A1" w14:paraId="639C2A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E21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1487" w14:textId="5F57EB5B" w:rsidR="00EA5290" w:rsidRPr="00670227" w:rsidRDefault="00A242F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AM, First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</w:p>
        </w:tc>
      </w:tr>
    </w:tbl>
    <w:p w14:paraId="7922D74E" w14:textId="77777777" w:rsidR="00EA5290" w:rsidRPr="00A011A1" w:rsidRDefault="00EA5290" w:rsidP="00EA5290"/>
    <w:p w14:paraId="48AACD9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E16CC99" w14:textId="13E95DC8" w:rsidR="00EA5290" w:rsidRDefault="00EA5290" w:rsidP="00EA5290">
      <w:pPr>
        <w:pStyle w:val="ListParagraph"/>
        <w:rPr>
          <w:rFonts w:ascii="Arial" w:hAnsi="Arial"/>
          <w:sz w:val="24"/>
        </w:rPr>
      </w:pPr>
    </w:p>
    <w:p w14:paraId="7ABF78E0" w14:textId="5B6AC6A0" w:rsidR="00A242F7" w:rsidRPr="00B74A2D" w:rsidRDefault="009266CB" w:rsidP="00B74A2D">
      <w:pPr>
        <w:rPr>
          <w:rFonts w:ascii="Arial" w:hAnsi="Arial"/>
          <w:sz w:val="24"/>
        </w:rPr>
      </w:pPr>
      <w:r w:rsidRPr="00B74A2D">
        <w:rPr>
          <w:rFonts w:ascii="Arial" w:hAnsi="Arial"/>
          <w:sz w:val="24"/>
        </w:rPr>
        <w:t>The</w:t>
      </w:r>
      <w:r w:rsidR="00A242F7" w:rsidRPr="00B74A2D">
        <w:rPr>
          <w:rFonts w:ascii="Arial" w:hAnsi="Arial"/>
          <w:sz w:val="24"/>
        </w:rPr>
        <w:t xml:space="preserve"> Welsh G</w:t>
      </w:r>
      <w:r w:rsidR="00CA4B61" w:rsidRPr="00B74A2D">
        <w:rPr>
          <w:rFonts w:ascii="Arial" w:hAnsi="Arial"/>
          <w:sz w:val="24"/>
        </w:rPr>
        <w:t xml:space="preserve">overnment has </w:t>
      </w:r>
      <w:r w:rsidRPr="00B74A2D">
        <w:rPr>
          <w:rFonts w:ascii="Arial" w:hAnsi="Arial"/>
          <w:sz w:val="24"/>
        </w:rPr>
        <w:t xml:space="preserve">today </w:t>
      </w:r>
      <w:r w:rsidR="00CA4B61" w:rsidRPr="00B74A2D">
        <w:rPr>
          <w:rFonts w:ascii="Arial" w:hAnsi="Arial"/>
          <w:sz w:val="24"/>
        </w:rPr>
        <w:t>published</w:t>
      </w:r>
      <w:r w:rsidRPr="00B74A2D">
        <w:rPr>
          <w:rFonts w:ascii="Arial" w:hAnsi="Arial"/>
          <w:sz w:val="24"/>
        </w:rPr>
        <w:t xml:space="preserve"> </w:t>
      </w:r>
      <w:r w:rsidR="00A242F7" w:rsidRPr="00B74A2D">
        <w:rPr>
          <w:rFonts w:ascii="Arial" w:hAnsi="Arial"/>
          <w:i/>
          <w:sz w:val="24"/>
        </w:rPr>
        <w:t xml:space="preserve">Reforming </w:t>
      </w:r>
      <w:r w:rsidRPr="00B74A2D">
        <w:rPr>
          <w:rFonts w:ascii="Arial" w:hAnsi="Arial"/>
          <w:i/>
          <w:sz w:val="24"/>
        </w:rPr>
        <w:t xml:space="preserve">Our </w:t>
      </w:r>
      <w:r w:rsidR="00A242F7" w:rsidRPr="00B74A2D">
        <w:rPr>
          <w:rFonts w:ascii="Arial" w:hAnsi="Arial"/>
          <w:i/>
          <w:sz w:val="24"/>
        </w:rPr>
        <w:t>Union: Shared Governance in the UK</w:t>
      </w:r>
      <w:r>
        <w:rPr>
          <w:rFonts w:ascii="Arial" w:hAnsi="Arial"/>
          <w:i/>
          <w:sz w:val="24"/>
        </w:rPr>
        <w:t>.</w:t>
      </w:r>
    </w:p>
    <w:p w14:paraId="216542EF" w14:textId="5530397A" w:rsidR="00A242F7" w:rsidRDefault="00A242F7" w:rsidP="00EA5290">
      <w:pPr>
        <w:pStyle w:val="ListParagraph"/>
        <w:rPr>
          <w:rFonts w:ascii="Arial" w:hAnsi="Arial"/>
          <w:sz w:val="24"/>
        </w:rPr>
      </w:pPr>
    </w:p>
    <w:p w14:paraId="7F000DE7" w14:textId="469515B8" w:rsidR="009266CB" w:rsidRDefault="009266CB" w:rsidP="00B74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A242F7" w:rsidRPr="00B74A2D">
        <w:rPr>
          <w:rFonts w:ascii="Arial" w:hAnsi="Arial"/>
          <w:sz w:val="24"/>
        </w:rPr>
        <w:t>he continued existence of the United Kingdom as a voluntary association of</w:t>
      </w:r>
      <w:r w:rsidR="004003D2">
        <w:rPr>
          <w:rFonts w:ascii="Arial" w:hAnsi="Arial"/>
          <w:sz w:val="24"/>
        </w:rPr>
        <w:t xml:space="preserve"> four</w:t>
      </w:r>
      <w:r w:rsidR="00A242F7" w:rsidRPr="00B74A2D">
        <w:rPr>
          <w:rFonts w:ascii="Arial" w:hAnsi="Arial"/>
          <w:sz w:val="24"/>
        </w:rPr>
        <w:t xml:space="preserve"> nations has been brought into </w:t>
      </w:r>
      <w:r w:rsidR="00CA4B61" w:rsidRPr="00B74A2D">
        <w:rPr>
          <w:rFonts w:ascii="Arial" w:hAnsi="Arial"/>
          <w:sz w:val="24"/>
        </w:rPr>
        <w:t xml:space="preserve">fundamental </w:t>
      </w:r>
      <w:r w:rsidR="00A242F7" w:rsidRPr="00B74A2D">
        <w:rPr>
          <w:rFonts w:ascii="Arial" w:hAnsi="Arial"/>
          <w:sz w:val="24"/>
        </w:rPr>
        <w:t>question by the Brexit crisis</w:t>
      </w:r>
      <w:r>
        <w:rPr>
          <w:rFonts w:ascii="Arial" w:hAnsi="Arial"/>
          <w:sz w:val="24"/>
        </w:rPr>
        <w:t xml:space="preserve"> – t</w:t>
      </w:r>
      <w:r w:rsidRPr="00B74A2D">
        <w:rPr>
          <w:rFonts w:ascii="Arial" w:hAnsi="Arial"/>
          <w:sz w:val="24"/>
        </w:rPr>
        <w:t>he</w:t>
      </w:r>
      <w:r>
        <w:rPr>
          <w:rFonts w:ascii="Arial" w:hAnsi="Arial"/>
          <w:sz w:val="24"/>
        </w:rPr>
        <w:t xml:space="preserve"> </w:t>
      </w:r>
      <w:r w:rsidR="00A242F7" w:rsidRPr="00B74A2D">
        <w:rPr>
          <w:rFonts w:ascii="Arial" w:hAnsi="Arial"/>
          <w:sz w:val="24"/>
        </w:rPr>
        <w:t xml:space="preserve">Union has not been under greater strain </w:t>
      </w:r>
      <w:r>
        <w:rPr>
          <w:rFonts w:ascii="Arial" w:hAnsi="Arial"/>
          <w:sz w:val="24"/>
        </w:rPr>
        <w:t xml:space="preserve">at any point </w:t>
      </w:r>
      <w:r w:rsidR="00A242F7" w:rsidRPr="00B74A2D">
        <w:rPr>
          <w:rFonts w:ascii="Arial" w:hAnsi="Arial"/>
          <w:sz w:val="24"/>
        </w:rPr>
        <w:t xml:space="preserve">in my lifetime. </w:t>
      </w:r>
    </w:p>
    <w:p w14:paraId="472347CA" w14:textId="77777777" w:rsidR="009266CB" w:rsidRDefault="009266CB" w:rsidP="00B74A2D">
      <w:pPr>
        <w:rPr>
          <w:rFonts w:ascii="Arial" w:hAnsi="Arial"/>
          <w:sz w:val="24"/>
        </w:rPr>
      </w:pPr>
    </w:p>
    <w:p w14:paraId="0BD89212" w14:textId="606F1254" w:rsidR="009266CB" w:rsidRDefault="00A242F7" w:rsidP="00B74A2D">
      <w:pPr>
        <w:rPr>
          <w:rFonts w:ascii="Arial" w:hAnsi="Arial"/>
          <w:sz w:val="24"/>
        </w:rPr>
      </w:pPr>
      <w:r w:rsidRPr="00B74A2D">
        <w:rPr>
          <w:rFonts w:ascii="Arial" w:hAnsi="Arial"/>
          <w:sz w:val="24"/>
        </w:rPr>
        <w:t xml:space="preserve">The Welsh Government believes the Union’s institutions, processes and culture must be reformed if it is to have a sustainable future. </w:t>
      </w:r>
    </w:p>
    <w:p w14:paraId="518C4539" w14:textId="77777777" w:rsidR="009266CB" w:rsidRDefault="009266CB" w:rsidP="00B74A2D">
      <w:pPr>
        <w:rPr>
          <w:rFonts w:ascii="Arial" w:hAnsi="Arial"/>
          <w:sz w:val="24"/>
        </w:rPr>
      </w:pPr>
    </w:p>
    <w:p w14:paraId="3619D0CB" w14:textId="5FBF237F" w:rsidR="00A242F7" w:rsidRPr="00B74A2D" w:rsidRDefault="009266CB" w:rsidP="00B74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</w:t>
      </w:r>
      <w:r w:rsidR="00CA4B61" w:rsidRPr="00B74A2D">
        <w:rPr>
          <w:rFonts w:ascii="Arial" w:hAnsi="Arial"/>
          <w:sz w:val="24"/>
        </w:rPr>
        <w:t>policy document sets out the Welsh Government’s views on the reforms that are required</w:t>
      </w:r>
      <w:r>
        <w:rPr>
          <w:rFonts w:ascii="Arial" w:hAnsi="Arial"/>
          <w:sz w:val="24"/>
        </w:rPr>
        <w:t xml:space="preserve"> to put the Union on a sustainable footing for the future</w:t>
      </w:r>
      <w:r w:rsidR="00CA4B61" w:rsidRPr="00B74A2D">
        <w:rPr>
          <w:rFonts w:ascii="Arial" w:hAnsi="Arial"/>
          <w:sz w:val="24"/>
        </w:rPr>
        <w:t>.</w:t>
      </w:r>
    </w:p>
    <w:p w14:paraId="26B4AA3F" w14:textId="1269E59D" w:rsidR="00CA4B61" w:rsidRDefault="00CA4B61" w:rsidP="00EA5290">
      <w:pPr>
        <w:pStyle w:val="ListParagraph"/>
        <w:rPr>
          <w:rFonts w:ascii="Arial" w:hAnsi="Arial"/>
          <w:sz w:val="24"/>
        </w:rPr>
      </w:pPr>
    </w:p>
    <w:p w14:paraId="03E13B76" w14:textId="30BB17EA" w:rsidR="009266CB" w:rsidRDefault="00CA4B61" w:rsidP="00B74A2D">
      <w:pPr>
        <w:rPr>
          <w:rFonts w:ascii="Arial" w:hAnsi="Arial"/>
          <w:sz w:val="24"/>
        </w:rPr>
      </w:pPr>
      <w:r w:rsidRPr="00B74A2D">
        <w:rPr>
          <w:rFonts w:ascii="Arial" w:hAnsi="Arial"/>
          <w:sz w:val="24"/>
        </w:rPr>
        <w:t xml:space="preserve">I </w:t>
      </w:r>
      <w:r w:rsidR="009266CB">
        <w:rPr>
          <w:rFonts w:ascii="Arial" w:hAnsi="Arial"/>
          <w:sz w:val="24"/>
        </w:rPr>
        <w:t>intend to make a s</w:t>
      </w:r>
      <w:r w:rsidRPr="00B74A2D">
        <w:rPr>
          <w:rFonts w:ascii="Arial" w:hAnsi="Arial"/>
          <w:sz w:val="24"/>
        </w:rPr>
        <w:t xml:space="preserve">tatement to the </w:t>
      </w:r>
      <w:r w:rsidR="009266CB">
        <w:rPr>
          <w:rFonts w:ascii="Arial" w:hAnsi="Arial"/>
          <w:sz w:val="24"/>
        </w:rPr>
        <w:t xml:space="preserve">National </w:t>
      </w:r>
      <w:r w:rsidRPr="00B74A2D">
        <w:rPr>
          <w:rFonts w:ascii="Arial" w:hAnsi="Arial"/>
          <w:sz w:val="24"/>
        </w:rPr>
        <w:t xml:space="preserve">Assembly about </w:t>
      </w:r>
      <w:r w:rsidR="009266CB" w:rsidRPr="008E2D25">
        <w:rPr>
          <w:rFonts w:ascii="Arial" w:hAnsi="Arial"/>
          <w:i/>
          <w:sz w:val="24"/>
        </w:rPr>
        <w:t>Reforming Our Union: Shared Governance in the UK</w:t>
      </w:r>
      <w:r w:rsidR="009266CB">
        <w:rPr>
          <w:rFonts w:ascii="Arial" w:hAnsi="Arial"/>
          <w:sz w:val="24"/>
        </w:rPr>
        <w:t xml:space="preserve"> on </w:t>
      </w:r>
      <w:r w:rsidRPr="00B74A2D">
        <w:rPr>
          <w:rFonts w:ascii="Arial" w:hAnsi="Arial"/>
          <w:sz w:val="24"/>
        </w:rPr>
        <w:t xml:space="preserve">15 October. </w:t>
      </w:r>
    </w:p>
    <w:p w14:paraId="2C42CF11" w14:textId="77777777" w:rsidR="009266CB" w:rsidRDefault="009266CB" w:rsidP="00B74A2D">
      <w:pPr>
        <w:rPr>
          <w:rFonts w:ascii="Arial" w:hAnsi="Arial"/>
          <w:sz w:val="24"/>
        </w:rPr>
      </w:pPr>
    </w:p>
    <w:p w14:paraId="458F1A4C" w14:textId="42D43FA2" w:rsidR="00A242F7" w:rsidRPr="009A1F0D" w:rsidRDefault="009266CB" w:rsidP="000C5043">
      <w:pPr>
        <w:rPr>
          <w:rFonts w:ascii="Arial" w:hAnsi="Arial"/>
          <w:sz w:val="24"/>
          <w:szCs w:val="24"/>
        </w:rPr>
      </w:pPr>
      <w:r w:rsidRPr="009A1F0D">
        <w:rPr>
          <w:rFonts w:ascii="Arial" w:hAnsi="Arial"/>
          <w:sz w:val="24"/>
          <w:szCs w:val="24"/>
        </w:rPr>
        <w:t xml:space="preserve">The policy document is available at: </w:t>
      </w:r>
      <w:hyperlink r:id="rId11" w:history="1">
        <w:r w:rsidR="009A1F0D" w:rsidRPr="009A1F0D">
          <w:rPr>
            <w:rStyle w:val="Hyperlink"/>
            <w:rFonts w:ascii="Arial" w:hAnsi="Arial" w:cs="Arial"/>
            <w:sz w:val="24"/>
            <w:szCs w:val="24"/>
          </w:rPr>
          <w:t>https://gov.wales/reforming-our-union-shared-governance-in-the-uk</w:t>
        </w:r>
      </w:hyperlink>
      <w:r w:rsidR="009A1F0D" w:rsidRPr="009A1F0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3F6C08E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7486" w14:textId="77777777" w:rsidR="00640EE8" w:rsidRDefault="00640EE8">
      <w:r>
        <w:separator/>
      </w:r>
    </w:p>
  </w:endnote>
  <w:endnote w:type="continuationSeparator" w:id="0">
    <w:p w14:paraId="21300BEA" w14:textId="77777777" w:rsidR="00640EE8" w:rsidRDefault="0064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08A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8CFC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8FD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9F6D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0E6F" w14:textId="0E51B25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A1F0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5B66A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CC06" w14:textId="77777777" w:rsidR="00640EE8" w:rsidRDefault="00640EE8">
      <w:r>
        <w:separator/>
      </w:r>
    </w:p>
  </w:footnote>
  <w:footnote w:type="continuationSeparator" w:id="0">
    <w:p w14:paraId="3C144ED2" w14:textId="77777777" w:rsidR="00640EE8" w:rsidRDefault="0064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F11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428AC0" wp14:editId="19D1D0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4D93A" w14:textId="77777777" w:rsidR="00DD4B82" w:rsidRDefault="00DD4B82">
    <w:pPr>
      <w:pStyle w:val="Header"/>
    </w:pPr>
  </w:p>
  <w:p w14:paraId="47CE4A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043"/>
    <w:rsid w:val="000C53DB"/>
    <w:rsid w:val="000C5E9B"/>
    <w:rsid w:val="000D703D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03D2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40EE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7B58"/>
    <w:rsid w:val="008B7927"/>
    <w:rsid w:val="008D1E0B"/>
    <w:rsid w:val="008F0CC6"/>
    <w:rsid w:val="008F789E"/>
    <w:rsid w:val="00905771"/>
    <w:rsid w:val="009266CB"/>
    <w:rsid w:val="00953A46"/>
    <w:rsid w:val="00967473"/>
    <w:rsid w:val="00973090"/>
    <w:rsid w:val="00995EEC"/>
    <w:rsid w:val="009A1F0D"/>
    <w:rsid w:val="009D26D8"/>
    <w:rsid w:val="009E4974"/>
    <w:rsid w:val="009F06C3"/>
    <w:rsid w:val="00A204C9"/>
    <w:rsid w:val="00A23742"/>
    <w:rsid w:val="00A242F7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4A2D"/>
    <w:rsid w:val="00B81F17"/>
    <w:rsid w:val="00C43B4A"/>
    <w:rsid w:val="00C64FA5"/>
    <w:rsid w:val="00C84A12"/>
    <w:rsid w:val="00CA4B61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19A3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30DC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2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66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reforming-our-union-shared-governance-in-the-uk&amp;data=02%7C01%7CHelen.Carey%40gov.wales%7Ca6f48ef7dd5f469664e508d74d8d146f%7Ca2cc36c592804ae78887d06dab89216b%7C0%7C0%7C637063140649635564&amp;sdata=1q%2B3032JGolh1k6%2BNH29fyTK%2B7snS1WOBWFMYfRGRy8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2019-10-09T23:00:00+00:00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A27713531</value>
    </field>
    <field name="Objective-Title">
      <value order="0">Reforming Our Union written statement</value>
    </field>
    <field name="Objective-Description">
      <value order="0"/>
    </field>
    <field name="Objective-CreationStamp">
      <value order="0">2019-10-08T15:12:50Z</value>
    </field>
    <field name="Objective-IsApproved">
      <value order="0">false</value>
    </field>
    <field name="Objective-IsPublished">
      <value order="0">true</value>
    </field>
    <field name="Objective-DatePublished">
      <value order="0">2019-10-08T15:13:31Z</value>
    </field>
    <field name="Objective-ModificationStamp">
      <value order="0">2019-10-08T15:13:31Z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Adviser):Fifth Assembly MD:Statements</value>
    </field>
    <field name="Objective-Parent">
      <value order="0">Statements</value>
    </field>
    <field name="Objective-State">
      <value order="0">Published</value>
    </field>
    <field name="Objective-VersionId">
      <value order="0">vA55173378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1A055BF-EAA0-4AC1-A353-5F72700DA8E1}"/>
</file>

<file path=customXml/itemProps2.xml><?xml version="1.0" encoding="utf-8"?>
<ds:datastoreItem xmlns:ds="http://schemas.openxmlformats.org/officeDocument/2006/customXml" ds:itemID="{9BBC3474-A869-41C5-9827-67FD996ECAE0}">
  <ds:schemaRefs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192240-11B0-4380-A6F9-26F079D54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Reforming our Union: Shared Governance in the UK</dc:title>
  <dc:creator>burnsc</dc:creator>
  <cp:lastModifiedBy>Oxenham, James (OFM - Cabinet Division)</cp:lastModifiedBy>
  <cp:revision>5</cp:revision>
  <cp:lastPrinted>2011-05-27T10:19:00Z</cp:lastPrinted>
  <dcterms:created xsi:type="dcterms:W3CDTF">2019-10-10T10:41:00Z</dcterms:created>
  <dcterms:modified xsi:type="dcterms:W3CDTF">2019-10-10T14:22:00Z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A27713531</vt:lpwstr>
  </property>
  <property fmtid="{D5CDD505-2E9C-101B-9397-08002B2CF9AE}" pid="4" name="Objective-Title">
    <vt:lpwstr>Reforming Our Union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2019-10-08T15:12:54Z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2019-10-08T15:13:31Z</vt:filetime>
  </property>
  <property fmtid="{D5CDD505-2E9C-101B-9397-08002B2CF9AE}" pid="10" name="Objective-ModificationStamp">
    <vt:filetime>2019-10-08T15:13:31Z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Adviser):Fifth Assembly MD:Statements:</vt:lpwstr>
  </property>
  <property fmtid="{D5CDD505-2E9C-101B-9397-08002B2CF9AE}" pid="13" name="Objective-Parent">
    <vt:lpwstr>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vA55173378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