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5D" w:rsidRDefault="0021245D" w:rsidP="00222D0E">
      <w:pPr>
        <w:rPr>
          <w:rFonts w:ascii="Arial" w:hAnsi="Arial" w:cs="Arial"/>
          <w:b/>
          <w:sz w:val="24"/>
          <w:szCs w:val="24"/>
        </w:rPr>
      </w:pPr>
    </w:p>
    <w:p w:rsidR="0021245D" w:rsidRPr="0021245D" w:rsidRDefault="0021245D" w:rsidP="0021245D">
      <w:pPr>
        <w:spacing w:after="0" w:line="240" w:lineRule="auto"/>
        <w:jc w:val="right"/>
        <w:rPr>
          <w:rFonts w:ascii="TradeGothic" w:eastAsia="Times New Roman" w:hAnsi="TradeGothic" w:cs="Times New Roman"/>
          <w:b/>
          <w:szCs w:val="20"/>
        </w:rPr>
      </w:pPr>
    </w:p>
    <w:p w:rsidR="0021245D" w:rsidRPr="0021245D" w:rsidRDefault="0021245D" w:rsidP="0021245D">
      <w:pPr>
        <w:keepNext/>
        <w:spacing w:after="0" w:line="240" w:lineRule="auto"/>
        <w:outlineLvl w:val="0"/>
        <w:rPr>
          <w:rFonts w:ascii="Arial" w:eastAsia="Times New Roman" w:hAnsi="Arial" w:cs="Times New Roman"/>
          <w:b/>
          <w:color w:val="FF0000"/>
          <w:sz w:val="24"/>
          <w:szCs w:val="20"/>
          <w:lang w:eastAsia="en-GB"/>
        </w:rPr>
      </w:pPr>
      <w:r>
        <w:rPr>
          <w:rFonts w:ascii="Arial" w:eastAsia="Times New Roman" w:hAnsi="Arial" w:cs="Times New Roman"/>
          <w:b/>
          <w:noProof/>
          <w:sz w:val="24"/>
          <w:szCs w:val="20"/>
          <w:lang w:eastAsia="en-GB"/>
        </w:rPr>
        <mc:AlternateContent>
          <mc:Choice Requires="wps">
            <w:drawing>
              <wp:anchor distT="0" distB="0" distL="114300" distR="114300" simplePos="0" relativeHeight="251659264" behindDoc="0" locked="0" layoutInCell="0" allowOverlap="1">
                <wp:simplePos x="0" y="0"/>
                <wp:positionH relativeFrom="column">
                  <wp:posOffset>46990</wp:posOffset>
                </wp:positionH>
                <wp:positionV relativeFrom="paragraph">
                  <wp:posOffset>39370</wp:posOffset>
                </wp:positionV>
                <wp:extent cx="5303520" cy="0"/>
                <wp:effectExtent l="13970" t="16510" r="1651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aR0ji&#10;Hlq0dwbztnOoVFKCgMqgu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i+/rOHwIAADcEAAAOAAAAAAAAAAAAAAAAAC4CAABkcnMvZTJvRG9jLnhtbFBLAQIt&#10;ABQABgAIAAAAIQA4fXcH2wAAAAUBAAAPAAAAAAAAAAAAAAAAAHkEAABkcnMvZG93bnJldi54bWxQ&#10;SwUGAAAAAAQABADzAAAAgQUAAAAA&#10;" o:allowincell="f" strokecolor="red" strokeweight="1.5pt"/>
            </w:pict>
          </mc:Fallback>
        </mc:AlternateContent>
      </w:r>
    </w:p>
    <w:p w:rsidR="0021245D" w:rsidRPr="0021245D" w:rsidRDefault="0021245D" w:rsidP="0021245D">
      <w:pPr>
        <w:keepNext/>
        <w:spacing w:after="0" w:line="240" w:lineRule="auto"/>
        <w:jc w:val="center"/>
        <w:outlineLvl w:val="0"/>
        <w:rPr>
          <w:rFonts w:ascii="Times New Roman" w:eastAsia="Times New Roman" w:hAnsi="Times New Roman" w:cs="Times New Roman"/>
          <w:b/>
          <w:color w:val="FF0000"/>
          <w:sz w:val="40"/>
          <w:szCs w:val="40"/>
          <w:lang w:eastAsia="en-GB"/>
        </w:rPr>
      </w:pPr>
      <w:r w:rsidRPr="0021245D">
        <w:rPr>
          <w:rFonts w:ascii="Times New Roman" w:eastAsia="Times New Roman" w:hAnsi="Times New Roman" w:cs="Times New Roman"/>
          <w:b/>
          <w:color w:val="FF0000"/>
          <w:sz w:val="40"/>
          <w:szCs w:val="40"/>
          <w:lang w:eastAsia="en-GB"/>
        </w:rPr>
        <w:t xml:space="preserve">WRITTEN STATEMENT </w:t>
      </w:r>
    </w:p>
    <w:p w:rsidR="0021245D" w:rsidRPr="0021245D" w:rsidRDefault="0021245D" w:rsidP="0021245D">
      <w:pPr>
        <w:keepNext/>
        <w:spacing w:after="0" w:line="240" w:lineRule="auto"/>
        <w:jc w:val="center"/>
        <w:outlineLvl w:val="0"/>
        <w:rPr>
          <w:rFonts w:ascii="Times New Roman" w:eastAsia="Times New Roman" w:hAnsi="Times New Roman" w:cs="Times New Roman"/>
          <w:b/>
          <w:color w:val="FF0000"/>
          <w:sz w:val="40"/>
          <w:szCs w:val="40"/>
          <w:lang w:eastAsia="en-GB"/>
        </w:rPr>
      </w:pPr>
      <w:r w:rsidRPr="0021245D">
        <w:rPr>
          <w:rFonts w:ascii="Times New Roman" w:eastAsia="Times New Roman" w:hAnsi="Times New Roman" w:cs="Times New Roman"/>
          <w:b/>
          <w:color w:val="FF0000"/>
          <w:sz w:val="40"/>
          <w:szCs w:val="40"/>
          <w:lang w:eastAsia="en-GB"/>
        </w:rPr>
        <w:t>BY</w:t>
      </w:r>
    </w:p>
    <w:p w:rsidR="0021245D" w:rsidRPr="0021245D" w:rsidRDefault="0021245D" w:rsidP="0021245D">
      <w:pPr>
        <w:keepNext/>
        <w:spacing w:after="0" w:line="240" w:lineRule="auto"/>
        <w:jc w:val="center"/>
        <w:outlineLvl w:val="0"/>
        <w:rPr>
          <w:rFonts w:ascii="Times New Roman" w:eastAsia="Times New Roman" w:hAnsi="Times New Roman" w:cs="Times New Roman"/>
          <w:b/>
          <w:color w:val="FF0000"/>
          <w:sz w:val="40"/>
          <w:szCs w:val="40"/>
          <w:lang w:eastAsia="en-GB"/>
        </w:rPr>
      </w:pPr>
      <w:r w:rsidRPr="0021245D">
        <w:rPr>
          <w:rFonts w:ascii="Times New Roman" w:eastAsia="Times New Roman" w:hAnsi="Times New Roman" w:cs="Times New Roman"/>
          <w:b/>
          <w:color w:val="FF0000"/>
          <w:sz w:val="40"/>
          <w:szCs w:val="40"/>
          <w:lang w:eastAsia="en-GB"/>
        </w:rPr>
        <w:t>THE WELSH GOVERNMENT</w:t>
      </w:r>
    </w:p>
    <w:p w:rsidR="0021245D" w:rsidRPr="0021245D" w:rsidRDefault="0021245D" w:rsidP="0021245D">
      <w:pPr>
        <w:spacing w:after="0" w:line="240" w:lineRule="auto"/>
        <w:rPr>
          <w:rFonts w:ascii="TradeGothic" w:eastAsia="Times New Roman" w:hAnsi="TradeGothic" w:cs="Times New Roman"/>
          <w:b/>
          <w:color w:val="FF0000"/>
          <w:szCs w:val="20"/>
        </w:rPr>
      </w:pPr>
      <w:r>
        <w:rPr>
          <w:rFonts w:ascii="TradeGothic" w:eastAsia="Times New Roman" w:hAnsi="TradeGothic" w:cs="Times New Roman"/>
          <w:b/>
          <w:noProof/>
          <w:szCs w:val="20"/>
          <w:lang w:eastAsia="en-GB"/>
        </w:rPr>
        <mc:AlternateContent>
          <mc:Choice Requires="wps">
            <w:drawing>
              <wp:anchor distT="0" distB="0" distL="114300" distR="114300" simplePos="0" relativeHeight="251660288" behindDoc="0" locked="0" layoutInCell="0" allowOverlap="1">
                <wp:simplePos x="0" y="0"/>
                <wp:positionH relativeFrom="column">
                  <wp:posOffset>46990</wp:posOffset>
                </wp:positionH>
                <wp:positionV relativeFrom="paragraph">
                  <wp:posOffset>128270</wp:posOffset>
                </wp:positionV>
                <wp:extent cx="5303520" cy="0"/>
                <wp:effectExtent l="13970" t="13970" r="1651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zRbLpB8CAAA3BAAADgAAAAAAAAAAAAAAAAAuAgAAZHJzL2Uyb0RvYy54bWxQSwEC&#10;LQAUAAYACAAAACEA8RV4ENwAAAAHAQAADwAAAAAAAAAAAAAAAAB5BAAAZHJzL2Rvd25yZXYueG1s&#10;UEsFBgAAAAAEAAQA8wAAAIIFAAAAAA==&#10;" o:allowincell="f" strokecolor="red" strokeweight="1.5pt"/>
            </w:pict>
          </mc:Fallback>
        </mc:AlternateContent>
      </w:r>
    </w:p>
    <w:p w:rsidR="0021245D" w:rsidRPr="0021245D" w:rsidRDefault="0021245D" w:rsidP="0021245D">
      <w:pPr>
        <w:spacing w:after="0" w:line="240" w:lineRule="auto"/>
        <w:rPr>
          <w:rFonts w:ascii="TradeGothic" w:eastAsia="Times New Roman" w:hAnsi="TradeGothic" w:cs="Times New Roman"/>
          <w:szCs w:val="20"/>
        </w:rPr>
      </w:pPr>
    </w:p>
    <w:tbl>
      <w:tblPr>
        <w:tblW w:w="0" w:type="auto"/>
        <w:tblLayout w:type="fixed"/>
        <w:tblLook w:val="0000" w:firstRow="0" w:lastRow="0" w:firstColumn="0" w:lastColumn="0" w:noHBand="0" w:noVBand="0"/>
      </w:tblPr>
      <w:tblGrid>
        <w:gridCol w:w="1383"/>
        <w:gridCol w:w="7939"/>
      </w:tblGrid>
      <w:tr w:rsidR="0021245D" w:rsidRPr="0021245D" w:rsidTr="002B51C9">
        <w:tc>
          <w:tcPr>
            <w:tcW w:w="1383" w:type="dxa"/>
            <w:tcBorders>
              <w:top w:val="nil"/>
              <w:left w:val="nil"/>
              <w:bottom w:val="nil"/>
              <w:right w:val="nil"/>
            </w:tcBorders>
            <w:vAlign w:val="center"/>
          </w:tcPr>
          <w:p w:rsidR="0021245D" w:rsidRPr="0021245D" w:rsidRDefault="0021245D" w:rsidP="0021245D">
            <w:pPr>
              <w:spacing w:before="120" w:after="120" w:line="240" w:lineRule="auto"/>
              <w:rPr>
                <w:rFonts w:ascii="Arial" w:eastAsia="Times New Roman" w:hAnsi="Arial" w:cs="Arial"/>
                <w:b/>
                <w:bCs/>
                <w:sz w:val="24"/>
                <w:szCs w:val="24"/>
              </w:rPr>
            </w:pPr>
            <w:r w:rsidRPr="0021245D">
              <w:rPr>
                <w:rFonts w:ascii="Arial" w:eastAsia="Times New Roman" w:hAnsi="Arial" w:cs="Arial"/>
                <w:b/>
                <w:bCs/>
                <w:sz w:val="24"/>
                <w:szCs w:val="24"/>
              </w:rPr>
              <w:t xml:space="preserve">TITLE </w:t>
            </w:r>
          </w:p>
        </w:tc>
        <w:tc>
          <w:tcPr>
            <w:tcW w:w="7939" w:type="dxa"/>
            <w:tcBorders>
              <w:top w:val="nil"/>
              <w:left w:val="nil"/>
              <w:bottom w:val="nil"/>
              <w:right w:val="nil"/>
            </w:tcBorders>
            <w:vAlign w:val="center"/>
          </w:tcPr>
          <w:p w:rsidR="0021245D" w:rsidRPr="0021245D" w:rsidRDefault="0021245D" w:rsidP="0021245D">
            <w:pPr>
              <w:spacing w:after="120" w:line="240" w:lineRule="auto"/>
              <w:rPr>
                <w:rFonts w:ascii="Arial" w:eastAsia="Times New Roman" w:hAnsi="Arial" w:cs="Arial"/>
                <w:b/>
                <w:bCs/>
                <w:i/>
                <w:sz w:val="24"/>
                <w:szCs w:val="24"/>
              </w:rPr>
            </w:pPr>
            <w:bookmarkStart w:id="0" w:name="_GoBack"/>
            <w:r>
              <w:rPr>
                <w:rFonts w:ascii="Arial" w:eastAsia="Times New Roman" w:hAnsi="Arial" w:cs="Arial"/>
                <w:b/>
                <w:bCs/>
                <w:i/>
                <w:sz w:val="24"/>
                <w:szCs w:val="24"/>
              </w:rPr>
              <w:t>Publication of the Sex and Relationship Expert Panel Report</w:t>
            </w:r>
            <w:bookmarkEnd w:id="0"/>
          </w:p>
        </w:tc>
      </w:tr>
      <w:tr w:rsidR="0021245D" w:rsidRPr="0021245D" w:rsidTr="002B51C9">
        <w:tc>
          <w:tcPr>
            <w:tcW w:w="1383" w:type="dxa"/>
            <w:tcBorders>
              <w:top w:val="nil"/>
              <w:left w:val="nil"/>
              <w:bottom w:val="nil"/>
              <w:right w:val="nil"/>
            </w:tcBorders>
            <w:vAlign w:val="center"/>
          </w:tcPr>
          <w:p w:rsidR="0021245D" w:rsidRPr="0021245D" w:rsidRDefault="0021245D" w:rsidP="0021245D">
            <w:pPr>
              <w:spacing w:before="120" w:after="120" w:line="240" w:lineRule="auto"/>
              <w:rPr>
                <w:rFonts w:ascii="Arial" w:eastAsia="Times New Roman" w:hAnsi="Arial" w:cs="Arial"/>
                <w:b/>
                <w:bCs/>
                <w:sz w:val="24"/>
                <w:szCs w:val="24"/>
              </w:rPr>
            </w:pPr>
            <w:r w:rsidRPr="0021245D">
              <w:rPr>
                <w:rFonts w:ascii="Arial" w:eastAsia="Times New Roman" w:hAnsi="Arial" w:cs="Arial"/>
                <w:b/>
                <w:bCs/>
                <w:sz w:val="24"/>
                <w:szCs w:val="24"/>
              </w:rPr>
              <w:t xml:space="preserve">DATE </w:t>
            </w:r>
          </w:p>
        </w:tc>
        <w:tc>
          <w:tcPr>
            <w:tcW w:w="7939" w:type="dxa"/>
            <w:tcBorders>
              <w:top w:val="nil"/>
              <w:left w:val="nil"/>
              <w:bottom w:val="nil"/>
              <w:right w:val="nil"/>
            </w:tcBorders>
            <w:vAlign w:val="center"/>
          </w:tcPr>
          <w:p w:rsidR="0021245D" w:rsidRPr="0021245D" w:rsidRDefault="0021245D" w:rsidP="0021245D">
            <w:pPr>
              <w:spacing w:before="120" w:after="120" w:line="240" w:lineRule="auto"/>
              <w:rPr>
                <w:rFonts w:ascii="Arial" w:eastAsia="Times New Roman" w:hAnsi="Arial" w:cs="Arial"/>
                <w:b/>
                <w:bCs/>
                <w:i/>
                <w:sz w:val="24"/>
                <w:szCs w:val="24"/>
              </w:rPr>
            </w:pPr>
            <w:r>
              <w:rPr>
                <w:rFonts w:ascii="Arial" w:eastAsia="Times New Roman" w:hAnsi="Arial" w:cs="Arial"/>
                <w:b/>
                <w:bCs/>
                <w:i/>
                <w:sz w:val="24"/>
                <w:szCs w:val="24"/>
              </w:rPr>
              <w:t>13 December 2017</w:t>
            </w:r>
          </w:p>
        </w:tc>
      </w:tr>
      <w:tr w:rsidR="0021245D" w:rsidRPr="0021245D" w:rsidTr="002B51C9">
        <w:tc>
          <w:tcPr>
            <w:tcW w:w="1383" w:type="dxa"/>
            <w:tcBorders>
              <w:top w:val="nil"/>
              <w:left w:val="nil"/>
              <w:bottom w:val="nil"/>
              <w:right w:val="nil"/>
            </w:tcBorders>
            <w:vAlign w:val="center"/>
          </w:tcPr>
          <w:p w:rsidR="0021245D" w:rsidRPr="0021245D" w:rsidRDefault="0021245D" w:rsidP="0021245D">
            <w:pPr>
              <w:spacing w:before="120" w:after="120" w:line="240" w:lineRule="auto"/>
              <w:rPr>
                <w:rFonts w:ascii="Arial" w:eastAsia="Times New Roman" w:hAnsi="Arial" w:cs="Arial"/>
                <w:b/>
                <w:bCs/>
                <w:sz w:val="24"/>
                <w:szCs w:val="24"/>
              </w:rPr>
            </w:pPr>
            <w:r w:rsidRPr="0021245D">
              <w:rPr>
                <w:rFonts w:ascii="Arial" w:eastAsia="Times New Roman" w:hAnsi="Arial" w:cs="Arial"/>
                <w:b/>
                <w:bCs/>
                <w:sz w:val="24"/>
                <w:szCs w:val="24"/>
              </w:rPr>
              <w:t xml:space="preserve">BY </w:t>
            </w:r>
          </w:p>
        </w:tc>
        <w:tc>
          <w:tcPr>
            <w:tcW w:w="7939" w:type="dxa"/>
            <w:tcBorders>
              <w:top w:val="nil"/>
              <w:left w:val="nil"/>
              <w:bottom w:val="nil"/>
              <w:right w:val="nil"/>
            </w:tcBorders>
            <w:vAlign w:val="center"/>
          </w:tcPr>
          <w:p w:rsidR="0021245D" w:rsidRPr="0021245D" w:rsidRDefault="0021245D" w:rsidP="0021245D">
            <w:pPr>
              <w:spacing w:before="120" w:after="120" w:line="240" w:lineRule="auto"/>
              <w:rPr>
                <w:rFonts w:ascii="Arial" w:eastAsia="Times New Roman" w:hAnsi="Arial" w:cs="Arial"/>
                <w:b/>
                <w:bCs/>
                <w:i/>
                <w:sz w:val="24"/>
                <w:szCs w:val="24"/>
              </w:rPr>
            </w:pPr>
            <w:r w:rsidRPr="0021245D">
              <w:rPr>
                <w:rFonts w:ascii="Arial" w:eastAsia="Times New Roman" w:hAnsi="Arial" w:cs="Arial"/>
                <w:b/>
                <w:bCs/>
                <w:i/>
                <w:sz w:val="24"/>
                <w:szCs w:val="24"/>
              </w:rPr>
              <w:t>Cabinet Secretary for Education</w:t>
            </w:r>
          </w:p>
        </w:tc>
      </w:tr>
    </w:tbl>
    <w:p w:rsidR="0021245D" w:rsidRDefault="0021245D" w:rsidP="00222D0E">
      <w:pPr>
        <w:rPr>
          <w:rFonts w:ascii="Arial" w:hAnsi="Arial" w:cs="Arial"/>
          <w:b/>
          <w:sz w:val="24"/>
          <w:szCs w:val="24"/>
        </w:rPr>
      </w:pPr>
    </w:p>
    <w:p w:rsidR="002B51C9" w:rsidRDefault="002B51C9" w:rsidP="00222D0E">
      <w:pPr>
        <w:rPr>
          <w:rFonts w:ascii="Arial" w:hAnsi="Arial" w:cs="Arial"/>
          <w:sz w:val="24"/>
          <w:szCs w:val="24"/>
        </w:rPr>
      </w:pPr>
      <w:r>
        <w:rPr>
          <w:rFonts w:ascii="Arial" w:hAnsi="Arial" w:cs="Arial"/>
          <w:sz w:val="24"/>
          <w:szCs w:val="24"/>
        </w:rPr>
        <w:t>Sex and Relationships Education is an essential part of school life in the 21</w:t>
      </w:r>
      <w:r w:rsidRPr="002B51C9">
        <w:rPr>
          <w:rFonts w:ascii="Arial" w:hAnsi="Arial" w:cs="Arial"/>
          <w:sz w:val="24"/>
          <w:szCs w:val="24"/>
          <w:vertAlign w:val="superscript"/>
        </w:rPr>
        <w:t>st</w:t>
      </w:r>
      <w:r>
        <w:rPr>
          <w:rFonts w:ascii="Arial" w:hAnsi="Arial" w:cs="Arial"/>
          <w:sz w:val="24"/>
          <w:szCs w:val="24"/>
        </w:rPr>
        <w:t xml:space="preserve"> century; encouraging our young people </w:t>
      </w:r>
      <w:r w:rsidR="00E8215C">
        <w:rPr>
          <w:rFonts w:ascii="Arial" w:hAnsi="Arial" w:cs="Arial"/>
          <w:sz w:val="24"/>
          <w:szCs w:val="24"/>
        </w:rPr>
        <w:t xml:space="preserve">to </w:t>
      </w:r>
      <w:r>
        <w:rPr>
          <w:rFonts w:ascii="Arial" w:hAnsi="Arial" w:cs="Arial"/>
          <w:sz w:val="24"/>
          <w:szCs w:val="24"/>
        </w:rPr>
        <w:t xml:space="preserve">flourish and form </w:t>
      </w:r>
      <w:r w:rsidR="00E8215C">
        <w:rPr>
          <w:rFonts w:ascii="Arial" w:hAnsi="Arial" w:cs="Arial"/>
          <w:sz w:val="24"/>
          <w:szCs w:val="24"/>
        </w:rPr>
        <w:t xml:space="preserve">a range of </w:t>
      </w:r>
      <w:r>
        <w:rPr>
          <w:rFonts w:ascii="Arial" w:hAnsi="Arial" w:cs="Arial"/>
          <w:sz w:val="24"/>
          <w:szCs w:val="24"/>
        </w:rPr>
        <w:t>fulfilling relationships that will support them now and</w:t>
      </w:r>
      <w:r w:rsidR="00E8215C">
        <w:rPr>
          <w:rFonts w:ascii="Arial" w:hAnsi="Arial" w:cs="Arial"/>
          <w:sz w:val="24"/>
          <w:szCs w:val="24"/>
        </w:rPr>
        <w:t xml:space="preserve"> into their adult lives</w:t>
      </w:r>
      <w:r>
        <w:rPr>
          <w:rFonts w:ascii="Arial" w:hAnsi="Arial" w:cs="Arial"/>
          <w:sz w:val="24"/>
          <w:szCs w:val="24"/>
        </w:rPr>
        <w:t>.</w:t>
      </w:r>
      <w:r w:rsidR="00E8215C">
        <w:rPr>
          <w:rFonts w:ascii="Arial" w:hAnsi="Arial" w:cs="Arial"/>
          <w:sz w:val="24"/>
          <w:szCs w:val="24"/>
        </w:rPr>
        <w:t xml:space="preserve"> I am committed to ensuring that this important subject is delivered in schools to the highest standard and teachers and staff are appropriately equipped to meet the needs and experiences of their learners as they grow and mature.</w:t>
      </w:r>
    </w:p>
    <w:p w:rsidR="00BF3E3C" w:rsidRDefault="00222D0E" w:rsidP="00222D0E">
      <w:pPr>
        <w:rPr>
          <w:rFonts w:ascii="Arial" w:hAnsi="Arial" w:cs="Arial"/>
          <w:sz w:val="24"/>
          <w:szCs w:val="24"/>
        </w:rPr>
      </w:pPr>
      <w:r w:rsidRPr="00222D0E">
        <w:rPr>
          <w:rFonts w:ascii="Arial" w:hAnsi="Arial" w:cs="Arial"/>
          <w:sz w:val="24"/>
          <w:szCs w:val="24"/>
        </w:rPr>
        <w:t xml:space="preserve">In March 2017, I established the Sex and Relationships Expert Panel, chaired by Professor Emma Renold from Cardiff University. The panel was asked to identify issues and opportunities to support Sex and Relationships </w:t>
      </w:r>
      <w:r w:rsidR="00EA5E84">
        <w:rPr>
          <w:rFonts w:ascii="Arial" w:hAnsi="Arial" w:cs="Arial"/>
          <w:sz w:val="24"/>
          <w:szCs w:val="24"/>
        </w:rPr>
        <w:t xml:space="preserve">Education </w:t>
      </w:r>
      <w:r w:rsidRPr="00222D0E">
        <w:rPr>
          <w:rFonts w:ascii="Arial" w:hAnsi="Arial" w:cs="Arial"/>
          <w:sz w:val="24"/>
          <w:szCs w:val="24"/>
        </w:rPr>
        <w:t>in the</w:t>
      </w:r>
      <w:r w:rsidR="006B534F">
        <w:rPr>
          <w:rFonts w:ascii="Arial" w:hAnsi="Arial" w:cs="Arial"/>
          <w:sz w:val="24"/>
          <w:szCs w:val="24"/>
        </w:rPr>
        <w:t xml:space="preserve"> current curriculum and provide advice and recommendations </w:t>
      </w:r>
      <w:r w:rsidRPr="00222D0E">
        <w:rPr>
          <w:rFonts w:ascii="Arial" w:hAnsi="Arial" w:cs="Arial"/>
          <w:sz w:val="24"/>
          <w:szCs w:val="24"/>
        </w:rPr>
        <w:t xml:space="preserve">to the pioneer schools </w:t>
      </w:r>
      <w:r w:rsidR="003E3092">
        <w:rPr>
          <w:rFonts w:ascii="Arial" w:hAnsi="Arial" w:cs="Arial"/>
          <w:sz w:val="24"/>
          <w:szCs w:val="24"/>
        </w:rPr>
        <w:t>as they develop</w:t>
      </w:r>
      <w:r w:rsidRPr="00222D0E">
        <w:rPr>
          <w:rFonts w:ascii="Arial" w:hAnsi="Arial" w:cs="Arial"/>
          <w:sz w:val="24"/>
          <w:szCs w:val="24"/>
        </w:rPr>
        <w:t xml:space="preserve"> the new curriculum.</w:t>
      </w:r>
    </w:p>
    <w:p w:rsidR="00BF3E3C" w:rsidRPr="00222D0E" w:rsidRDefault="00BF3E3C" w:rsidP="00222D0E">
      <w:pPr>
        <w:rPr>
          <w:rFonts w:ascii="Arial" w:hAnsi="Arial" w:cs="Arial"/>
          <w:sz w:val="24"/>
          <w:szCs w:val="24"/>
        </w:rPr>
      </w:pPr>
      <w:r w:rsidRPr="00EA6A41">
        <w:rPr>
          <w:rFonts w:ascii="Arial" w:hAnsi="Arial" w:cs="Arial"/>
          <w:sz w:val="24"/>
          <w:szCs w:val="24"/>
        </w:rPr>
        <w:t>Schools</w:t>
      </w:r>
      <w:r>
        <w:rPr>
          <w:rFonts w:ascii="Arial" w:hAnsi="Arial" w:cs="Arial"/>
          <w:sz w:val="24"/>
          <w:szCs w:val="24"/>
        </w:rPr>
        <w:t xml:space="preserve"> in Wales</w:t>
      </w:r>
      <w:r w:rsidRPr="00EA6A41">
        <w:rPr>
          <w:rFonts w:ascii="Arial" w:hAnsi="Arial" w:cs="Arial"/>
          <w:sz w:val="24"/>
          <w:szCs w:val="24"/>
        </w:rPr>
        <w:t xml:space="preserve"> must provide a caring environment</w:t>
      </w:r>
      <w:r>
        <w:rPr>
          <w:rFonts w:ascii="Arial" w:hAnsi="Arial" w:cs="Arial"/>
          <w:sz w:val="24"/>
          <w:szCs w:val="24"/>
        </w:rPr>
        <w:t xml:space="preserve"> to ensure our young people</w:t>
      </w:r>
      <w:r w:rsidRPr="00EA6A41">
        <w:rPr>
          <w:rFonts w:ascii="Arial" w:hAnsi="Arial" w:cs="Arial"/>
          <w:sz w:val="24"/>
          <w:szCs w:val="24"/>
        </w:rPr>
        <w:t xml:space="preserve"> enjoy learning that inspires them to succeed in life, in an inclusive learning environment</w:t>
      </w:r>
      <w:r>
        <w:rPr>
          <w:rFonts w:ascii="Arial" w:hAnsi="Arial" w:cs="Arial"/>
          <w:sz w:val="24"/>
          <w:szCs w:val="24"/>
        </w:rPr>
        <w:t xml:space="preserve">. </w:t>
      </w:r>
      <w:r w:rsidRPr="00EA6A41">
        <w:rPr>
          <w:rFonts w:ascii="Arial" w:hAnsi="Arial" w:cs="Arial"/>
          <w:sz w:val="24"/>
          <w:szCs w:val="24"/>
        </w:rPr>
        <w:t>Throughout our lives, from the very earliest age, we start to form relationships with other people, our family, our friends and the world around us. It is these relationships that become the bedrock of the adults we grow into</w:t>
      </w:r>
      <w:r>
        <w:rPr>
          <w:rFonts w:ascii="Arial" w:hAnsi="Arial" w:cs="Arial"/>
          <w:sz w:val="24"/>
          <w:szCs w:val="24"/>
        </w:rPr>
        <w:t xml:space="preserve">. </w:t>
      </w:r>
      <w:r w:rsidRPr="00EA6A41">
        <w:rPr>
          <w:rFonts w:ascii="Arial" w:hAnsi="Arial" w:cs="Arial"/>
          <w:sz w:val="24"/>
          <w:szCs w:val="24"/>
        </w:rPr>
        <w:t>Our education system must be built on the</w:t>
      </w:r>
      <w:r>
        <w:rPr>
          <w:rFonts w:ascii="Arial" w:hAnsi="Arial" w:cs="Arial"/>
          <w:sz w:val="24"/>
          <w:szCs w:val="24"/>
        </w:rPr>
        <w:t>se</w:t>
      </w:r>
      <w:r w:rsidRPr="00EA6A41">
        <w:rPr>
          <w:rFonts w:ascii="Arial" w:hAnsi="Arial" w:cs="Arial"/>
          <w:sz w:val="24"/>
          <w:szCs w:val="24"/>
        </w:rPr>
        <w:t xml:space="preserve"> principles of equality, and our classrooms free of intolerance and hatred.</w:t>
      </w:r>
    </w:p>
    <w:p w:rsidR="00EA6A41" w:rsidRPr="00222D0E" w:rsidRDefault="00222D0E" w:rsidP="00222D0E">
      <w:pPr>
        <w:rPr>
          <w:rFonts w:ascii="Arial" w:hAnsi="Arial" w:cs="Arial"/>
          <w:sz w:val="24"/>
          <w:szCs w:val="24"/>
        </w:rPr>
      </w:pPr>
      <w:r w:rsidRPr="00222D0E">
        <w:rPr>
          <w:rFonts w:ascii="Arial" w:hAnsi="Arial" w:cs="Arial"/>
          <w:sz w:val="24"/>
          <w:szCs w:val="24"/>
        </w:rPr>
        <w:t xml:space="preserve">Sex and Relationships Education makes an important contribution to ensuring that our young people </w:t>
      </w:r>
      <w:r w:rsidR="006B534F">
        <w:rPr>
          <w:rFonts w:ascii="Arial" w:hAnsi="Arial" w:cs="Arial"/>
          <w:sz w:val="24"/>
          <w:szCs w:val="24"/>
        </w:rPr>
        <w:t xml:space="preserve">respect </w:t>
      </w:r>
      <w:r w:rsidRPr="00222D0E">
        <w:rPr>
          <w:rFonts w:ascii="Arial" w:hAnsi="Arial" w:cs="Arial"/>
          <w:sz w:val="24"/>
          <w:szCs w:val="24"/>
        </w:rPr>
        <w:t>th</w:t>
      </w:r>
      <w:r w:rsidR="00EA5E84">
        <w:rPr>
          <w:rFonts w:ascii="Arial" w:hAnsi="Arial" w:cs="Arial"/>
          <w:sz w:val="24"/>
          <w:szCs w:val="24"/>
        </w:rPr>
        <w:t>emselves and others</w:t>
      </w:r>
      <w:r w:rsidR="00E8215C">
        <w:rPr>
          <w:rFonts w:ascii="Arial" w:hAnsi="Arial" w:cs="Arial"/>
          <w:sz w:val="24"/>
          <w:szCs w:val="24"/>
        </w:rPr>
        <w:t>;</w:t>
      </w:r>
      <w:r w:rsidR="00EA5E84">
        <w:rPr>
          <w:rFonts w:ascii="Arial" w:hAnsi="Arial" w:cs="Arial"/>
          <w:sz w:val="24"/>
          <w:szCs w:val="24"/>
        </w:rPr>
        <w:t xml:space="preserve"> </w:t>
      </w:r>
      <w:r w:rsidR="00EA6A41">
        <w:rPr>
          <w:rFonts w:ascii="Arial" w:hAnsi="Arial" w:cs="Arial"/>
          <w:sz w:val="24"/>
          <w:szCs w:val="24"/>
        </w:rPr>
        <w:t xml:space="preserve">valuing diversity so they </w:t>
      </w:r>
      <w:r w:rsidR="003E3092">
        <w:rPr>
          <w:rFonts w:ascii="Arial" w:hAnsi="Arial" w:cs="Arial"/>
          <w:sz w:val="24"/>
          <w:szCs w:val="24"/>
        </w:rPr>
        <w:t xml:space="preserve">are able </w:t>
      </w:r>
      <w:proofErr w:type="gramStart"/>
      <w:r w:rsidR="003E3092">
        <w:rPr>
          <w:rFonts w:ascii="Arial" w:hAnsi="Arial" w:cs="Arial"/>
          <w:sz w:val="24"/>
          <w:szCs w:val="24"/>
        </w:rPr>
        <w:lastRenderedPageBreak/>
        <w:t>to</w:t>
      </w:r>
      <w:proofErr w:type="gramEnd"/>
      <w:r w:rsidR="003E3092">
        <w:rPr>
          <w:rFonts w:ascii="Arial" w:hAnsi="Arial" w:cs="Arial"/>
          <w:sz w:val="24"/>
          <w:szCs w:val="24"/>
        </w:rPr>
        <w:t xml:space="preserve"> </w:t>
      </w:r>
      <w:r w:rsidR="00EA5E84">
        <w:rPr>
          <w:rFonts w:ascii="Arial" w:hAnsi="Arial" w:cs="Arial"/>
          <w:sz w:val="24"/>
          <w:szCs w:val="24"/>
        </w:rPr>
        <w:t xml:space="preserve">build </w:t>
      </w:r>
      <w:r w:rsidR="003E3092">
        <w:rPr>
          <w:rFonts w:ascii="Arial" w:hAnsi="Arial" w:cs="Arial"/>
          <w:sz w:val="24"/>
          <w:szCs w:val="24"/>
        </w:rPr>
        <w:t xml:space="preserve">and </w:t>
      </w:r>
      <w:r w:rsidRPr="00222D0E">
        <w:rPr>
          <w:rFonts w:ascii="Arial" w:hAnsi="Arial" w:cs="Arial"/>
          <w:sz w:val="24"/>
          <w:szCs w:val="24"/>
        </w:rPr>
        <w:t xml:space="preserve">maintain a range of </w:t>
      </w:r>
      <w:r w:rsidR="00EA5E84">
        <w:rPr>
          <w:rFonts w:ascii="Arial" w:hAnsi="Arial" w:cs="Arial"/>
          <w:sz w:val="24"/>
          <w:szCs w:val="24"/>
        </w:rPr>
        <w:t xml:space="preserve">relationships which are </w:t>
      </w:r>
      <w:r w:rsidR="006B534F">
        <w:rPr>
          <w:rFonts w:ascii="Arial" w:hAnsi="Arial" w:cs="Arial"/>
          <w:sz w:val="24"/>
          <w:szCs w:val="24"/>
        </w:rPr>
        <w:t>healthy</w:t>
      </w:r>
      <w:r w:rsidR="00EA6A41">
        <w:rPr>
          <w:rFonts w:ascii="Arial" w:hAnsi="Arial" w:cs="Arial"/>
          <w:sz w:val="24"/>
          <w:szCs w:val="24"/>
        </w:rPr>
        <w:t>, based on mutual respect</w:t>
      </w:r>
      <w:r w:rsidR="006B534F">
        <w:rPr>
          <w:rFonts w:ascii="Arial" w:hAnsi="Arial" w:cs="Arial"/>
          <w:sz w:val="24"/>
          <w:szCs w:val="24"/>
        </w:rPr>
        <w:t xml:space="preserve"> and </w:t>
      </w:r>
      <w:r w:rsidR="00EA5E84">
        <w:rPr>
          <w:rFonts w:ascii="Arial" w:hAnsi="Arial" w:cs="Arial"/>
          <w:sz w:val="24"/>
          <w:szCs w:val="24"/>
        </w:rPr>
        <w:t>appropriate for their stage of development.</w:t>
      </w:r>
      <w:r>
        <w:rPr>
          <w:rFonts w:ascii="Arial" w:hAnsi="Arial" w:cs="Arial"/>
          <w:sz w:val="24"/>
          <w:szCs w:val="24"/>
        </w:rPr>
        <w:t xml:space="preserve"> </w:t>
      </w:r>
    </w:p>
    <w:p w:rsidR="00222D0E" w:rsidRPr="00222D0E" w:rsidRDefault="00222D0E" w:rsidP="00222D0E">
      <w:pPr>
        <w:rPr>
          <w:rFonts w:ascii="Arial" w:hAnsi="Arial" w:cs="Arial"/>
          <w:sz w:val="24"/>
          <w:szCs w:val="24"/>
        </w:rPr>
      </w:pPr>
      <w:r w:rsidRPr="00222D0E">
        <w:rPr>
          <w:rFonts w:ascii="Arial" w:hAnsi="Arial" w:cs="Arial"/>
          <w:sz w:val="24"/>
          <w:szCs w:val="24"/>
        </w:rPr>
        <w:t>It is therefore more impor</w:t>
      </w:r>
      <w:r w:rsidR="00E8215C">
        <w:rPr>
          <w:rFonts w:ascii="Arial" w:hAnsi="Arial" w:cs="Arial"/>
          <w:sz w:val="24"/>
          <w:szCs w:val="24"/>
        </w:rPr>
        <w:t>tant then ever that schools are able to support</w:t>
      </w:r>
      <w:r w:rsidR="00EA5E84">
        <w:rPr>
          <w:rFonts w:ascii="Arial" w:hAnsi="Arial" w:cs="Arial"/>
          <w:sz w:val="24"/>
          <w:szCs w:val="24"/>
        </w:rPr>
        <w:t xml:space="preserve"> pupils </w:t>
      </w:r>
      <w:r w:rsidR="00E8215C">
        <w:rPr>
          <w:rFonts w:ascii="Arial" w:hAnsi="Arial" w:cs="Arial"/>
          <w:sz w:val="24"/>
          <w:szCs w:val="24"/>
        </w:rPr>
        <w:t xml:space="preserve">through </w:t>
      </w:r>
      <w:r w:rsidR="00EA5E84">
        <w:rPr>
          <w:rFonts w:ascii="Arial" w:hAnsi="Arial" w:cs="Arial"/>
          <w:sz w:val="24"/>
          <w:szCs w:val="24"/>
        </w:rPr>
        <w:t>developmentally appropriate</w:t>
      </w:r>
      <w:r w:rsidRPr="00222D0E">
        <w:rPr>
          <w:rFonts w:ascii="Arial" w:hAnsi="Arial" w:cs="Arial"/>
          <w:sz w:val="24"/>
          <w:szCs w:val="24"/>
        </w:rPr>
        <w:t>, factual</w:t>
      </w:r>
      <w:r w:rsidR="00EB0F08">
        <w:rPr>
          <w:rFonts w:ascii="Arial" w:hAnsi="Arial" w:cs="Arial"/>
          <w:sz w:val="24"/>
          <w:szCs w:val="24"/>
        </w:rPr>
        <w:t>,</w:t>
      </w:r>
      <w:r w:rsidRPr="00222D0E">
        <w:rPr>
          <w:rFonts w:ascii="Arial" w:hAnsi="Arial" w:cs="Arial"/>
          <w:sz w:val="24"/>
          <w:szCs w:val="24"/>
        </w:rPr>
        <w:t xml:space="preserve"> high quality </w:t>
      </w:r>
      <w:r w:rsidR="003E3092">
        <w:rPr>
          <w:rFonts w:ascii="Arial" w:hAnsi="Arial" w:cs="Arial"/>
          <w:sz w:val="24"/>
          <w:szCs w:val="24"/>
        </w:rPr>
        <w:t>S</w:t>
      </w:r>
      <w:r>
        <w:rPr>
          <w:rFonts w:ascii="Arial" w:hAnsi="Arial" w:cs="Arial"/>
          <w:sz w:val="24"/>
          <w:szCs w:val="24"/>
        </w:rPr>
        <w:t>ex an</w:t>
      </w:r>
      <w:r w:rsidR="003E3092">
        <w:rPr>
          <w:rFonts w:ascii="Arial" w:hAnsi="Arial" w:cs="Arial"/>
          <w:sz w:val="24"/>
          <w:szCs w:val="24"/>
        </w:rPr>
        <w:t>d Relationships E</w:t>
      </w:r>
      <w:r>
        <w:rPr>
          <w:rFonts w:ascii="Arial" w:hAnsi="Arial" w:cs="Arial"/>
          <w:sz w:val="24"/>
          <w:szCs w:val="24"/>
        </w:rPr>
        <w:t xml:space="preserve">ducation and </w:t>
      </w:r>
      <w:r w:rsidRPr="00222D0E">
        <w:rPr>
          <w:rFonts w:ascii="Arial" w:hAnsi="Arial" w:cs="Arial"/>
          <w:sz w:val="24"/>
          <w:szCs w:val="24"/>
        </w:rPr>
        <w:t>access</w:t>
      </w:r>
      <w:r>
        <w:rPr>
          <w:rFonts w:ascii="Arial" w:hAnsi="Arial" w:cs="Arial"/>
          <w:sz w:val="24"/>
          <w:szCs w:val="24"/>
        </w:rPr>
        <w:t xml:space="preserve"> to</w:t>
      </w:r>
      <w:r w:rsidRPr="00222D0E">
        <w:rPr>
          <w:rFonts w:ascii="Arial" w:hAnsi="Arial" w:cs="Arial"/>
          <w:sz w:val="24"/>
          <w:szCs w:val="24"/>
        </w:rPr>
        <w:t xml:space="preserve"> further advice and specialist support.</w:t>
      </w:r>
      <w:r>
        <w:rPr>
          <w:rFonts w:ascii="Arial" w:hAnsi="Arial" w:cs="Arial"/>
          <w:sz w:val="24"/>
          <w:szCs w:val="24"/>
        </w:rPr>
        <w:t xml:space="preserve"> </w:t>
      </w:r>
    </w:p>
    <w:p w:rsidR="003E3092" w:rsidRDefault="007E7878" w:rsidP="00222D0E">
      <w:pPr>
        <w:rPr>
          <w:rFonts w:ascii="Arial" w:hAnsi="Arial" w:cs="Arial"/>
          <w:sz w:val="24"/>
          <w:szCs w:val="24"/>
        </w:rPr>
      </w:pPr>
      <w:r>
        <w:rPr>
          <w:rFonts w:ascii="Arial" w:hAnsi="Arial" w:cs="Arial"/>
          <w:sz w:val="24"/>
          <w:szCs w:val="24"/>
        </w:rPr>
        <w:t>C</w:t>
      </w:r>
      <w:r w:rsidR="003E3092">
        <w:rPr>
          <w:rFonts w:ascii="Arial" w:hAnsi="Arial" w:cs="Arial"/>
          <w:sz w:val="24"/>
          <w:szCs w:val="24"/>
        </w:rPr>
        <w:t xml:space="preserve">reating an education system in which all our young people can </w:t>
      </w:r>
      <w:r w:rsidR="00E8215C">
        <w:rPr>
          <w:rFonts w:ascii="Arial" w:hAnsi="Arial" w:cs="Arial"/>
          <w:sz w:val="24"/>
          <w:szCs w:val="24"/>
        </w:rPr>
        <w:t>excel</w:t>
      </w:r>
      <w:r w:rsidR="003E3092">
        <w:rPr>
          <w:rFonts w:ascii="Arial" w:hAnsi="Arial" w:cs="Arial"/>
          <w:sz w:val="24"/>
          <w:szCs w:val="24"/>
        </w:rPr>
        <w:t>, becoming adults who are healthy, confident individuals</w:t>
      </w:r>
      <w:r w:rsidR="003C4D5C">
        <w:rPr>
          <w:rFonts w:ascii="Arial" w:hAnsi="Arial" w:cs="Arial"/>
          <w:sz w:val="24"/>
          <w:szCs w:val="24"/>
        </w:rPr>
        <w:t>, is a key part of our</w:t>
      </w:r>
      <w:r>
        <w:rPr>
          <w:rFonts w:ascii="Arial" w:hAnsi="Arial" w:cs="Arial"/>
          <w:sz w:val="24"/>
          <w:szCs w:val="24"/>
        </w:rPr>
        <w:t xml:space="preserve"> National Mission</w:t>
      </w:r>
      <w:r w:rsidR="003E3092">
        <w:rPr>
          <w:rFonts w:ascii="Arial" w:hAnsi="Arial" w:cs="Arial"/>
          <w:sz w:val="24"/>
          <w:szCs w:val="24"/>
        </w:rPr>
        <w:t xml:space="preserve">. We can only do this by </w:t>
      </w:r>
      <w:r w:rsidR="00EB0F08">
        <w:rPr>
          <w:rFonts w:ascii="Arial" w:hAnsi="Arial" w:cs="Arial"/>
          <w:sz w:val="24"/>
          <w:szCs w:val="24"/>
        </w:rPr>
        <w:t>assisting</w:t>
      </w:r>
      <w:r w:rsidR="003E3092">
        <w:rPr>
          <w:rFonts w:ascii="Arial" w:hAnsi="Arial" w:cs="Arial"/>
          <w:sz w:val="24"/>
          <w:szCs w:val="24"/>
        </w:rPr>
        <w:t xml:space="preserve"> teachers </w:t>
      </w:r>
      <w:r w:rsidR="006B534F">
        <w:rPr>
          <w:rFonts w:ascii="Arial" w:hAnsi="Arial" w:cs="Arial"/>
          <w:sz w:val="24"/>
          <w:szCs w:val="24"/>
        </w:rPr>
        <w:t xml:space="preserve">to develop </w:t>
      </w:r>
      <w:r w:rsidR="003E3092">
        <w:rPr>
          <w:rFonts w:ascii="Arial" w:hAnsi="Arial" w:cs="Arial"/>
          <w:sz w:val="24"/>
          <w:szCs w:val="24"/>
        </w:rPr>
        <w:t xml:space="preserve">the knowledge, confidence and skills they need to positively attend to the physical, emotional and mental health of their pupils. </w:t>
      </w:r>
      <w:r w:rsidR="003E3092" w:rsidRPr="003E3092">
        <w:rPr>
          <w:rFonts w:ascii="Arial" w:hAnsi="Arial" w:cs="Arial"/>
          <w:sz w:val="24"/>
          <w:szCs w:val="24"/>
        </w:rPr>
        <w:t xml:space="preserve">The new curriculum, with its Health and Wellbeing Area of Learning and Experience, brings </w:t>
      </w:r>
      <w:r w:rsidR="003E3092">
        <w:rPr>
          <w:rFonts w:ascii="Arial" w:hAnsi="Arial" w:cs="Arial"/>
          <w:sz w:val="24"/>
          <w:szCs w:val="24"/>
        </w:rPr>
        <w:t xml:space="preserve">these priorities, as well as </w:t>
      </w:r>
      <w:r w:rsidR="003E3092" w:rsidRPr="003E3092">
        <w:rPr>
          <w:rFonts w:ascii="Arial" w:hAnsi="Arial" w:cs="Arial"/>
          <w:sz w:val="24"/>
          <w:szCs w:val="24"/>
        </w:rPr>
        <w:t>subjects such as Sex and Relationships, into the heart of learning.</w:t>
      </w:r>
    </w:p>
    <w:p w:rsidR="0027135E" w:rsidRPr="00071547" w:rsidRDefault="0027135E" w:rsidP="0027135E">
      <w:pPr>
        <w:rPr>
          <w:rFonts w:ascii="Arial" w:hAnsi="Arial" w:cs="Arial"/>
          <w:sz w:val="24"/>
          <w:szCs w:val="24"/>
        </w:rPr>
      </w:pPr>
      <w:r w:rsidRPr="00071547">
        <w:rPr>
          <w:rFonts w:ascii="Arial" w:hAnsi="Arial" w:cs="Arial"/>
          <w:sz w:val="24"/>
          <w:szCs w:val="24"/>
        </w:rPr>
        <w:t xml:space="preserve">Professor </w:t>
      </w:r>
      <w:proofErr w:type="spellStart"/>
      <w:r w:rsidRPr="00071547">
        <w:rPr>
          <w:rFonts w:ascii="Arial" w:hAnsi="Arial" w:cs="Arial"/>
          <w:sz w:val="24"/>
          <w:szCs w:val="24"/>
        </w:rPr>
        <w:t>Renold’s</w:t>
      </w:r>
      <w:proofErr w:type="spellEnd"/>
      <w:r w:rsidRPr="00071547">
        <w:rPr>
          <w:rFonts w:ascii="Arial" w:hAnsi="Arial" w:cs="Arial"/>
          <w:sz w:val="24"/>
          <w:szCs w:val="24"/>
        </w:rPr>
        <w:t xml:space="preserve"> recommendations also gives us scope to consider how issues regarding Violence against women, domestic abuse and sexual violence; such as gender equity and healthy relationships, can be more effectively engaged with by schools</w:t>
      </w:r>
    </w:p>
    <w:p w:rsidR="0027135E" w:rsidRDefault="0027135E" w:rsidP="0027135E">
      <w:pPr>
        <w:rPr>
          <w:rFonts w:ascii="Arial" w:hAnsi="Arial" w:cs="Arial"/>
          <w:sz w:val="24"/>
          <w:szCs w:val="24"/>
        </w:rPr>
      </w:pPr>
      <w:r w:rsidRPr="00071547">
        <w:rPr>
          <w:rFonts w:ascii="Arial" w:hAnsi="Arial" w:cs="Arial"/>
          <w:sz w:val="24"/>
          <w:szCs w:val="24"/>
        </w:rPr>
        <w:t>Through high quality Sex and Relationships Education, schools can create spaces where children and young people have the confidence to seek advice and assistance regarding experiences of domestic violence and abuse; ensuring that they can be supported to live free of violence and coercion</w:t>
      </w:r>
    </w:p>
    <w:p w:rsidR="006B534F" w:rsidRDefault="00222D0E" w:rsidP="00222D0E">
      <w:pPr>
        <w:rPr>
          <w:rFonts w:ascii="Arial" w:hAnsi="Arial" w:cs="Arial"/>
          <w:sz w:val="24"/>
          <w:szCs w:val="24"/>
        </w:rPr>
      </w:pPr>
      <w:r w:rsidRPr="00222D0E">
        <w:rPr>
          <w:rFonts w:ascii="Arial" w:hAnsi="Arial" w:cs="Arial"/>
          <w:sz w:val="24"/>
          <w:szCs w:val="24"/>
        </w:rPr>
        <w:t xml:space="preserve">I would like to thank Professor Renold and the members of the expert panel for their hard work researching and producing this </w:t>
      </w:r>
      <w:r w:rsidR="003C4D5C">
        <w:rPr>
          <w:rFonts w:ascii="Arial" w:hAnsi="Arial" w:cs="Arial"/>
          <w:sz w:val="24"/>
          <w:szCs w:val="24"/>
        </w:rPr>
        <w:t xml:space="preserve">excellent </w:t>
      </w:r>
      <w:r w:rsidRPr="00222D0E">
        <w:rPr>
          <w:rFonts w:ascii="Arial" w:hAnsi="Arial" w:cs="Arial"/>
          <w:sz w:val="24"/>
          <w:szCs w:val="24"/>
        </w:rPr>
        <w:t xml:space="preserve">report. The </w:t>
      </w:r>
      <w:r w:rsidR="006B534F">
        <w:rPr>
          <w:rFonts w:ascii="Arial" w:hAnsi="Arial" w:cs="Arial"/>
          <w:sz w:val="24"/>
          <w:szCs w:val="24"/>
        </w:rPr>
        <w:t>inclusive</w:t>
      </w:r>
      <w:r w:rsidRPr="00222D0E">
        <w:rPr>
          <w:rFonts w:ascii="Arial" w:hAnsi="Arial" w:cs="Arial"/>
          <w:sz w:val="24"/>
          <w:szCs w:val="24"/>
        </w:rPr>
        <w:t xml:space="preserve"> and rights based approach taken by the panel in the formation of their recommendations wil</w:t>
      </w:r>
      <w:r w:rsidR="006B534F">
        <w:rPr>
          <w:rFonts w:ascii="Arial" w:hAnsi="Arial" w:cs="Arial"/>
          <w:sz w:val="24"/>
          <w:szCs w:val="24"/>
        </w:rPr>
        <w:t>l provide invaluable evidence</w:t>
      </w:r>
      <w:r w:rsidRPr="00222D0E">
        <w:rPr>
          <w:rFonts w:ascii="Arial" w:hAnsi="Arial" w:cs="Arial"/>
          <w:sz w:val="24"/>
          <w:szCs w:val="24"/>
        </w:rPr>
        <w:t xml:space="preserve"> </w:t>
      </w:r>
      <w:r w:rsidR="006B534F">
        <w:rPr>
          <w:rFonts w:ascii="Arial" w:hAnsi="Arial" w:cs="Arial"/>
          <w:sz w:val="24"/>
          <w:szCs w:val="24"/>
        </w:rPr>
        <w:t>for</w:t>
      </w:r>
      <w:r w:rsidRPr="00222D0E">
        <w:rPr>
          <w:rFonts w:ascii="Arial" w:hAnsi="Arial" w:cs="Arial"/>
          <w:sz w:val="24"/>
          <w:szCs w:val="24"/>
        </w:rPr>
        <w:t xml:space="preserve"> the Pioneer Schools as they </w:t>
      </w:r>
      <w:r w:rsidR="006B534F">
        <w:rPr>
          <w:rFonts w:ascii="Arial" w:hAnsi="Arial" w:cs="Arial"/>
          <w:sz w:val="24"/>
          <w:szCs w:val="24"/>
        </w:rPr>
        <w:t>explore</w:t>
      </w:r>
      <w:r w:rsidRPr="00222D0E">
        <w:rPr>
          <w:rFonts w:ascii="Arial" w:hAnsi="Arial" w:cs="Arial"/>
          <w:sz w:val="24"/>
          <w:szCs w:val="24"/>
        </w:rPr>
        <w:t xml:space="preserve"> curriculum structures</w:t>
      </w:r>
      <w:r w:rsidR="006B534F">
        <w:rPr>
          <w:rFonts w:ascii="Arial" w:hAnsi="Arial" w:cs="Arial"/>
          <w:sz w:val="24"/>
          <w:szCs w:val="24"/>
        </w:rPr>
        <w:t xml:space="preserve"> and wider whole school approaches</w:t>
      </w:r>
      <w:r w:rsidRPr="00222D0E">
        <w:rPr>
          <w:rFonts w:ascii="Arial" w:hAnsi="Arial" w:cs="Arial"/>
          <w:sz w:val="24"/>
          <w:szCs w:val="24"/>
        </w:rPr>
        <w:t xml:space="preserve"> around Sex and Relationships Ed</w:t>
      </w:r>
      <w:r w:rsidR="006B534F">
        <w:rPr>
          <w:rFonts w:ascii="Arial" w:hAnsi="Arial" w:cs="Arial"/>
          <w:sz w:val="24"/>
          <w:szCs w:val="24"/>
        </w:rPr>
        <w:t>ucation.</w:t>
      </w:r>
    </w:p>
    <w:p w:rsidR="00222D0E" w:rsidRDefault="00222D0E" w:rsidP="00222D0E">
      <w:pPr>
        <w:rPr>
          <w:rFonts w:ascii="Arial" w:hAnsi="Arial" w:cs="Arial"/>
          <w:sz w:val="24"/>
          <w:szCs w:val="24"/>
        </w:rPr>
      </w:pPr>
      <w:r>
        <w:rPr>
          <w:rFonts w:ascii="Arial" w:hAnsi="Arial" w:cs="Arial"/>
          <w:sz w:val="24"/>
          <w:szCs w:val="24"/>
        </w:rPr>
        <w:t xml:space="preserve">I will now </w:t>
      </w:r>
      <w:r w:rsidR="006B534F">
        <w:rPr>
          <w:rFonts w:ascii="Arial" w:hAnsi="Arial" w:cs="Arial"/>
          <w:sz w:val="24"/>
          <w:szCs w:val="24"/>
        </w:rPr>
        <w:t>consider</w:t>
      </w:r>
      <w:r>
        <w:rPr>
          <w:rFonts w:ascii="Arial" w:hAnsi="Arial" w:cs="Arial"/>
          <w:sz w:val="24"/>
          <w:szCs w:val="24"/>
        </w:rPr>
        <w:t xml:space="preserve"> the Sex and Relationships Education Expert Panel’s recommendations and will publish my response </w:t>
      </w:r>
      <w:r w:rsidR="00EA5E84">
        <w:rPr>
          <w:rFonts w:ascii="Arial" w:hAnsi="Arial" w:cs="Arial"/>
          <w:sz w:val="24"/>
          <w:szCs w:val="24"/>
        </w:rPr>
        <w:t xml:space="preserve">early </w:t>
      </w:r>
      <w:r>
        <w:rPr>
          <w:rFonts w:ascii="Arial" w:hAnsi="Arial" w:cs="Arial"/>
          <w:sz w:val="24"/>
          <w:szCs w:val="24"/>
        </w:rPr>
        <w:t xml:space="preserve">in the </w:t>
      </w:r>
      <w:r w:rsidR="006B534F">
        <w:rPr>
          <w:rFonts w:ascii="Arial" w:hAnsi="Arial" w:cs="Arial"/>
          <w:sz w:val="24"/>
          <w:szCs w:val="24"/>
        </w:rPr>
        <w:t>New Year</w:t>
      </w:r>
      <w:r>
        <w:rPr>
          <w:rFonts w:ascii="Arial" w:hAnsi="Arial" w:cs="Arial"/>
          <w:sz w:val="24"/>
          <w:szCs w:val="24"/>
        </w:rPr>
        <w:t>.</w:t>
      </w:r>
    </w:p>
    <w:p w:rsidR="00EA6A41" w:rsidRDefault="00EA6A41" w:rsidP="00222D0E">
      <w:pPr>
        <w:rPr>
          <w:rFonts w:ascii="Arial" w:hAnsi="Arial" w:cs="Arial"/>
          <w:sz w:val="24"/>
          <w:szCs w:val="24"/>
        </w:rPr>
      </w:pPr>
    </w:p>
    <w:p w:rsidR="00EA6A41" w:rsidRPr="00222D0E" w:rsidRDefault="00EA6A41" w:rsidP="00222D0E">
      <w:pPr>
        <w:rPr>
          <w:rFonts w:ascii="Arial" w:hAnsi="Arial" w:cs="Arial"/>
          <w:sz w:val="24"/>
          <w:szCs w:val="24"/>
        </w:rPr>
      </w:pPr>
    </w:p>
    <w:sectPr w:rsidR="00EA6A41" w:rsidRPr="00222D0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5C" w:rsidRDefault="00E8215C" w:rsidP="0021245D">
      <w:pPr>
        <w:spacing w:after="0" w:line="240" w:lineRule="auto"/>
      </w:pPr>
      <w:r>
        <w:separator/>
      </w:r>
    </w:p>
  </w:endnote>
  <w:endnote w:type="continuationSeparator" w:id="0">
    <w:p w:rsidR="00E8215C" w:rsidRDefault="00E8215C" w:rsidP="0021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5C" w:rsidRDefault="00E8215C" w:rsidP="0021245D">
      <w:pPr>
        <w:spacing w:after="0" w:line="240" w:lineRule="auto"/>
      </w:pPr>
      <w:r>
        <w:separator/>
      </w:r>
    </w:p>
  </w:footnote>
  <w:footnote w:type="continuationSeparator" w:id="0">
    <w:p w:rsidR="00E8215C" w:rsidRDefault="00E8215C" w:rsidP="00212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5C" w:rsidRDefault="00E8215C" w:rsidP="0021245D">
    <w:pPr>
      <w:pStyle w:val="Header"/>
      <w:jc w:val="right"/>
    </w:pPr>
    <w:r>
      <w:rPr>
        <w:noProof/>
        <w:lang w:eastAsia="en-GB"/>
      </w:rPr>
      <w:drawing>
        <wp:inline distT="0" distB="0" distL="0" distR="0" wp14:anchorId="5AD3A21F">
          <wp:extent cx="14859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4097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0E"/>
    <w:rsid w:val="00071547"/>
    <w:rsid w:val="0021245D"/>
    <w:rsid w:val="00222D0E"/>
    <w:rsid w:val="0027135E"/>
    <w:rsid w:val="002B51C9"/>
    <w:rsid w:val="003C4D5C"/>
    <w:rsid w:val="003E3092"/>
    <w:rsid w:val="006629DA"/>
    <w:rsid w:val="006B534F"/>
    <w:rsid w:val="00781A9C"/>
    <w:rsid w:val="007E7878"/>
    <w:rsid w:val="008F2164"/>
    <w:rsid w:val="00B75423"/>
    <w:rsid w:val="00BF3E3C"/>
    <w:rsid w:val="00C5045E"/>
    <w:rsid w:val="00E25A25"/>
    <w:rsid w:val="00E8215C"/>
    <w:rsid w:val="00EA5E84"/>
    <w:rsid w:val="00EA6A41"/>
    <w:rsid w:val="00EB0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41"/>
    <w:rPr>
      <w:rFonts w:ascii="Tahoma" w:hAnsi="Tahoma" w:cs="Tahoma"/>
      <w:sz w:val="16"/>
      <w:szCs w:val="16"/>
    </w:rPr>
  </w:style>
  <w:style w:type="paragraph" w:styleId="Header">
    <w:name w:val="header"/>
    <w:basedOn w:val="Normal"/>
    <w:link w:val="HeaderChar"/>
    <w:uiPriority w:val="99"/>
    <w:unhideWhenUsed/>
    <w:rsid w:val="00212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45D"/>
  </w:style>
  <w:style w:type="paragraph" w:styleId="Footer">
    <w:name w:val="footer"/>
    <w:basedOn w:val="Normal"/>
    <w:link w:val="FooterChar"/>
    <w:uiPriority w:val="99"/>
    <w:unhideWhenUsed/>
    <w:rsid w:val="00212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41"/>
    <w:rPr>
      <w:rFonts w:ascii="Tahoma" w:hAnsi="Tahoma" w:cs="Tahoma"/>
      <w:sz w:val="16"/>
      <w:szCs w:val="16"/>
    </w:rPr>
  </w:style>
  <w:style w:type="paragraph" w:styleId="Header">
    <w:name w:val="header"/>
    <w:basedOn w:val="Normal"/>
    <w:link w:val="HeaderChar"/>
    <w:uiPriority w:val="99"/>
    <w:unhideWhenUsed/>
    <w:rsid w:val="00212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45D"/>
  </w:style>
  <w:style w:type="paragraph" w:styleId="Footer">
    <w:name w:val="footer"/>
    <w:basedOn w:val="Normal"/>
    <w:link w:val="FooterChar"/>
    <w:uiPriority w:val="99"/>
    <w:unhideWhenUsed/>
    <w:rsid w:val="00212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2017-12-13T00:00:00+00:00</Meeting_x0020_Date>
    <Assembly xmlns="a4e7e3ba-90a1-4b0a-844f-73b076486bd6">5</Assembly>
  </documentManagement>
</p:properties>
</file>

<file path=customXml/itemProps1.xml><?xml version="1.0" encoding="utf-8"?>
<ds:datastoreItem xmlns:ds="http://schemas.openxmlformats.org/officeDocument/2006/customXml" ds:itemID="{EACCAA90-7581-433A-B5DF-3A1C0CDA0803}"/>
</file>

<file path=customXml/itemProps2.xml><?xml version="1.0" encoding="utf-8"?>
<ds:datastoreItem xmlns:ds="http://schemas.openxmlformats.org/officeDocument/2006/customXml" ds:itemID="{A234DA10-45EA-4056-A1B4-65C8A31C75C1}"/>
</file>

<file path=customXml/itemProps3.xml><?xml version="1.0" encoding="utf-8"?>
<ds:datastoreItem xmlns:ds="http://schemas.openxmlformats.org/officeDocument/2006/customXml" ds:itemID="{8200D89F-121F-4781-A77D-6E47019730EE}"/>
</file>

<file path=docProps/app.xml><?xml version="1.0" encoding="utf-8"?>
<Properties xmlns="http://schemas.openxmlformats.org/officeDocument/2006/extended-properties" xmlns:vt="http://schemas.openxmlformats.org/officeDocument/2006/docPropsVTypes">
  <Template>8C8CE81.dotm</Template>
  <TotalTime>1</TotalTime>
  <Pages>2</Pages>
  <Words>546</Words>
  <Characters>3115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the Sex and Relationship Expert Panel Report</dc:title>
  <dc:creator>Price, Steven (EPS - Curriculum)</dc:creator>
  <cp:lastModifiedBy>Oxenham, James (OFMCO - Cabinet Division)</cp:lastModifiedBy>
  <cp:revision>2</cp:revision>
  <dcterms:created xsi:type="dcterms:W3CDTF">2017-12-12T15:44:00Z</dcterms:created>
  <dcterms:modified xsi:type="dcterms:W3CDTF">2017-12-12T15:44:00Z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A19839167</vt:lpwstr>
  </property>
  <property fmtid="{D5CDD505-2E9C-101B-9397-08002B2CF9AE}" pid="4" name="Objective-Title">
    <vt:lpwstr>Doc 5 - SRE Expert Panel Report - Written Statement</vt:lpwstr>
  </property>
  <property fmtid="{D5CDD505-2E9C-101B-9397-08002B2CF9AE}" pid="5" name="Objective-Comment">
    <vt:lpwstr/>
  </property>
  <property fmtid="{D5CDD505-2E9C-101B-9397-08002B2CF9AE}" pid="6" name="Objective-CreationStamp">
    <vt:filetime>2017-11-13T14:00:13Z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2017-12-12T09:50:57Z</vt:filetime>
  </property>
  <property fmtid="{D5CDD505-2E9C-101B-9397-08002B2CF9AE}" pid="10" name="Objective-ModificationStamp">
    <vt:filetime>2017-12-12T09:50:57Z</vt:filetime>
  </property>
  <property fmtid="{D5CDD505-2E9C-101B-9397-08002B2CF9AE}" pid="11" name="Objective-Owner">
    <vt:lpwstr>Price, Steven (EPS - Curriculum)</vt:lpwstr>
  </property>
  <property fmtid="{D5CDD505-2E9C-101B-9397-08002B2CF9AE}" pid="12" name="Objective-Path">
    <vt:lpwstr>Objective Global Folder:Corporate File Plan:GOVERNMENT BUSINESS:Government Business - Ministerial Portfolios:NAfW - Term 5:Government Business - Cabinet Secretary for Education:Kirsty Williams - Cabinet Secretary for Education - Ministerial Advice - Curri</vt:lpwstr>
  </property>
  <property fmtid="{D5CDD505-2E9C-101B-9397-08002B2CF9AE}" pid="13" name="Objective-Parent">
    <vt:lpwstr>MA - P/KW/4319/17   - Advice - SRE Expert Panel Report</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