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ED88" w14:textId="77777777" w:rsidR="001A39E2" w:rsidRDefault="001A39E2" w:rsidP="001A39E2">
      <w:pPr>
        <w:jc w:val="right"/>
        <w:rPr>
          <w:b/>
        </w:rPr>
      </w:pPr>
    </w:p>
    <w:p w14:paraId="64894A4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24A4DE" wp14:editId="26D5C8D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2993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F377C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44631E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3F46DD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327A21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85D08A" wp14:editId="129E3D7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5CE0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3DE4A6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39A4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6AB16" w14:textId="13D64F3C" w:rsidR="00EA5290" w:rsidRPr="00670227" w:rsidRDefault="004D0B88" w:rsidP="00B569A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Publication of a Service Level Agreement between Welsh Government and H</w:t>
            </w:r>
            <w:r w:rsidR="00345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345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ajesty’s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345E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evenue &amp; Customs (HMRC)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A5290" w:rsidRPr="00A011A1" w14:paraId="7AE92AC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277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7506" w14:textId="1BD9A386" w:rsidR="00EA5290" w:rsidRPr="00670227" w:rsidRDefault="00B64373" w:rsidP="004D0B8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 March 2020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7203C5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74E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37159" w14:textId="337601C3" w:rsidR="00EA5290" w:rsidRPr="00670227" w:rsidRDefault="00814AF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Evans, </w:t>
            </w:r>
            <w:r w:rsidR="004D0B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Finance and Trefnydd </w:t>
            </w:r>
          </w:p>
        </w:tc>
      </w:tr>
    </w:tbl>
    <w:p w14:paraId="2AB7F415" w14:textId="77777777" w:rsidR="00EA5290" w:rsidRPr="00A011A1" w:rsidRDefault="00EA5290" w:rsidP="00EA5290"/>
    <w:p w14:paraId="2177AAF7" w14:textId="77777777" w:rsidR="00887C23" w:rsidRDefault="00887C23" w:rsidP="007570BB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F4F9C56" w14:textId="2F544609" w:rsidR="007570BB" w:rsidRPr="007570BB" w:rsidRDefault="00887C23" w:rsidP="007570B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member</w:t>
      </w:r>
      <w:r w:rsidR="00160C9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be aware t</w:t>
      </w:r>
      <w:r w:rsidR="007570BB" w:rsidRPr="00887C23">
        <w:rPr>
          <w:rFonts w:ascii="Arial" w:hAnsi="Arial" w:cs="Arial"/>
          <w:sz w:val="24"/>
          <w:szCs w:val="24"/>
        </w:rPr>
        <w:t>he</w:t>
      </w:r>
      <w:r w:rsidR="007570BB" w:rsidRPr="00F631F4">
        <w:rPr>
          <w:rFonts w:ascii="Arial" w:hAnsi="Arial" w:cs="Arial"/>
          <w:sz w:val="24"/>
          <w:szCs w:val="24"/>
        </w:rPr>
        <w:t xml:space="preserve"> Wales Act 2014 </w:t>
      </w:r>
      <w:r w:rsidR="007570BB">
        <w:rPr>
          <w:rFonts w:ascii="Arial" w:hAnsi="Arial" w:cs="Arial"/>
          <w:sz w:val="24"/>
          <w:szCs w:val="24"/>
        </w:rPr>
        <w:t>gave</w:t>
      </w:r>
      <w:r w:rsidR="007570BB" w:rsidRPr="00F631F4">
        <w:rPr>
          <w:rFonts w:ascii="Arial" w:hAnsi="Arial" w:cs="Arial"/>
          <w:sz w:val="24"/>
          <w:szCs w:val="24"/>
        </w:rPr>
        <w:t xml:space="preserve"> the National Assembly for Wales the power to set Welsh </w:t>
      </w:r>
      <w:r w:rsidR="007570BB">
        <w:rPr>
          <w:rFonts w:ascii="Arial" w:hAnsi="Arial" w:cs="Arial"/>
          <w:sz w:val="24"/>
          <w:szCs w:val="24"/>
        </w:rPr>
        <w:t>Rates of Income Tax (WRIT)</w:t>
      </w:r>
      <w:r w:rsidR="00E13407">
        <w:rPr>
          <w:rFonts w:ascii="Arial" w:hAnsi="Arial" w:cs="Arial"/>
          <w:sz w:val="24"/>
          <w:szCs w:val="24"/>
        </w:rPr>
        <w:t>.</w:t>
      </w:r>
      <w:r w:rsidR="00160C9E">
        <w:rPr>
          <w:rFonts w:ascii="Arial" w:hAnsi="Arial" w:cs="Arial"/>
          <w:sz w:val="24"/>
          <w:szCs w:val="24"/>
        </w:rPr>
        <w:t xml:space="preserve"> </w:t>
      </w:r>
      <w:r w:rsidR="00E13407">
        <w:rPr>
          <w:rFonts w:ascii="Arial" w:hAnsi="Arial" w:cs="Arial"/>
          <w:sz w:val="24"/>
          <w:szCs w:val="24"/>
        </w:rPr>
        <w:t>As agreed in the Welsh Government</w:t>
      </w:r>
      <w:r w:rsidR="00DA2C84">
        <w:rPr>
          <w:rFonts w:ascii="Arial" w:hAnsi="Arial" w:cs="Arial"/>
          <w:sz w:val="24"/>
          <w:szCs w:val="24"/>
        </w:rPr>
        <w:t>’</w:t>
      </w:r>
      <w:r w:rsidR="00E13407">
        <w:rPr>
          <w:rFonts w:ascii="Arial" w:hAnsi="Arial" w:cs="Arial"/>
          <w:sz w:val="24"/>
          <w:szCs w:val="24"/>
        </w:rPr>
        <w:t xml:space="preserve">s fiscal framework in December 2016 WRIT was introduced on </w:t>
      </w:r>
      <w:r w:rsidR="007570BB" w:rsidRPr="00F631F4">
        <w:rPr>
          <w:rFonts w:ascii="Arial" w:hAnsi="Arial" w:cs="Arial"/>
          <w:sz w:val="24"/>
          <w:szCs w:val="24"/>
        </w:rPr>
        <w:t>6 April 2019.</w:t>
      </w:r>
      <w:r w:rsidR="007570BB">
        <w:rPr>
          <w:rFonts w:ascii="Arial" w:hAnsi="Arial" w:cs="Arial"/>
          <w:sz w:val="24"/>
          <w:szCs w:val="24"/>
        </w:rPr>
        <w:t xml:space="preserve"> </w:t>
      </w:r>
    </w:p>
    <w:p w14:paraId="167D5971" w14:textId="21933328" w:rsidR="007570BB" w:rsidRDefault="007570BB" w:rsidP="00F631F4">
      <w:pPr>
        <w:tabs>
          <w:tab w:val="left" w:pos="567"/>
        </w:tabs>
        <w:jc w:val="both"/>
      </w:pPr>
    </w:p>
    <w:p w14:paraId="1FAB3BE2" w14:textId="68F425A4" w:rsidR="00F631F4" w:rsidRPr="00E13407" w:rsidRDefault="00E13407" w:rsidP="00887C23">
      <w:pPr>
        <w:tabs>
          <w:tab w:val="left" w:pos="567"/>
        </w:tabs>
        <w:jc w:val="both"/>
      </w:pPr>
      <w:r>
        <w:rPr>
          <w:rFonts w:ascii="Arial" w:hAnsi="Arial" w:cs="Arial"/>
          <w:sz w:val="24"/>
          <w:szCs w:val="24"/>
        </w:rPr>
        <w:t>HMRC</w:t>
      </w:r>
      <w:r w:rsidRPr="00921E6B">
        <w:rPr>
          <w:rFonts w:ascii="Arial" w:hAnsi="Arial" w:cs="Arial"/>
          <w:sz w:val="24"/>
          <w:szCs w:val="24"/>
        </w:rPr>
        <w:t xml:space="preserve"> retain</w:t>
      </w:r>
      <w:r w:rsidR="00B64373">
        <w:rPr>
          <w:rFonts w:ascii="Arial" w:hAnsi="Arial" w:cs="Arial"/>
          <w:sz w:val="24"/>
          <w:szCs w:val="24"/>
        </w:rPr>
        <w:t>s</w:t>
      </w:r>
      <w:r w:rsidRPr="00921E6B">
        <w:rPr>
          <w:rFonts w:ascii="Arial" w:hAnsi="Arial" w:cs="Arial"/>
          <w:sz w:val="24"/>
          <w:szCs w:val="24"/>
        </w:rPr>
        <w:t xml:space="preserve"> responsibility for the co</w:t>
      </w:r>
      <w:r>
        <w:rPr>
          <w:rFonts w:ascii="Arial" w:hAnsi="Arial" w:cs="Arial"/>
          <w:sz w:val="24"/>
          <w:szCs w:val="24"/>
        </w:rPr>
        <w:t xml:space="preserve">llection and management of WRIT </w:t>
      </w:r>
      <w:r w:rsidRPr="00E13407">
        <w:rPr>
          <w:rFonts w:ascii="Arial" w:hAnsi="Arial" w:cs="Arial"/>
          <w:sz w:val="24"/>
          <w:szCs w:val="24"/>
        </w:rPr>
        <w:t>and as</w:t>
      </w:r>
      <w:r w:rsidR="00887C23">
        <w:rPr>
          <w:rFonts w:ascii="Arial" w:hAnsi="Arial" w:cs="Arial"/>
          <w:color w:val="000000" w:themeColor="text1"/>
          <w:sz w:val="24"/>
          <w:szCs w:val="24"/>
        </w:rPr>
        <w:t xml:space="preserve"> part of the implementation process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887C2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B569AA">
        <w:rPr>
          <w:rFonts w:ascii="Arial" w:hAnsi="Arial" w:cs="Arial"/>
          <w:color w:val="000000" w:themeColor="text1"/>
          <w:sz w:val="24"/>
          <w:szCs w:val="24"/>
        </w:rPr>
        <w:t xml:space="preserve"> Service Level Agreement (SLA) between Welsh Government and HMRC </w:t>
      </w:r>
      <w:r w:rsidR="00887C23">
        <w:rPr>
          <w:rFonts w:ascii="Arial" w:hAnsi="Arial" w:cs="Arial"/>
          <w:color w:val="000000" w:themeColor="text1"/>
          <w:sz w:val="24"/>
          <w:szCs w:val="24"/>
        </w:rPr>
        <w:t>was drafted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The SLA </w:t>
      </w:r>
      <w:r w:rsidR="00F631F4">
        <w:rPr>
          <w:rFonts w:ascii="Arial" w:hAnsi="Arial" w:cs="Arial"/>
          <w:color w:val="000000" w:themeColor="text1"/>
          <w:sz w:val="24"/>
          <w:szCs w:val="24"/>
        </w:rPr>
        <w:t xml:space="preserve">sets out </w:t>
      </w:r>
      <w:r w:rsidR="00F631F4" w:rsidRPr="00F631F4">
        <w:rPr>
          <w:rFonts w:ascii="Arial" w:hAnsi="Arial" w:cs="Arial"/>
          <w:color w:val="000000" w:themeColor="text1"/>
          <w:sz w:val="24"/>
          <w:szCs w:val="24"/>
        </w:rPr>
        <w:t xml:space="preserve">the requirements, timescales and performance measures for the operation of </w:t>
      </w:r>
      <w:r w:rsidR="00887C23">
        <w:rPr>
          <w:rFonts w:ascii="Arial" w:hAnsi="Arial" w:cs="Arial"/>
          <w:color w:val="000000" w:themeColor="text1"/>
          <w:sz w:val="24"/>
          <w:szCs w:val="24"/>
        </w:rPr>
        <w:t>WRIT</w:t>
      </w:r>
      <w:r w:rsidR="00F631F4" w:rsidRPr="00F631F4">
        <w:rPr>
          <w:rFonts w:ascii="Arial" w:hAnsi="Arial" w:cs="Arial"/>
          <w:color w:val="000000" w:themeColor="text1"/>
          <w:sz w:val="24"/>
          <w:szCs w:val="24"/>
        </w:rPr>
        <w:t xml:space="preserve"> which will ensure a consistent quality of service to Welsh taxpayers and allow HMRC and the Welsh Government to meet their respective responsibilities in respect of operating Welsh income tax.</w:t>
      </w:r>
      <w:r w:rsidR="00F631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34E01F" w14:textId="7A885AF1" w:rsidR="00887C23" w:rsidRDefault="00887C23" w:rsidP="00887C23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0DFDA7" w14:textId="33C47A1E" w:rsidR="00E13407" w:rsidRDefault="00887C23" w:rsidP="00F631F4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SLA has been published on the Welsh Government and the Gov.UK websites. </w:t>
      </w:r>
      <w:r w:rsidR="00E13407">
        <w:rPr>
          <w:rFonts w:ascii="Arial" w:hAnsi="Arial" w:cs="Arial"/>
          <w:color w:val="000000" w:themeColor="text1"/>
          <w:sz w:val="24"/>
          <w:szCs w:val="24"/>
        </w:rPr>
        <w:t xml:space="preserve">A link to the SLA can be found at: </w:t>
      </w:r>
    </w:p>
    <w:p w14:paraId="1D67AD2A" w14:textId="77777777" w:rsidR="007570BB" w:rsidRDefault="007570BB" w:rsidP="00F631F4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F38DBE1" w14:textId="77777777" w:rsidR="007570BB" w:rsidRPr="00F631F4" w:rsidRDefault="00A47782" w:rsidP="007570BB">
      <w:pPr>
        <w:rPr>
          <w:rFonts w:ascii="Arial" w:hAnsi="Arial" w:cs="Arial"/>
          <w:sz w:val="24"/>
          <w:szCs w:val="24"/>
          <w:lang w:eastAsia="en-GB"/>
        </w:rPr>
      </w:pPr>
      <w:hyperlink r:id="rId11" w:history="1">
        <w:r w:rsidR="007570BB" w:rsidRPr="00F631F4">
          <w:rPr>
            <w:rStyle w:val="Hyperlink"/>
            <w:rFonts w:ascii="Arial" w:hAnsi="Arial" w:cs="Arial"/>
            <w:sz w:val="24"/>
            <w:szCs w:val="24"/>
          </w:rPr>
          <w:t>https://gov.wales/service-level-agreement-with-hmrc</w:t>
        </w:r>
      </w:hyperlink>
    </w:p>
    <w:p w14:paraId="1357F75F" w14:textId="77777777" w:rsidR="007570BB" w:rsidRPr="00F631F4" w:rsidRDefault="007570BB" w:rsidP="007570BB">
      <w:pPr>
        <w:rPr>
          <w:rFonts w:ascii="Arial" w:hAnsi="Arial" w:cs="Arial"/>
          <w:sz w:val="24"/>
          <w:szCs w:val="24"/>
        </w:rPr>
      </w:pPr>
    </w:p>
    <w:p w14:paraId="29D30EEB" w14:textId="77777777" w:rsidR="007570BB" w:rsidRDefault="007570BB" w:rsidP="00F631F4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CE7496D" w14:textId="77777777" w:rsidR="007570BB" w:rsidRDefault="007570BB" w:rsidP="00F631F4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13885D5" w14:textId="77777777" w:rsidR="007570BB" w:rsidRDefault="007570BB" w:rsidP="00F631F4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DF6DF3B" w14:textId="77777777" w:rsidR="00F631F4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84E766" w14:textId="7C4E55EA" w:rsidR="00F631F4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42E9F8" w14:textId="77777777" w:rsidR="00F631F4" w:rsidRPr="00B569AA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DF64A4" w14:textId="77777777" w:rsidR="00A845A9" w:rsidRDefault="00A845A9" w:rsidP="00A845A9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6325" w14:textId="77777777" w:rsidR="00172CD5" w:rsidRDefault="00172CD5">
      <w:r>
        <w:separator/>
      </w:r>
    </w:p>
  </w:endnote>
  <w:endnote w:type="continuationSeparator" w:id="0">
    <w:p w14:paraId="1060BE43" w14:textId="77777777" w:rsidR="00172CD5" w:rsidRDefault="0017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4037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56660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7792" w14:textId="0D5B9F1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1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DF0AD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4960" w14:textId="6BDB06B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8004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BD4AAA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C2964" w14:textId="77777777" w:rsidR="00172CD5" w:rsidRDefault="00172CD5">
      <w:r>
        <w:separator/>
      </w:r>
    </w:p>
  </w:footnote>
  <w:footnote w:type="continuationSeparator" w:id="0">
    <w:p w14:paraId="22426D61" w14:textId="77777777" w:rsidR="00172CD5" w:rsidRDefault="0017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68C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B63D77" wp14:editId="7060CC3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0F3A9" w14:textId="77777777" w:rsidR="00DD4B82" w:rsidRDefault="00DD4B82">
    <w:pPr>
      <w:pStyle w:val="Header"/>
    </w:pPr>
  </w:p>
  <w:p w14:paraId="372071E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3E9B"/>
    <w:multiLevelType w:val="hybridMultilevel"/>
    <w:tmpl w:val="1E8E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E2AFF"/>
    <w:multiLevelType w:val="hybridMultilevel"/>
    <w:tmpl w:val="8148186C"/>
    <w:lvl w:ilvl="0" w:tplc="0CEE7BD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82607"/>
    <w:multiLevelType w:val="hybridMultilevel"/>
    <w:tmpl w:val="1B2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60C9E"/>
    <w:rsid w:val="0017102C"/>
    <w:rsid w:val="00172CD5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45E65"/>
    <w:rsid w:val="00356D7B"/>
    <w:rsid w:val="00357893"/>
    <w:rsid w:val="00357F5A"/>
    <w:rsid w:val="003670C1"/>
    <w:rsid w:val="00370471"/>
    <w:rsid w:val="003B1503"/>
    <w:rsid w:val="003B3D64"/>
    <w:rsid w:val="003C5133"/>
    <w:rsid w:val="00412673"/>
    <w:rsid w:val="0043031D"/>
    <w:rsid w:val="004650FC"/>
    <w:rsid w:val="0046757C"/>
    <w:rsid w:val="004D0B88"/>
    <w:rsid w:val="00552C55"/>
    <w:rsid w:val="00560F1F"/>
    <w:rsid w:val="00574BB3"/>
    <w:rsid w:val="0058004C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7543A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570BB"/>
    <w:rsid w:val="007A05FB"/>
    <w:rsid w:val="007B5260"/>
    <w:rsid w:val="007C24E7"/>
    <w:rsid w:val="007D1402"/>
    <w:rsid w:val="007F5E64"/>
    <w:rsid w:val="00800FA0"/>
    <w:rsid w:val="00812370"/>
    <w:rsid w:val="00814AF7"/>
    <w:rsid w:val="00815A2E"/>
    <w:rsid w:val="0082411A"/>
    <w:rsid w:val="00841628"/>
    <w:rsid w:val="00846160"/>
    <w:rsid w:val="00877BD2"/>
    <w:rsid w:val="00887C23"/>
    <w:rsid w:val="0089376F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69AA"/>
    <w:rsid w:val="00B64373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A2C84"/>
    <w:rsid w:val="00DD4B82"/>
    <w:rsid w:val="00E13407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631F4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5C224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B569AA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service-level-agreement-with-hmrc&amp;data=02%7C01%7COwain.Edwards%40gov.wales%7C0d64106cab6c4704238008d7b52be84e%7Ca2cc36c592804ae78887d06dab89216b%7C0%7C0%7C637177072488872032&amp;sdata=naX%2F2%2FnD9v3ylXc0BjVTccnUr3xRgQucvdc6N70mVc4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A29141516</value>
    </field>
    <field name="Objective-Title">
      <value order="0">Cabinet Written Statement  - English</value>
    </field>
    <field name="Objective-Description">
      <value order="0"/>
    </field>
    <field name="Objective-CreationStamp">
      <value order="0">2020-02-21T15:45:36Z</value>
    </field>
    <field name="Objective-IsApproved">
      <value order="0">false</value>
    </field>
    <field name="Objective-IsPublished">
      <value order="0">true</value>
    </field>
    <field name="Objective-DatePublished">
      <value order="0">2020-03-04T11:16:35Z</value>
    </field>
    <field name="Objective-ModificationStamp">
      <value order="0">2020-03-04T11:16:35Z</value>
    </field>
    <field name="Objective-Owner">
      <value order="0">Edwards, Owain (PSG - Welsh Treasury)</value>
    </field>
    <field name="Objective-Path">
      <value order="0">Objective Global Folder:Business File Plan:Permanent Secretary's Group (PSG):Permanent Secretary's Group (PSG) - Welsh Treasury - Tax Strategy, Policy and Engagement:1 - Save:Ministerials :Rebecca Evans - Minister for Finance and Trefnydd - Dec 2018:Rebecca Evans - Minister for Finance &amp; Trefnydd - Ministrial Advice: Policy - Tax Policy &amp; Legislation - 2018:MA RE 0680 20 - (Written Statement) Publication of a Service Level Agreement between Welsh Government and HMRC</value>
    </field>
    <field name="Objective-Parent">
      <value order="0">MA RE 0680 20 - (Written Statement) Publication of a Service Level Agreement between Welsh Government and HMRC</value>
    </field>
    <field name="Objective-State">
      <value order="0">Published</value>
    </field>
    <field name="Objective-VersionId">
      <value order="0">vA58318400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qA1373082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2020-02-21T00:00:00Z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2020-03-04T00:00:00+00:00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3C0579D-3FFD-4408-BCB5-8010359142F6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C969C5-8EDA-4EA5-9C9C-7090E80227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FEEFC-6344-4113-8259-26CBA1B7C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a Service Level Agreement between Welsh Government and Her Majesty’s Revenue &amp; Customs (HMRC)    </dc:title>
  <dc:creator>burnsc</dc:creator>
  <cp:lastModifiedBy>Oxenham, James (OFM - Cabinet Division)</cp:lastModifiedBy>
  <cp:revision>4</cp:revision>
  <cp:lastPrinted>2011-05-27T10:19:00Z</cp:lastPrinted>
  <dcterms:created xsi:type="dcterms:W3CDTF">2020-03-05T10:26:00Z</dcterms:created>
  <dcterms:modified xsi:type="dcterms:W3CDTF">2020-03-05T10:27:00Z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A29141516</vt:lpwstr>
  </property>
  <property fmtid="{D5CDD505-2E9C-101B-9397-08002B2CF9AE}" pid="4" name="Objective-Title">
    <vt:lpwstr>Cabinet Written Statement 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2020-02-21T15:45:53Z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2020-03-04T11:16:35Z</vt:filetime>
  </property>
  <property fmtid="{D5CDD505-2E9C-101B-9397-08002B2CF9AE}" pid="10" name="Objective-ModificationStamp">
    <vt:filetime>2020-03-04T11:16:35Z</vt:filetime>
  </property>
  <property fmtid="{D5CDD505-2E9C-101B-9397-08002B2CF9AE}" pid="11" name="Objective-Owner">
    <vt:lpwstr>Edwards, Owain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Strategy, Policy and Engagement:1 - Save:Ministerials :Rebecca Evans - Minister for Finance and Trefnydd - Dec 2018:Rebec</vt:lpwstr>
  </property>
  <property fmtid="{D5CDD505-2E9C-101B-9397-08002B2CF9AE}" pid="13" name="Objective-Parent">
    <vt:lpwstr>MA RE 0680 20 - (Written Statement) Publication of a Service Level Agreement between Welsh Government and HMRC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qA1373082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vA58318400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2020-02-21T00:00:00Z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