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52C3" w14:textId="77777777" w:rsidR="001A39E2" w:rsidRDefault="001A39E2" w:rsidP="001A39E2">
      <w:pPr>
        <w:jc w:val="right"/>
        <w:rPr>
          <w:b/>
        </w:rPr>
      </w:pPr>
    </w:p>
    <w:p w14:paraId="4A560F6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3B5FE0" wp14:editId="5CD9DB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F2BA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299D95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3334F7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27C944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051079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B786A2" wp14:editId="17B4B6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AA3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55303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F9C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C91DC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469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7130F" w14:textId="494EAB25" w:rsidR="00EA5290" w:rsidRPr="00DB2ECF" w:rsidRDefault="00DB2EC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ECF">
              <w:rPr>
                <w:rFonts w:ascii="Arial" w:hAnsi="Arial" w:cs="Arial"/>
                <w:b/>
                <w:sz w:val="24"/>
                <w:szCs w:val="24"/>
              </w:rPr>
              <w:t>Public Health (Minimum Price for Alcohol) (Minimum Unit Price) (Wales) Regulations 2019</w:t>
            </w:r>
          </w:p>
        </w:tc>
      </w:tr>
      <w:tr w:rsidR="00EA5290" w:rsidRPr="00A011A1" w14:paraId="053CE5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C34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5E7F" w14:textId="77777777" w:rsidR="00EA5290" w:rsidRPr="00670227" w:rsidRDefault="003877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October 2019</w:t>
            </w:r>
          </w:p>
        </w:tc>
      </w:tr>
      <w:tr w:rsidR="00387798" w:rsidRPr="00A011A1" w14:paraId="75EEF5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7CF3F" w14:textId="77777777" w:rsidR="00387798" w:rsidRPr="00BB62A8" w:rsidRDefault="00387798" w:rsidP="0038779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648AD" w14:textId="77777777" w:rsidR="00387798" w:rsidRPr="00670227" w:rsidRDefault="00387798" w:rsidP="0038779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</w:p>
        </w:tc>
      </w:tr>
    </w:tbl>
    <w:p w14:paraId="6B58BB52" w14:textId="77777777" w:rsidR="00EA5290" w:rsidRPr="00A011A1" w:rsidRDefault="00EA5290" w:rsidP="00EA5290"/>
    <w:p w14:paraId="461730C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2B60840" w14:textId="3FD41C35" w:rsidR="00F3035F" w:rsidRPr="00CC4559" w:rsidRDefault="00CC4559" w:rsidP="00421A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4559">
        <w:rPr>
          <w:rFonts w:ascii="Arial" w:hAnsi="Arial" w:cs="Arial"/>
          <w:sz w:val="24"/>
          <w:szCs w:val="24"/>
        </w:rPr>
        <w:t>Today</w:t>
      </w:r>
      <w:r w:rsidR="00F3035F">
        <w:rPr>
          <w:rFonts w:ascii="Arial" w:hAnsi="Arial" w:cs="Arial"/>
          <w:sz w:val="24"/>
          <w:szCs w:val="24"/>
        </w:rPr>
        <w:t>,</w:t>
      </w:r>
      <w:r w:rsidRPr="00CC4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have</w:t>
      </w:r>
      <w:r w:rsidR="00CB157D">
        <w:rPr>
          <w:rFonts w:ascii="Arial" w:hAnsi="Arial" w:cs="Arial"/>
          <w:sz w:val="24"/>
          <w:szCs w:val="24"/>
        </w:rPr>
        <w:t xml:space="preserve"> </w:t>
      </w:r>
      <w:r w:rsidR="00F3035F">
        <w:rPr>
          <w:rFonts w:ascii="Arial" w:hAnsi="Arial" w:cs="Arial"/>
          <w:sz w:val="24"/>
          <w:szCs w:val="24"/>
        </w:rPr>
        <w:t xml:space="preserve">laid </w:t>
      </w:r>
      <w:r w:rsidR="00F3035F" w:rsidRPr="00F3035F">
        <w:rPr>
          <w:rFonts w:ascii="Arial" w:hAnsi="Arial" w:cs="Arial"/>
          <w:sz w:val="24"/>
          <w:szCs w:val="24"/>
        </w:rPr>
        <w:t>the Public Health (Minimum Price for Alcohol) (Minimum Unit Price) (Wales) Regulations 2019</w:t>
      </w:r>
      <w:r w:rsidR="00CB157D">
        <w:rPr>
          <w:rFonts w:ascii="Arial" w:hAnsi="Arial" w:cs="Arial"/>
          <w:sz w:val="24"/>
          <w:szCs w:val="24"/>
        </w:rPr>
        <w:t xml:space="preserve">. </w:t>
      </w:r>
      <w:r w:rsidR="00F44280">
        <w:rPr>
          <w:rFonts w:ascii="Arial" w:hAnsi="Arial" w:cs="Arial"/>
          <w:sz w:val="24"/>
          <w:szCs w:val="24"/>
        </w:rPr>
        <w:t xml:space="preserve">These regulations – if agreed by the National Assembly – </w:t>
      </w:r>
      <w:r w:rsidR="00CB157D">
        <w:rPr>
          <w:rFonts w:ascii="Arial" w:hAnsi="Arial" w:cs="Arial"/>
          <w:sz w:val="24"/>
          <w:szCs w:val="24"/>
        </w:rPr>
        <w:t>will</w:t>
      </w:r>
      <w:r w:rsidR="00F44280">
        <w:rPr>
          <w:rFonts w:ascii="Arial" w:hAnsi="Arial" w:cs="Arial"/>
          <w:sz w:val="24"/>
          <w:szCs w:val="24"/>
        </w:rPr>
        <w:t xml:space="preserve"> </w:t>
      </w:r>
      <w:r w:rsidR="00F3035F">
        <w:rPr>
          <w:rFonts w:ascii="Arial" w:hAnsi="Arial" w:cs="Arial"/>
          <w:sz w:val="24"/>
          <w:szCs w:val="24"/>
        </w:rPr>
        <w:t>introduc</w:t>
      </w:r>
      <w:r w:rsidR="00CB157D">
        <w:rPr>
          <w:rFonts w:ascii="Arial" w:hAnsi="Arial" w:cs="Arial"/>
          <w:sz w:val="24"/>
          <w:szCs w:val="24"/>
        </w:rPr>
        <w:t>e</w:t>
      </w:r>
      <w:r w:rsidR="00F3035F">
        <w:rPr>
          <w:rFonts w:ascii="Arial" w:hAnsi="Arial" w:cs="Arial"/>
          <w:sz w:val="24"/>
          <w:szCs w:val="24"/>
        </w:rPr>
        <w:t xml:space="preserve"> a </w:t>
      </w:r>
      <w:r w:rsidR="00F44280">
        <w:rPr>
          <w:rFonts w:ascii="Arial" w:hAnsi="Arial" w:cs="Arial"/>
          <w:sz w:val="24"/>
          <w:szCs w:val="24"/>
        </w:rPr>
        <w:t xml:space="preserve">minimum unit price </w:t>
      </w:r>
      <w:r w:rsidR="00F3035F">
        <w:rPr>
          <w:rFonts w:ascii="Arial" w:hAnsi="Arial" w:cs="Arial"/>
          <w:sz w:val="24"/>
          <w:szCs w:val="24"/>
        </w:rPr>
        <w:t xml:space="preserve">(MUP) for alcohol of 50p. </w:t>
      </w:r>
    </w:p>
    <w:p w14:paraId="1C673234" w14:textId="77777777" w:rsidR="00CC4559" w:rsidRDefault="00CC4559" w:rsidP="00421A33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DFDBC26" w14:textId="13CA88D7" w:rsidR="008D101D" w:rsidRDefault="00F3035F" w:rsidP="008D10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51B1">
        <w:rPr>
          <w:rFonts w:ascii="Arial" w:hAnsi="Arial" w:cs="Arial"/>
          <w:sz w:val="24"/>
          <w:szCs w:val="24"/>
        </w:rPr>
        <w:t xml:space="preserve">Alcohol </w:t>
      </w:r>
      <w:r>
        <w:rPr>
          <w:rFonts w:ascii="Arial" w:hAnsi="Arial" w:cs="Arial"/>
          <w:sz w:val="24"/>
          <w:szCs w:val="24"/>
        </w:rPr>
        <w:t>is</w:t>
      </w:r>
      <w:r w:rsidRPr="008C51B1">
        <w:rPr>
          <w:rFonts w:ascii="Arial" w:hAnsi="Arial" w:cs="Arial"/>
          <w:sz w:val="24"/>
          <w:szCs w:val="24"/>
        </w:rPr>
        <w:t xml:space="preserve"> a major cause of d</w:t>
      </w:r>
      <w:r>
        <w:rPr>
          <w:rFonts w:ascii="Arial" w:hAnsi="Arial" w:cs="Arial"/>
          <w:sz w:val="24"/>
          <w:szCs w:val="24"/>
        </w:rPr>
        <w:t xml:space="preserve">eath and illness in Wales and </w:t>
      </w:r>
      <w:r w:rsidR="009567CA">
        <w:rPr>
          <w:rFonts w:ascii="Arial" w:hAnsi="Arial" w:cs="Arial"/>
          <w:sz w:val="24"/>
          <w:szCs w:val="24"/>
        </w:rPr>
        <w:t>the introduction of an MUP</w:t>
      </w:r>
      <w:bookmarkStart w:id="0" w:name="_GoBack"/>
      <w:bookmarkEnd w:id="0"/>
      <w:r w:rsidR="00956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make an important contribution </w:t>
      </w:r>
      <w:r w:rsidR="00F44280">
        <w:rPr>
          <w:rFonts w:ascii="Arial" w:hAnsi="Arial" w:cs="Arial"/>
          <w:sz w:val="24"/>
          <w:szCs w:val="24"/>
        </w:rPr>
        <w:t xml:space="preserve">in </w:t>
      </w:r>
      <w:r w:rsidR="009567CA" w:rsidRPr="00FA21F8">
        <w:rPr>
          <w:rFonts w:ascii="Arial" w:hAnsi="Arial" w:cs="Arial"/>
          <w:sz w:val="24"/>
          <w:szCs w:val="24"/>
        </w:rPr>
        <w:t>tackling</w:t>
      </w:r>
      <w:r w:rsidR="009567CA" w:rsidRPr="00FA21F8">
        <w:rPr>
          <w:rFonts w:ascii="Arial" w:hAnsi="Arial" w:cs="Arial"/>
        </w:rPr>
        <w:t xml:space="preserve"> </w:t>
      </w:r>
      <w:r w:rsidR="009567CA" w:rsidRPr="00FA21F8">
        <w:rPr>
          <w:rFonts w:ascii="Arial" w:hAnsi="Arial" w:cs="Arial"/>
          <w:sz w:val="24"/>
          <w:szCs w:val="24"/>
        </w:rPr>
        <w:t xml:space="preserve">the health risks </w:t>
      </w:r>
      <w:r w:rsidR="00F44280">
        <w:rPr>
          <w:rFonts w:ascii="Arial" w:hAnsi="Arial" w:cs="Arial"/>
          <w:sz w:val="24"/>
          <w:szCs w:val="24"/>
        </w:rPr>
        <w:t xml:space="preserve">associated with </w:t>
      </w:r>
      <w:r w:rsidR="009567CA" w:rsidRPr="00FA21F8">
        <w:rPr>
          <w:rFonts w:ascii="Arial" w:hAnsi="Arial" w:cs="Arial"/>
          <w:sz w:val="24"/>
          <w:szCs w:val="24"/>
        </w:rPr>
        <w:t xml:space="preserve">excessive alcohol consumption. </w:t>
      </w:r>
      <w:r w:rsidR="009567CA">
        <w:rPr>
          <w:rFonts w:ascii="Arial" w:hAnsi="Arial" w:cs="Arial"/>
          <w:sz w:val="24"/>
          <w:szCs w:val="24"/>
        </w:rPr>
        <w:t xml:space="preserve"> </w:t>
      </w:r>
    </w:p>
    <w:p w14:paraId="4A27E4AE" w14:textId="77777777" w:rsidR="001B163D" w:rsidRDefault="001B163D" w:rsidP="008D10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E8824D" w14:textId="169CA92D" w:rsidR="00CB157D" w:rsidRDefault="00CB157D" w:rsidP="001B163D">
      <w:pPr>
        <w:rPr>
          <w:rFonts w:ascii="Arial" w:hAnsi="Arial" w:cs="Arial"/>
          <w:sz w:val="24"/>
          <w:szCs w:val="24"/>
        </w:rPr>
      </w:pPr>
      <w:r w:rsidRPr="009567CA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new </w:t>
      </w:r>
      <w:r w:rsidRPr="002A4676">
        <w:rPr>
          <w:rFonts w:ascii="Arial" w:hAnsi="Arial" w:cs="Arial"/>
          <w:i/>
          <w:sz w:val="24"/>
          <w:szCs w:val="24"/>
        </w:rPr>
        <w:t>Substance Misuse Delivery Plan 2019-22</w:t>
      </w:r>
      <w:r w:rsidR="00F44280">
        <w:rPr>
          <w:rFonts w:ascii="Arial" w:hAnsi="Arial" w:cs="Arial"/>
          <w:i/>
          <w:sz w:val="24"/>
          <w:szCs w:val="24"/>
        </w:rPr>
        <w:t xml:space="preserve">, </w:t>
      </w:r>
      <w:r w:rsidR="00F44280" w:rsidRPr="002A4676">
        <w:rPr>
          <w:rFonts w:ascii="Arial" w:hAnsi="Arial" w:cs="Arial"/>
          <w:sz w:val="24"/>
          <w:szCs w:val="24"/>
        </w:rPr>
        <w:t>which</w:t>
      </w:r>
      <w:r w:rsidR="00F4428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F44280">
        <w:rPr>
          <w:rFonts w:ascii="Arial" w:hAnsi="Arial" w:cs="Arial"/>
          <w:sz w:val="24"/>
          <w:szCs w:val="24"/>
        </w:rPr>
        <w:t>will be published</w:t>
      </w:r>
      <w:proofErr w:type="gramEnd"/>
      <w:r w:rsidR="00F44280">
        <w:rPr>
          <w:rFonts w:ascii="Arial" w:hAnsi="Arial" w:cs="Arial"/>
          <w:sz w:val="24"/>
          <w:szCs w:val="24"/>
        </w:rPr>
        <w:t xml:space="preserve"> shortly,</w:t>
      </w:r>
      <w:r>
        <w:rPr>
          <w:rFonts w:ascii="Arial" w:hAnsi="Arial" w:cs="Arial"/>
          <w:sz w:val="24"/>
          <w:szCs w:val="24"/>
        </w:rPr>
        <w:t xml:space="preserve"> contains a number of actions to </w:t>
      </w:r>
      <w:r w:rsidR="00F44280">
        <w:rPr>
          <w:rFonts w:ascii="Arial" w:hAnsi="Arial" w:cs="Arial"/>
          <w:sz w:val="24"/>
          <w:szCs w:val="24"/>
        </w:rPr>
        <w:t xml:space="preserve">tackle </w:t>
      </w:r>
      <w:r>
        <w:rPr>
          <w:rFonts w:ascii="Arial" w:hAnsi="Arial" w:cs="Arial"/>
          <w:sz w:val="24"/>
          <w:szCs w:val="24"/>
        </w:rPr>
        <w:t>alcohol</w:t>
      </w:r>
      <w:r w:rsidR="00F442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related harm</w:t>
      </w:r>
      <w:r w:rsidR="00F44280">
        <w:rPr>
          <w:rFonts w:ascii="Arial" w:hAnsi="Arial" w:cs="Arial"/>
          <w:sz w:val="24"/>
          <w:szCs w:val="24"/>
        </w:rPr>
        <w:t xml:space="preserve">, including </w:t>
      </w:r>
      <w:r w:rsidR="001B163D">
        <w:rPr>
          <w:rFonts w:ascii="Arial" w:hAnsi="Arial" w:cs="Arial"/>
          <w:sz w:val="24"/>
          <w:szCs w:val="24"/>
        </w:rPr>
        <w:t>ensur</w:t>
      </w:r>
      <w:r w:rsidR="00F44280">
        <w:rPr>
          <w:rFonts w:ascii="Arial" w:hAnsi="Arial" w:cs="Arial"/>
          <w:sz w:val="24"/>
          <w:szCs w:val="24"/>
        </w:rPr>
        <w:t>ing</w:t>
      </w:r>
      <w:r w:rsidR="001B163D">
        <w:rPr>
          <w:rFonts w:ascii="Arial" w:hAnsi="Arial" w:cs="Arial"/>
          <w:sz w:val="24"/>
          <w:szCs w:val="24"/>
        </w:rPr>
        <w:t xml:space="preserve"> </w:t>
      </w:r>
      <w:r w:rsidR="001B163D" w:rsidRPr="00421A33">
        <w:rPr>
          <w:rFonts w:ascii="Arial" w:hAnsi="Arial" w:cs="Arial"/>
          <w:sz w:val="24"/>
          <w:szCs w:val="24"/>
        </w:rPr>
        <w:t xml:space="preserve">appropriate and responsive alcohol misuse services are in place </w:t>
      </w:r>
      <w:r w:rsidR="00F44280">
        <w:rPr>
          <w:rFonts w:ascii="Arial" w:hAnsi="Arial" w:cs="Arial"/>
          <w:sz w:val="24"/>
          <w:szCs w:val="24"/>
        </w:rPr>
        <w:t>before an MUP is implemented</w:t>
      </w:r>
      <w:r w:rsidR="001B163D">
        <w:rPr>
          <w:rFonts w:ascii="Arial" w:hAnsi="Arial" w:cs="Arial"/>
          <w:sz w:val="24"/>
          <w:szCs w:val="24"/>
        </w:rPr>
        <w:t>.</w:t>
      </w:r>
    </w:p>
    <w:p w14:paraId="777CD01C" w14:textId="7C88CB34" w:rsidR="001B163D" w:rsidRDefault="001B163D" w:rsidP="001B163D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A48A767" w14:textId="1C8CDD74" w:rsidR="001B163D" w:rsidRDefault="00F44280" w:rsidP="001B16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have developed the </w:t>
      </w:r>
      <w:r w:rsidR="00AD06F6">
        <w:rPr>
          <w:rFonts w:ascii="Arial" w:hAnsi="Arial" w:cs="Arial"/>
          <w:sz w:val="24"/>
          <w:szCs w:val="24"/>
        </w:rPr>
        <w:t>MUP policy</w:t>
      </w:r>
      <w:r w:rsidR="009E1CAC">
        <w:rPr>
          <w:rFonts w:ascii="Arial" w:hAnsi="Arial" w:cs="Arial"/>
          <w:sz w:val="24"/>
          <w:szCs w:val="24"/>
        </w:rPr>
        <w:t>,</w:t>
      </w:r>
      <w:r w:rsidR="00AD06F6">
        <w:rPr>
          <w:rFonts w:ascii="Arial" w:hAnsi="Arial" w:cs="Arial"/>
          <w:sz w:val="24"/>
          <w:szCs w:val="24"/>
        </w:rPr>
        <w:t xml:space="preserve"> c</w:t>
      </w:r>
      <w:r w:rsidR="00AD06F6" w:rsidRPr="00421A33">
        <w:rPr>
          <w:rFonts w:ascii="Arial" w:hAnsi="Arial" w:cs="Arial"/>
          <w:sz w:val="24"/>
          <w:szCs w:val="24"/>
        </w:rPr>
        <w:t xml:space="preserve">oncerns </w:t>
      </w:r>
      <w:proofErr w:type="gramStart"/>
      <w:r>
        <w:rPr>
          <w:rFonts w:ascii="Arial" w:hAnsi="Arial" w:cs="Arial"/>
          <w:sz w:val="24"/>
          <w:szCs w:val="24"/>
        </w:rPr>
        <w:t xml:space="preserve">have been </w:t>
      </w:r>
      <w:r w:rsidR="00AD06F6">
        <w:rPr>
          <w:rFonts w:ascii="Arial" w:hAnsi="Arial" w:cs="Arial"/>
          <w:sz w:val="24"/>
          <w:szCs w:val="24"/>
        </w:rPr>
        <w:t>raised</w:t>
      </w:r>
      <w:proofErr w:type="gramEnd"/>
      <w:r w:rsidR="00AD06F6">
        <w:rPr>
          <w:rFonts w:ascii="Arial" w:hAnsi="Arial" w:cs="Arial"/>
          <w:sz w:val="24"/>
          <w:szCs w:val="24"/>
        </w:rPr>
        <w:t xml:space="preserve"> </w:t>
      </w:r>
      <w:r w:rsidR="00AD06F6" w:rsidRPr="00421A33">
        <w:rPr>
          <w:rFonts w:ascii="Arial" w:hAnsi="Arial" w:cs="Arial"/>
          <w:sz w:val="24"/>
          <w:szCs w:val="24"/>
        </w:rPr>
        <w:t xml:space="preserve">about the potential impact of </w:t>
      </w:r>
      <w:r>
        <w:rPr>
          <w:rFonts w:ascii="Arial" w:hAnsi="Arial" w:cs="Arial"/>
          <w:sz w:val="24"/>
          <w:szCs w:val="24"/>
        </w:rPr>
        <w:t xml:space="preserve">the </w:t>
      </w:r>
      <w:r w:rsidR="00AD06F6">
        <w:rPr>
          <w:rFonts w:ascii="Arial" w:hAnsi="Arial" w:cs="Arial"/>
          <w:sz w:val="24"/>
          <w:szCs w:val="24"/>
        </w:rPr>
        <w:t>MUP</w:t>
      </w:r>
      <w:r w:rsidR="002A4676">
        <w:rPr>
          <w:rFonts w:ascii="Arial" w:hAnsi="Arial" w:cs="Arial"/>
          <w:sz w:val="24"/>
          <w:szCs w:val="24"/>
        </w:rPr>
        <w:t xml:space="preserve"> on</w:t>
      </w:r>
      <w:r w:rsidR="00AD06F6" w:rsidRPr="00421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people who are </w:t>
      </w:r>
      <w:r w:rsidR="00AD06F6" w:rsidRPr="00421A33">
        <w:rPr>
          <w:rFonts w:ascii="Arial" w:hAnsi="Arial" w:cs="Arial"/>
          <w:sz w:val="24"/>
          <w:szCs w:val="24"/>
        </w:rPr>
        <w:t xml:space="preserve">dependent </w:t>
      </w:r>
      <w:r>
        <w:rPr>
          <w:rFonts w:ascii="Arial" w:hAnsi="Arial" w:cs="Arial"/>
          <w:sz w:val="24"/>
          <w:szCs w:val="24"/>
        </w:rPr>
        <w:t xml:space="preserve">on alcohol and heavy </w:t>
      </w:r>
      <w:r w:rsidR="00AD06F6" w:rsidRPr="00421A33">
        <w:rPr>
          <w:rFonts w:ascii="Arial" w:hAnsi="Arial" w:cs="Arial"/>
          <w:sz w:val="24"/>
          <w:szCs w:val="24"/>
        </w:rPr>
        <w:t>drinkers</w:t>
      </w:r>
      <w:r>
        <w:rPr>
          <w:rFonts w:ascii="Arial" w:hAnsi="Arial" w:cs="Arial"/>
          <w:sz w:val="24"/>
          <w:szCs w:val="24"/>
        </w:rPr>
        <w:t xml:space="preserve"> who may switch to </w:t>
      </w:r>
      <w:r w:rsidR="009F51F1">
        <w:rPr>
          <w:rFonts w:ascii="Arial" w:hAnsi="Arial" w:cs="Arial"/>
          <w:sz w:val="24"/>
          <w:szCs w:val="24"/>
        </w:rPr>
        <w:t>illegal drugs or</w:t>
      </w:r>
      <w:r w:rsidR="00AD06F6" w:rsidRPr="00421A33">
        <w:rPr>
          <w:rFonts w:ascii="Arial" w:hAnsi="Arial" w:cs="Arial"/>
          <w:sz w:val="24"/>
          <w:szCs w:val="24"/>
        </w:rPr>
        <w:t xml:space="preserve"> psychoactive substances, following an increase in the price of alcohol. </w:t>
      </w:r>
      <w:r w:rsidR="00C15BE6">
        <w:rPr>
          <w:rFonts w:ascii="Arial" w:hAnsi="Arial" w:cs="Arial"/>
          <w:sz w:val="24"/>
          <w:szCs w:val="24"/>
        </w:rPr>
        <w:t xml:space="preserve">In March 2018, the </w:t>
      </w:r>
      <w:r>
        <w:rPr>
          <w:rFonts w:ascii="Arial" w:hAnsi="Arial" w:cs="Arial"/>
          <w:sz w:val="24"/>
          <w:szCs w:val="24"/>
        </w:rPr>
        <w:t xml:space="preserve">National Assembly’s </w:t>
      </w:r>
      <w:r w:rsidR="00C15BE6"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z w:val="24"/>
          <w:szCs w:val="24"/>
        </w:rPr>
        <w:t>,</w:t>
      </w:r>
      <w:r w:rsidR="00C15BE6">
        <w:rPr>
          <w:rFonts w:ascii="Arial" w:hAnsi="Arial" w:cs="Arial"/>
          <w:sz w:val="24"/>
          <w:szCs w:val="24"/>
        </w:rPr>
        <w:t xml:space="preserve"> Social Care and Sport Committee recommend</w:t>
      </w:r>
      <w:r>
        <w:rPr>
          <w:rFonts w:ascii="Arial" w:hAnsi="Arial" w:cs="Arial"/>
          <w:sz w:val="24"/>
          <w:szCs w:val="24"/>
        </w:rPr>
        <w:t xml:space="preserve">ed the Welsh Government undertake </w:t>
      </w:r>
      <w:r w:rsidR="00C15BE6">
        <w:rPr>
          <w:rFonts w:ascii="Arial" w:hAnsi="Arial" w:cs="Arial"/>
          <w:sz w:val="24"/>
          <w:szCs w:val="24"/>
        </w:rPr>
        <w:t xml:space="preserve">research into this issue. </w:t>
      </w:r>
      <w:r w:rsidR="001B163D" w:rsidRPr="00421A33">
        <w:rPr>
          <w:rFonts w:ascii="Arial" w:hAnsi="Arial" w:cs="Arial"/>
          <w:sz w:val="24"/>
          <w:szCs w:val="24"/>
        </w:rPr>
        <w:t>While this risk is considered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to be</w:t>
      </w:r>
      <w:r w:rsidR="001B163D" w:rsidRPr="00421A33">
        <w:rPr>
          <w:rFonts w:ascii="Arial" w:hAnsi="Arial" w:cs="Arial"/>
          <w:sz w:val="24"/>
          <w:szCs w:val="24"/>
        </w:rPr>
        <w:t xml:space="preserve"> low</w:t>
      </w:r>
      <w:proofErr w:type="gramEnd"/>
      <w:r w:rsidR="001B163D" w:rsidRPr="00421A33">
        <w:rPr>
          <w:rFonts w:ascii="Arial" w:hAnsi="Arial" w:cs="Arial"/>
          <w:sz w:val="24"/>
          <w:szCs w:val="24"/>
        </w:rPr>
        <w:t xml:space="preserve">, </w:t>
      </w:r>
      <w:r w:rsidR="001B163D">
        <w:rPr>
          <w:rFonts w:ascii="Arial" w:hAnsi="Arial" w:cs="Arial"/>
          <w:sz w:val="24"/>
          <w:szCs w:val="24"/>
        </w:rPr>
        <w:t xml:space="preserve">we </w:t>
      </w:r>
      <w:r w:rsidR="00CB157D">
        <w:rPr>
          <w:rFonts w:ascii="Arial" w:hAnsi="Arial" w:cs="Arial"/>
          <w:sz w:val="24"/>
          <w:szCs w:val="24"/>
        </w:rPr>
        <w:t>will</w:t>
      </w:r>
      <w:r w:rsidR="001B163D">
        <w:rPr>
          <w:rFonts w:ascii="Arial" w:hAnsi="Arial" w:cs="Arial"/>
          <w:sz w:val="24"/>
          <w:szCs w:val="24"/>
        </w:rPr>
        <w:t xml:space="preserve"> monitor this closely</w:t>
      </w:r>
      <w:r>
        <w:rPr>
          <w:rFonts w:ascii="Arial" w:hAnsi="Arial" w:cs="Arial"/>
          <w:sz w:val="24"/>
          <w:szCs w:val="24"/>
        </w:rPr>
        <w:t xml:space="preserve">. We have </w:t>
      </w:r>
      <w:r w:rsidR="001B163D">
        <w:rPr>
          <w:rFonts w:ascii="Arial" w:hAnsi="Arial" w:cs="Arial"/>
          <w:sz w:val="24"/>
          <w:szCs w:val="24"/>
        </w:rPr>
        <w:t>commissioned s</w:t>
      </w:r>
      <w:r w:rsidR="001B163D" w:rsidRPr="00421A33">
        <w:rPr>
          <w:rFonts w:ascii="Arial" w:hAnsi="Arial" w:cs="Arial"/>
          <w:sz w:val="24"/>
          <w:szCs w:val="24"/>
        </w:rPr>
        <w:t xml:space="preserve">pecific research to look at </w:t>
      </w:r>
      <w:r>
        <w:rPr>
          <w:rFonts w:ascii="Arial" w:hAnsi="Arial" w:cs="Arial"/>
          <w:sz w:val="24"/>
          <w:szCs w:val="24"/>
        </w:rPr>
        <w:t xml:space="preserve">this </w:t>
      </w:r>
      <w:r w:rsidR="001B163D" w:rsidRPr="00421A33">
        <w:rPr>
          <w:rFonts w:ascii="Arial" w:hAnsi="Arial" w:cs="Arial"/>
          <w:sz w:val="24"/>
          <w:szCs w:val="24"/>
        </w:rPr>
        <w:t>i</w:t>
      </w:r>
      <w:r w:rsidR="001B163D">
        <w:rPr>
          <w:rFonts w:ascii="Arial" w:hAnsi="Arial" w:cs="Arial"/>
          <w:sz w:val="24"/>
          <w:szCs w:val="24"/>
        </w:rPr>
        <w:t xml:space="preserve">ssue, which </w:t>
      </w:r>
      <w:proofErr w:type="gramStart"/>
      <w:r w:rsidR="00DB2ECF">
        <w:rPr>
          <w:rFonts w:ascii="Arial" w:hAnsi="Arial" w:cs="Arial"/>
          <w:sz w:val="24"/>
          <w:szCs w:val="24"/>
        </w:rPr>
        <w:t>will</w:t>
      </w:r>
      <w:r w:rsidR="009E1CAC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>published</w:t>
      </w:r>
      <w:proofErr w:type="gramEnd"/>
      <w:r>
        <w:rPr>
          <w:rFonts w:ascii="Arial" w:hAnsi="Arial" w:cs="Arial"/>
          <w:sz w:val="24"/>
          <w:szCs w:val="24"/>
        </w:rPr>
        <w:t xml:space="preserve"> later this month</w:t>
      </w:r>
      <w:r w:rsidR="001B163D">
        <w:rPr>
          <w:rFonts w:ascii="Arial" w:hAnsi="Arial" w:cs="Arial"/>
          <w:sz w:val="24"/>
          <w:szCs w:val="24"/>
        </w:rPr>
        <w:t>.</w:t>
      </w:r>
    </w:p>
    <w:p w14:paraId="204ADD2E" w14:textId="77777777" w:rsidR="001B163D" w:rsidRPr="00FA21F8" w:rsidRDefault="001B163D" w:rsidP="008D10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14017A" w14:textId="068855E5" w:rsidR="006F6086" w:rsidRDefault="00CC4559" w:rsidP="006F60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May 2019, I issued a Written Statement </w:t>
      </w:r>
      <w:r w:rsidR="00E85285">
        <w:rPr>
          <w:rFonts w:ascii="Arial" w:hAnsi="Arial" w:cs="Arial"/>
          <w:sz w:val="24"/>
          <w:szCs w:val="24"/>
        </w:rPr>
        <w:t>about our consultation on the</w:t>
      </w:r>
      <w:r w:rsidR="00F44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preferred level of </w:t>
      </w:r>
      <w:r w:rsidR="008D101D">
        <w:rPr>
          <w:rFonts w:ascii="Arial" w:hAnsi="Arial" w:cs="Arial"/>
          <w:sz w:val="24"/>
          <w:szCs w:val="24"/>
        </w:rPr>
        <w:t xml:space="preserve">a </w:t>
      </w:r>
      <w:r w:rsidR="009567CA">
        <w:rPr>
          <w:rFonts w:ascii="Arial" w:hAnsi="Arial" w:cs="Arial"/>
          <w:sz w:val="24"/>
          <w:szCs w:val="24"/>
        </w:rPr>
        <w:t xml:space="preserve">50p </w:t>
      </w:r>
      <w:r w:rsidR="008D101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UP</w:t>
      </w:r>
      <w:r w:rsidR="009567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not</w:t>
      </w:r>
      <w:r w:rsidR="009567C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our intention to lay these Regulations.</w:t>
      </w:r>
      <w:r w:rsidR="009567CA">
        <w:rPr>
          <w:rFonts w:ascii="Arial" w:hAnsi="Arial" w:cs="Arial"/>
          <w:sz w:val="24"/>
          <w:szCs w:val="24"/>
        </w:rPr>
        <w:t xml:space="preserve"> </w:t>
      </w:r>
      <w:r w:rsidR="00F44280">
        <w:rPr>
          <w:rFonts w:ascii="Arial" w:hAnsi="Arial" w:cs="Arial"/>
          <w:sz w:val="24"/>
          <w:szCs w:val="24"/>
        </w:rPr>
        <w:t xml:space="preserve">We </w:t>
      </w:r>
      <w:r w:rsidR="006F6086">
        <w:rPr>
          <w:rFonts w:ascii="Arial" w:hAnsi="Arial" w:cs="Arial"/>
          <w:sz w:val="24"/>
          <w:szCs w:val="24"/>
        </w:rPr>
        <w:t xml:space="preserve">referred the draft </w:t>
      </w:r>
      <w:r w:rsidR="00C94D73">
        <w:rPr>
          <w:rFonts w:ascii="Arial" w:hAnsi="Arial" w:cs="Arial"/>
          <w:sz w:val="24"/>
          <w:szCs w:val="24"/>
        </w:rPr>
        <w:t>R</w:t>
      </w:r>
      <w:r w:rsidR="006F6086">
        <w:rPr>
          <w:rFonts w:ascii="Arial" w:hAnsi="Arial" w:cs="Arial"/>
          <w:sz w:val="24"/>
          <w:szCs w:val="24"/>
        </w:rPr>
        <w:t xml:space="preserve">egulations to the EU Commission in accordance with the Technical Standards and Regulations Directive 2015/1535/EU, which </w:t>
      </w:r>
      <w:proofErr w:type="gramStart"/>
      <w:r w:rsidR="006F6086">
        <w:rPr>
          <w:rFonts w:ascii="Arial" w:hAnsi="Arial" w:cs="Arial"/>
          <w:sz w:val="24"/>
          <w:szCs w:val="24"/>
        </w:rPr>
        <w:t>was followed</w:t>
      </w:r>
      <w:proofErr w:type="gramEnd"/>
      <w:r w:rsidR="006F6086">
        <w:rPr>
          <w:rFonts w:ascii="Arial" w:hAnsi="Arial" w:cs="Arial"/>
          <w:sz w:val="24"/>
          <w:szCs w:val="24"/>
        </w:rPr>
        <w:t xml:space="preserve"> by a three-month standstill period</w:t>
      </w:r>
      <w:r w:rsidR="00F44280">
        <w:rPr>
          <w:rFonts w:ascii="Arial" w:hAnsi="Arial" w:cs="Arial"/>
          <w:sz w:val="24"/>
          <w:szCs w:val="24"/>
        </w:rPr>
        <w:t>,</w:t>
      </w:r>
      <w:r w:rsidR="00205E1C">
        <w:rPr>
          <w:rFonts w:ascii="Arial" w:hAnsi="Arial" w:cs="Arial"/>
          <w:sz w:val="24"/>
          <w:szCs w:val="24"/>
        </w:rPr>
        <w:t xml:space="preserve"> </w:t>
      </w:r>
      <w:r w:rsidR="006F6086">
        <w:rPr>
          <w:rFonts w:ascii="Arial" w:hAnsi="Arial" w:cs="Arial"/>
          <w:sz w:val="24"/>
          <w:szCs w:val="24"/>
        </w:rPr>
        <w:t xml:space="preserve">during which the Welsh Government could not lay the draft regulations.  </w:t>
      </w:r>
    </w:p>
    <w:p w14:paraId="6189A85E" w14:textId="77777777" w:rsidR="006F6086" w:rsidRDefault="006F6086" w:rsidP="006F60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0D1282" w14:textId="4560C389" w:rsidR="006F6086" w:rsidRDefault="00F44280" w:rsidP="006F60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795F">
        <w:rPr>
          <w:rFonts w:ascii="Arial" w:hAnsi="Arial" w:cs="Arial"/>
          <w:sz w:val="24"/>
          <w:szCs w:val="24"/>
        </w:rPr>
        <w:t xml:space="preserve">We subsequently </w:t>
      </w:r>
      <w:r w:rsidR="006F6086" w:rsidRPr="0017795F">
        <w:rPr>
          <w:rFonts w:ascii="Arial" w:hAnsi="Arial" w:cs="Arial"/>
          <w:sz w:val="24"/>
          <w:szCs w:val="24"/>
        </w:rPr>
        <w:t xml:space="preserve">received notification that an EU Member State </w:t>
      </w:r>
      <w:r w:rsidRPr="0017795F">
        <w:rPr>
          <w:rFonts w:ascii="Arial" w:hAnsi="Arial" w:cs="Arial"/>
          <w:sz w:val="24"/>
          <w:szCs w:val="24"/>
        </w:rPr>
        <w:t xml:space="preserve">had </w:t>
      </w:r>
      <w:r w:rsidR="006F6086" w:rsidRPr="0017795F">
        <w:rPr>
          <w:rFonts w:ascii="Arial" w:hAnsi="Arial" w:cs="Arial"/>
          <w:sz w:val="24"/>
          <w:szCs w:val="24"/>
        </w:rPr>
        <w:t>submitted a detailed opinion</w:t>
      </w:r>
      <w:r w:rsidRPr="0017795F">
        <w:rPr>
          <w:rFonts w:ascii="Arial" w:hAnsi="Arial" w:cs="Arial"/>
          <w:sz w:val="24"/>
          <w:szCs w:val="24"/>
        </w:rPr>
        <w:t xml:space="preserve">, which </w:t>
      </w:r>
      <w:r w:rsidR="006F6086" w:rsidRPr="0017795F">
        <w:rPr>
          <w:rFonts w:ascii="Arial" w:hAnsi="Arial" w:cs="Arial"/>
          <w:sz w:val="24"/>
          <w:szCs w:val="24"/>
        </w:rPr>
        <w:t xml:space="preserve">extended the standstill period by an additional three months to </w:t>
      </w:r>
      <w:r w:rsidR="00C17488" w:rsidRPr="0017795F">
        <w:rPr>
          <w:rFonts w:ascii="Arial" w:hAnsi="Arial" w:cs="Arial"/>
          <w:sz w:val="24"/>
          <w:szCs w:val="24"/>
        </w:rPr>
        <w:t xml:space="preserve">21 </w:t>
      </w:r>
      <w:r w:rsidR="006F6086" w:rsidRPr="0017795F">
        <w:rPr>
          <w:rFonts w:ascii="Arial" w:hAnsi="Arial" w:cs="Arial"/>
          <w:sz w:val="24"/>
          <w:szCs w:val="24"/>
        </w:rPr>
        <w:t xml:space="preserve">August 2019. </w:t>
      </w:r>
      <w:r w:rsidR="00C17488" w:rsidRPr="0017795F">
        <w:rPr>
          <w:rFonts w:ascii="Arial" w:hAnsi="Arial" w:cs="Arial"/>
          <w:sz w:val="24"/>
          <w:szCs w:val="24"/>
        </w:rPr>
        <w:t xml:space="preserve">A detailed response </w:t>
      </w:r>
      <w:proofErr w:type="gramStart"/>
      <w:r w:rsidR="00C17488" w:rsidRPr="0017795F">
        <w:rPr>
          <w:rFonts w:ascii="Arial" w:hAnsi="Arial" w:cs="Arial"/>
          <w:sz w:val="24"/>
          <w:szCs w:val="24"/>
        </w:rPr>
        <w:t>was submitted</w:t>
      </w:r>
      <w:proofErr w:type="gramEnd"/>
      <w:r w:rsidR="00C17488" w:rsidRPr="0017795F">
        <w:rPr>
          <w:rFonts w:ascii="Arial" w:hAnsi="Arial" w:cs="Arial"/>
          <w:sz w:val="24"/>
          <w:szCs w:val="24"/>
        </w:rPr>
        <w:t xml:space="preserve"> setting out the </w:t>
      </w:r>
      <w:r w:rsidR="00C17488" w:rsidRPr="0017795F">
        <w:rPr>
          <w:rFonts w:ascii="Arial" w:hAnsi="Arial" w:cs="Arial"/>
          <w:sz w:val="24"/>
          <w:szCs w:val="24"/>
        </w:rPr>
        <w:lastRenderedPageBreak/>
        <w:t xml:space="preserve">Welsh Government’s justification for </w:t>
      </w:r>
      <w:r w:rsidR="0091112B" w:rsidRPr="0017795F">
        <w:rPr>
          <w:rFonts w:ascii="Arial" w:hAnsi="Arial" w:cs="Arial"/>
          <w:sz w:val="24"/>
          <w:szCs w:val="24"/>
        </w:rPr>
        <w:t xml:space="preserve">introducing a MUP policy in Wales and why the Welsh Government remains committed in introducing this legislation.  </w:t>
      </w:r>
    </w:p>
    <w:p w14:paraId="058C08CE" w14:textId="77777777" w:rsidR="00CC4559" w:rsidRDefault="00CC4559" w:rsidP="00421A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95B2EA" w14:textId="17673FE8" w:rsidR="00F44280" w:rsidRDefault="00866369" w:rsidP="00A919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worked closely with </w:t>
      </w:r>
      <w:r w:rsidR="00A91991">
        <w:rPr>
          <w:rFonts w:ascii="Arial" w:hAnsi="Arial" w:cs="Arial"/>
          <w:sz w:val="24"/>
          <w:szCs w:val="24"/>
        </w:rPr>
        <w:t xml:space="preserve">retailers, the alcohol industry, public health and substance misuse stakeholders to develop guidance and additional supporting materials </w:t>
      </w:r>
      <w:r w:rsidR="00F44280">
        <w:rPr>
          <w:rFonts w:ascii="Arial" w:hAnsi="Arial" w:cs="Arial"/>
          <w:sz w:val="24"/>
          <w:szCs w:val="24"/>
        </w:rPr>
        <w:t xml:space="preserve">about </w:t>
      </w:r>
      <w:r w:rsidR="00A91991">
        <w:rPr>
          <w:rFonts w:ascii="Arial" w:hAnsi="Arial" w:cs="Arial"/>
          <w:sz w:val="24"/>
          <w:szCs w:val="24"/>
        </w:rPr>
        <w:t xml:space="preserve">minimum pricing for alcohol. </w:t>
      </w:r>
    </w:p>
    <w:p w14:paraId="0A008407" w14:textId="77777777" w:rsidR="00F44280" w:rsidRDefault="00F44280" w:rsidP="00A919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3A78D0" w14:textId="493CD747" w:rsidR="00A91991" w:rsidRDefault="00F44280" w:rsidP="00A919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86636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introduce </w:t>
      </w:r>
      <w:r w:rsidR="00A91991">
        <w:rPr>
          <w:rFonts w:ascii="Arial" w:hAnsi="Arial" w:cs="Arial"/>
          <w:sz w:val="24"/>
          <w:szCs w:val="24"/>
        </w:rPr>
        <w:t xml:space="preserve">communications campaigns </w:t>
      </w:r>
      <w:r>
        <w:rPr>
          <w:rFonts w:ascii="Arial" w:hAnsi="Arial" w:cs="Arial"/>
          <w:sz w:val="24"/>
          <w:szCs w:val="24"/>
        </w:rPr>
        <w:t xml:space="preserve">for </w:t>
      </w:r>
      <w:r w:rsidR="00A91991">
        <w:rPr>
          <w:rFonts w:ascii="Arial" w:hAnsi="Arial" w:cs="Arial"/>
          <w:sz w:val="24"/>
          <w:szCs w:val="24"/>
        </w:rPr>
        <w:t xml:space="preserve">retailers and the </w:t>
      </w:r>
      <w:proofErr w:type="gramStart"/>
      <w:r w:rsidR="00A91991">
        <w:rPr>
          <w:rFonts w:ascii="Arial" w:hAnsi="Arial" w:cs="Arial"/>
          <w:sz w:val="24"/>
          <w:szCs w:val="24"/>
        </w:rPr>
        <w:t>general public</w:t>
      </w:r>
      <w:proofErr w:type="gramEnd"/>
      <w:r w:rsidR="00A919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run-up to implementation, which will </w:t>
      </w:r>
      <w:r w:rsidR="00A91991">
        <w:rPr>
          <w:rFonts w:ascii="Arial" w:hAnsi="Arial" w:cs="Arial"/>
          <w:sz w:val="24"/>
          <w:szCs w:val="24"/>
        </w:rPr>
        <w:t xml:space="preserve">continue </w:t>
      </w:r>
      <w:r>
        <w:rPr>
          <w:rFonts w:ascii="Arial" w:hAnsi="Arial" w:cs="Arial"/>
          <w:sz w:val="24"/>
          <w:szCs w:val="24"/>
        </w:rPr>
        <w:t xml:space="preserve">to promote </w:t>
      </w:r>
      <w:r w:rsidR="00A91991">
        <w:rPr>
          <w:rFonts w:ascii="Arial" w:hAnsi="Arial" w:cs="Arial"/>
          <w:sz w:val="24"/>
          <w:szCs w:val="24"/>
        </w:rPr>
        <w:t>the public health aims of the legislation.</w:t>
      </w:r>
    </w:p>
    <w:p w14:paraId="2905E8F4" w14:textId="28A61525" w:rsidR="00CB157D" w:rsidRDefault="00CB157D" w:rsidP="00A919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39A353" w14:textId="2566D04C" w:rsidR="00387798" w:rsidRDefault="00CB157D" w:rsidP="00DB2E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intended effect of this legislation is</w:t>
      </w:r>
      <w:r w:rsidR="00DB2ECF" w:rsidRPr="00DB2ECF">
        <w:rPr>
          <w:rFonts w:ascii="Arial" w:hAnsi="Arial" w:cs="Arial"/>
          <w:sz w:val="24"/>
          <w:szCs w:val="24"/>
        </w:rPr>
        <w:t xml:space="preserve"> to tackle alcohol-related harm, including alcohol-attributable hospital admissions and alcohol-related deaths in Wales, by reducing alcohol consumption in hazardous and harmful drinkers.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51ABCD" w14:textId="70183496" w:rsidR="00F44280" w:rsidRDefault="00F44280" w:rsidP="00DB2E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4B802F" w14:textId="15F12C01" w:rsidR="00F44280" w:rsidRPr="00CC4559" w:rsidRDefault="00F44280" w:rsidP="00F442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r w:rsidR="00531EF4">
        <w:rPr>
          <w:rFonts w:ascii="Arial" w:hAnsi="Arial" w:cs="Arial"/>
          <w:sz w:val="24"/>
          <w:szCs w:val="24"/>
        </w:rPr>
        <w:t>se</w:t>
      </w:r>
      <w:r w:rsidR="002A4676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egulations will be debated by the National Assembly</w:t>
      </w:r>
      <w:proofErr w:type="gramEnd"/>
      <w:r>
        <w:rPr>
          <w:rFonts w:ascii="Arial" w:hAnsi="Arial" w:cs="Arial"/>
          <w:sz w:val="24"/>
          <w:szCs w:val="24"/>
        </w:rPr>
        <w:t xml:space="preserve"> on 12 November 2019 and, if they are approved, an MUP of 50p will be introduced from </w:t>
      </w:r>
      <w:r w:rsidRPr="002A4676">
        <w:rPr>
          <w:rFonts w:ascii="Arial" w:hAnsi="Arial" w:cs="Arial"/>
          <w:sz w:val="24"/>
          <w:szCs w:val="24"/>
        </w:rPr>
        <w:t>2 March 2020</w:t>
      </w:r>
      <w:r>
        <w:rPr>
          <w:rFonts w:ascii="Arial" w:hAnsi="Arial" w:cs="Arial"/>
          <w:sz w:val="24"/>
          <w:szCs w:val="24"/>
        </w:rPr>
        <w:t>.</w:t>
      </w:r>
    </w:p>
    <w:p w14:paraId="6BA64358" w14:textId="2DAD2908" w:rsidR="00F44280" w:rsidRDefault="00F44280" w:rsidP="00DB2E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0BECCC" w14:textId="19FA5E27" w:rsidR="00C17488" w:rsidRDefault="00C17488" w:rsidP="00DB2E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FAB6E4" w14:textId="4ABE4F62" w:rsidR="00C17488" w:rsidRPr="00FF7F3B" w:rsidRDefault="00F410FF" w:rsidP="00DB2E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F7F3B" w:rsidRPr="0097020A">
          <w:rPr>
            <w:rStyle w:val="Hyperlink"/>
            <w:rFonts w:ascii="Arial" w:hAnsi="Arial" w:cs="Arial"/>
            <w:sz w:val="24"/>
          </w:rPr>
          <w:t>http://www.assembly.wales/en/bus-home/Pages/Plenary.aspx?assembly=5&amp;category=Laid%20Document</w:t>
        </w:r>
      </w:hyperlink>
    </w:p>
    <w:sectPr w:rsidR="00C17488" w:rsidRPr="00FF7F3B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C4BA4" w14:textId="77777777" w:rsidR="00471380" w:rsidRDefault="00471380">
      <w:r>
        <w:separator/>
      </w:r>
    </w:p>
  </w:endnote>
  <w:endnote w:type="continuationSeparator" w:id="0">
    <w:p w14:paraId="1387D0DB" w14:textId="77777777" w:rsidR="00471380" w:rsidRDefault="0047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D1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1ADF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9476" w14:textId="7110023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0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445D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87B7" w14:textId="21C8020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410F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642E5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6A6F1" w14:textId="77777777" w:rsidR="00471380" w:rsidRDefault="00471380">
      <w:r>
        <w:separator/>
      </w:r>
    </w:p>
  </w:footnote>
  <w:footnote w:type="continuationSeparator" w:id="0">
    <w:p w14:paraId="3AA0D18D" w14:textId="77777777" w:rsidR="00471380" w:rsidRDefault="0047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5A0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E0A9383" wp14:editId="46C9CF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2507C" w14:textId="77777777" w:rsidR="00DD4B82" w:rsidRDefault="00DD4B82">
    <w:pPr>
      <w:pStyle w:val="Header"/>
    </w:pPr>
  </w:p>
  <w:p w14:paraId="59565B8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67EB8"/>
    <w:multiLevelType w:val="multilevel"/>
    <w:tmpl w:val="78C23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3F0690"/>
    <w:multiLevelType w:val="hybridMultilevel"/>
    <w:tmpl w:val="F06ABA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2962"/>
    <w:rsid w:val="000B3749"/>
    <w:rsid w:val="000C3A52"/>
    <w:rsid w:val="000C53DB"/>
    <w:rsid w:val="000C5E9B"/>
    <w:rsid w:val="00134918"/>
    <w:rsid w:val="001460B1"/>
    <w:rsid w:val="0017102C"/>
    <w:rsid w:val="0017795F"/>
    <w:rsid w:val="001A39E2"/>
    <w:rsid w:val="001A6AF1"/>
    <w:rsid w:val="001B027C"/>
    <w:rsid w:val="001B163D"/>
    <w:rsid w:val="001B288D"/>
    <w:rsid w:val="001C532F"/>
    <w:rsid w:val="001E53BF"/>
    <w:rsid w:val="00205E1C"/>
    <w:rsid w:val="00214B25"/>
    <w:rsid w:val="00223E62"/>
    <w:rsid w:val="00274F08"/>
    <w:rsid w:val="00296FAE"/>
    <w:rsid w:val="002A4676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7798"/>
    <w:rsid w:val="00395E90"/>
    <w:rsid w:val="003B1503"/>
    <w:rsid w:val="003B3D64"/>
    <w:rsid w:val="003C5133"/>
    <w:rsid w:val="00412673"/>
    <w:rsid w:val="00421A33"/>
    <w:rsid w:val="0043031D"/>
    <w:rsid w:val="0046757C"/>
    <w:rsid w:val="00471380"/>
    <w:rsid w:val="004D18F3"/>
    <w:rsid w:val="00522FC5"/>
    <w:rsid w:val="00531EF4"/>
    <w:rsid w:val="005335A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D58BD"/>
    <w:rsid w:val="006E0A2C"/>
    <w:rsid w:val="006E0C7B"/>
    <w:rsid w:val="006F6086"/>
    <w:rsid w:val="00703993"/>
    <w:rsid w:val="0073380E"/>
    <w:rsid w:val="00743B79"/>
    <w:rsid w:val="007523BC"/>
    <w:rsid w:val="00752C48"/>
    <w:rsid w:val="007A05FB"/>
    <w:rsid w:val="007B1835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6369"/>
    <w:rsid w:val="00877BD2"/>
    <w:rsid w:val="008B7927"/>
    <w:rsid w:val="008D101D"/>
    <w:rsid w:val="008D1E0B"/>
    <w:rsid w:val="008F0CC6"/>
    <w:rsid w:val="008F5A65"/>
    <w:rsid w:val="008F789E"/>
    <w:rsid w:val="00905771"/>
    <w:rsid w:val="0091112B"/>
    <w:rsid w:val="009143CC"/>
    <w:rsid w:val="00914EF4"/>
    <w:rsid w:val="00953A46"/>
    <w:rsid w:val="009567CA"/>
    <w:rsid w:val="00967473"/>
    <w:rsid w:val="00973090"/>
    <w:rsid w:val="00995EEC"/>
    <w:rsid w:val="009C5274"/>
    <w:rsid w:val="009D26D8"/>
    <w:rsid w:val="009E1CAC"/>
    <w:rsid w:val="009E4974"/>
    <w:rsid w:val="009F06C3"/>
    <w:rsid w:val="009F51F1"/>
    <w:rsid w:val="00A1188A"/>
    <w:rsid w:val="00A204C9"/>
    <w:rsid w:val="00A23742"/>
    <w:rsid w:val="00A3247B"/>
    <w:rsid w:val="00A72CF3"/>
    <w:rsid w:val="00A82A45"/>
    <w:rsid w:val="00A845A9"/>
    <w:rsid w:val="00A86958"/>
    <w:rsid w:val="00A91991"/>
    <w:rsid w:val="00AA5651"/>
    <w:rsid w:val="00AA5848"/>
    <w:rsid w:val="00AA7750"/>
    <w:rsid w:val="00AD06F6"/>
    <w:rsid w:val="00AD65F1"/>
    <w:rsid w:val="00AE064D"/>
    <w:rsid w:val="00AF056B"/>
    <w:rsid w:val="00B049B1"/>
    <w:rsid w:val="00B239BA"/>
    <w:rsid w:val="00B468BB"/>
    <w:rsid w:val="00B81F17"/>
    <w:rsid w:val="00B83429"/>
    <w:rsid w:val="00BD7383"/>
    <w:rsid w:val="00C15BE6"/>
    <w:rsid w:val="00C17488"/>
    <w:rsid w:val="00C43B4A"/>
    <w:rsid w:val="00C64FA5"/>
    <w:rsid w:val="00C84A12"/>
    <w:rsid w:val="00C94D73"/>
    <w:rsid w:val="00CB157D"/>
    <w:rsid w:val="00CC4559"/>
    <w:rsid w:val="00CC49AB"/>
    <w:rsid w:val="00CF3DC5"/>
    <w:rsid w:val="00D017E2"/>
    <w:rsid w:val="00D16D97"/>
    <w:rsid w:val="00D27F42"/>
    <w:rsid w:val="00D630A6"/>
    <w:rsid w:val="00D84713"/>
    <w:rsid w:val="00D90846"/>
    <w:rsid w:val="00DB2ECF"/>
    <w:rsid w:val="00DD4B82"/>
    <w:rsid w:val="00E1556F"/>
    <w:rsid w:val="00E3419E"/>
    <w:rsid w:val="00E47B1A"/>
    <w:rsid w:val="00E62117"/>
    <w:rsid w:val="00E631B1"/>
    <w:rsid w:val="00E678BE"/>
    <w:rsid w:val="00E85285"/>
    <w:rsid w:val="00EA5290"/>
    <w:rsid w:val="00EB248F"/>
    <w:rsid w:val="00EB5F93"/>
    <w:rsid w:val="00EC0568"/>
    <w:rsid w:val="00EE721A"/>
    <w:rsid w:val="00F014B9"/>
    <w:rsid w:val="00F0272E"/>
    <w:rsid w:val="00F2438B"/>
    <w:rsid w:val="00F3035F"/>
    <w:rsid w:val="00F410FF"/>
    <w:rsid w:val="00F44280"/>
    <w:rsid w:val="00F628C8"/>
    <w:rsid w:val="00F81C33"/>
    <w:rsid w:val="00F923C2"/>
    <w:rsid w:val="00F97613"/>
    <w:rsid w:val="00FF0966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D8FAA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21A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A3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A3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A3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21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1A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sembly.wales/en/bus-home/Pages/Plenary.aspx?assembly=5&amp;category=Laid%20Docu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2019-10-14T23:00:00+00:00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A27728122</value>
    </field>
    <field name="Objective-Title">
      <value order="0">MAL-VG-0394-19 - Public Health (Minimum Price for Alcohol) (Minimum Unit Price) (Wales) Regulations 2019 - Written Statement - English</value>
    </field>
    <field name="Objective-Description">
      <value order="0"/>
    </field>
    <field name="Objective-CreationStamp">
      <value order="0">2019-10-09T14:04:51Z</value>
    </field>
    <field name="Objective-IsApproved">
      <value order="0">false</value>
    </field>
    <field name="Objective-IsPublished">
      <value order="0">true</value>
    </field>
    <field name="Objective-DatePublished">
      <value order="0">2019-10-15T11:02:08Z</value>
    </field>
    <field name="Objective-ModificationStamp">
      <value order="0">2019-10-15T11:02:08Z</value>
    </field>
    <field name="Objective-Owner">
      <value order="0">French, Samantha (HSS - Substance Misuse)</value>
    </field>
    <field name="Objective-Path">
      <value order="0">Objective Global Folder:Business File Plan:Health &amp; Social Services (HSS):Health &amp; Social Services (HSS) - MHNGCS - Substance Misuse, Government &amp; Corporate Business:1 - Save:Substance Misuse:Substance Misuse - Delivery - (B Team):Ministerial:Vaughan Gething Files under Health:2019:Vaughan Gething - Minister for Health and Social Services - Ministerial Advice Legislation (MAL) - Substance Misuse - 2019-2020:MA-L/VG/0394/19 - Laying of the Regulations Specifying the Level of the MUP for Alcohol</value>
    </field>
    <field name="Objective-Parent">
      <value order="0">MA-L/VG/0394/19 - Laying of the Regulations Specifying the Level of the MUP for Alcohol</value>
    </field>
    <field name="Objective-State">
      <value order="0">Published</value>
    </field>
    <field name="Objective-VersionId">
      <value order="0">vA55324370</value>
    </field>
    <field name="Objective-Version">
      <value order="0">20.0</value>
    </field>
    <field name="Objective-VersionNumber">
      <value order="0">21</value>
    </field>
    <field name="Objective-VersionComment">
      <value order="0"/>
    </field>
    <field name="Objective-FileNumber">
      <value order="0">qA1404225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A399C-B339-4137-9A03-642650AAD480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4275F23-8DD2-4241-9BE0-BF280449C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D679D-862A-48ED-AEC9-B9D2AE6F6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(Minimum Price for Alcohol) (Minimum Unit Price) (Wales) Regulations 2019</dc:title>
  <dc:creator>burnsc</dc:creator>
  <cp:lastModifiedBy>Oxenham, James (OFM - Cabinet Division)</cp:lastModifiedBy>
  <cp:revision>3</cp:revision>
  <cp:lastPrinted>2011-05-27T10:19:00Z</cp:lastPrinted>
  <dcterms:created xsi:type="dcterms:W3CDTF">2019-10-15T11:11:00Z</dcterms:created>
  <dcterms:modified xsi:type="dcterms:W3CDTF">2019-10-15T11:12:00Z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A27728122</vt:lpwstr>
  </property>
  <property fmtid="{D5CDD505-2E9C-101B-9397-08002B2CF9AE}" pid="4" name="Objective-Title">
    <vt:lpwstr>MAL-VG-0394-19 - Public Health (Minimum Price for Alcohol) (Minimum Unit Price) (Wales) Regulations 2019 -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2019-10-09T14:05:00Z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2019-10-15T11:02:08Z</vt:filetime>
  </property>
  <property fmtid="{D5CDD505-2E9C-101B-9397-08002B2CF9AE}" pid="10" name="Objective-ModificationStamp">
    <vt:filetime>2019-10-15T11:02:08Z</vt:filetime>
  </property>
  <property fmtid="{D5CDD505-2E9C-101B-9397-08002B2CF9AE}" pid="11" name="Objective-Owner">
    <vt:lpwstr>French, Samantha (HSS - Substance Misuse)</vt:lpwstr>
  </property>
  <property fmtid="{D5CDD505-2E9C-101B-9397-08002B2CF9AE}" pid="12" name="Objective-Path">
    <vt:lpwstr>Objective Global Folder:Business File Plan:Health &amp; Social Services (HSS):Health &amp; Social Services (HSS) - MHNGCS - Substance Misuse, Government &amp; Corporate Business:1 - Save:Substance Misuse:Substance Misuse - Delivery - (B Team):Ministerial:Vaughan Geth</vt:lpwstr>
  </property>
  <property fmtid="{D5CDD505-2E9C-101B-9397-08002B2CF9AE}" pid="13" name="Objective-Parent">
    <vt:lpwstr>MA-L/VG/0394/19 - Laying of the Regulations Specifying the Level of the MUP for Alcohol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vA55324370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