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5" w:rsidRDefault="002E77E5" w:rsidP="002E77E5"/>
    <w:tbl>
      <w:tblPr>
        <w:tblStyle w:val="TableGrid"/>
        <w:tblW w:w="0" w:type="auto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286"/>
      </w:tblGrid>
      <w:tr w:rsidR="002E77E5" w:rsidRPr="002E77E5" w:rsidTr="002E77E5">
        <w:trPr>
          <w:jc w:val="center"/>
        </w:trPr>
        <w:tc>
          <w:tcPr>
            <w:tcW w:w="9286" w:type="dxa"/>
          </w:tcPr>
          <w:p w:rsidR="002E77E5" w:rsidRPr="002E77E5" w:rsidRDefault="002E77E5" w:rsidP="002E77E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:rsidR="002E77E5" w:rsidRPr="002E77E5" w:rsidRDefault="002E77E5" w:rsidP="002E77E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77E5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:rsidR="002E77E5" w:rsidRPr="002E77E5" w:rsidRDefault="002E77E5" w:rsidP="002E77E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77E5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:rsidR="002E77E5" w:rsidRPr="002E77E5" w:rsidRDefault="002E77E5" w:rsidP="002E77E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77E5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:rsidR="002E77E5" w:rsidRPr="002E77E5" w:rsidRDefault="002E77E5" w:rsidP="002E77E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845A9" w:rsidRPr="00CE48F3" w:rsidRDefault="00A845A9" w:rsidP="002F5F55">
      <w:pPr>
        <w:rPr>
          <w:b/>
          <w:color w:val="FF0000"/>
        </w:rPr>
      </w:pPr>
    </w:p>
    <w:tbl>
      <w:tblPr>
        <w:tblW w:w="0" w:type="auto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361"/>
        <w:gridCol w:w="7938"/>
      </w:tblGrid>
      <w:tr w:rsidR="00EA5290" w:rsidRPr="00A011A1" w:rsidTr="002F5F5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5290" w:rsidRPr="00BB62A8" w:rsidRDefault="00560F1F" w:rsidP="002F5F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2E77E5" w:rsidP="007F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Arrangements for Council Tax Reduction Schemes in Wales, 2018</w:t>
            </w:r>
            <w:r w:rsidR="007F13E8">
              <w:rPr>
                <w:rFonts w:ascii="Arial" w:hAnsi="Arial" w:cs="Arial"/>
                <w:b/>
                <w:bCs/>
                <w:sz w:val="24"/>
                <w:szCs w:val="24"/>
              </w:rPr>
              <w:noBreak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bookmarkEnd w:id="0"/>
          </w:p>
        </w:tc>
      </w:tr>
      <w:tr w:rsidR="00EA5290" w:rsidRPr="00A011A1" w:rsidTr="002F5F5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5290" w:rsidRPr="00BB62A8" w:rsidRDefault="00560F1F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C0763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964C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  <w:r w:rsidR="000540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4CB1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A5290" w:rsidRPr="00A011A1" w:rsidTr="002F5F5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5290" w:rsidRPr="00BB62A8" w:rsidRDefault="00560F1F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E9C" w:rsidRDefault="003C230E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AM</w:t>
            </w:r>
          </w:p>
          <w:p w:rsidR="00EA5290" w:rsidRPr="00670227" w:rsidRDefault="003C230E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Finance and Local Government</w:t>
            </w:r>
          </w:p>
        </w:tc>
      </w:tr>
    </w:tbl>
    <w:p w:rsidR="009E7618" w:rsidRDefault="009E7618" w:rsidP="002E77E5">
      <w:pPr>
        <w:rPr>
          <w:rFonts w:ascii="Arial" w:hAnsi="Arial"/>
          <w:sz w:val="24"/>
          <w:szCs w:val="24"/>
          <w:lang w:eastAsia="en-GB"/>
        </w:rPr>
      </w:pPr>
    </w:p>
    <w:p w:rsidR="00520E9C" w:rsidRDefault="00520E9C" w:rsidP="002E77E5">
      <w:pPr>
        <w:rPr>
          <w:rFonts w:ascii="Arial" w:hAnsi="Arial" w:cs="Arial"/>
          <w:sz w:val="24"/>
          <w:szCs w:val="24"/>
        </w:rPr>
      </w:pPr>
    </w:p>
    <w:p w:rsidR="009D6D8A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Today, I am pleased to confirm </w:t>
      </w:r>
      <w:r w:rsidR="009D6D8A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 Welsh Government has agreed to continue to protect vulnerable and low</w:t>
      </w:r>
      <w:r w:rsidR="009D6D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income households </w:t>
      </w:r>
      <w:r w:rsidR="009D6D8A">
        <w:rPr>
          <w:rFonts w:ascii="Arial" w:hAnsi="Arial" w:cs="Arial"/>
          <w:sz w:val="24"/>
          <w:szCs w:val="24"/>
        </w:rPr>
        <w:t xml:space="preserve">in Wales </w:t>
      </w:r>
      <w:r>
        <w:rPr>
          <w:rFonts w:ascii="Arial" w:hAnsi="Arial" w:cs="Arial"/>
          <w:sz w:val="24"/>
          <w:szCs w:val="24"/>
        </w:rPr>
        <w:t xml:space="preserve">by maintaining full entitlements </w:t>
      </w:r>
      <w:r w:rsidR="009D6D8A">
        <w:rPr>
          <w:rFonts w:ascii="Arial" w:hAnsi="Arial" w:cs="Arial"/>
          <w:sz w:val="24"/>
          <w:szCs w:val="24"/>
        </w:rPr>
        <w:t xml:space="preserve">under our </w:t>
      </w:r>
      <w:r>
        <w:rPr>
          <w:rFonts w:ascii="Arial" w:hAnsi="Arial" w:cs="Arial"/>
          <w:sz w:val="24"/>
          <w:szCs w:val="24"/>
        </w:rPr>
        <w:t xml:space="preserve">Council Tax Reduction Scheme (CTRS) </w:t>
      </w:r>
      <w:r w:rsidR="009D6D8A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2018-19.  </w:t>
      </w:r>
    </w:p>
    <w:p w:rsidR="009D6D8A" w:rsidRDefault="009D6D8A" w:rsidP="002E77E5">
      <w:pPr>
        <w:rPr>
          <w:rFonts w:ascii="Arial" w:hAnsi="Arial" w:cs="Arial"/>
          <w:sz w:val="24"/>
          <w:szCs w:val="24"/>
        </w:rPr>
      </w:pP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arrangements for 2019-20 onwards will be determined as part of wider considerations about how to make council tax fairer.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964CB1" w:rsidRDefault="009D6D8A" w:rsidP="002E77E5">
      <w:pPr>
        <w:rPr>
          <w:rFonts w:ascii="Arial" w:hAnsi="Arial" w:cs="Arial"/>
          <w:sz w:val="24"/>
          <w:szCs w:val="24"/>
        </w:rPr>
      </w:pPr>
      <w:r w:rsidRPr="003F3716">
        <w:rPr>
          <w:rFonts w:ascii="Arial" w:hAnsi="Arial" w:cs="Arial"/>
          <w:sz w:val="24"/>
          <w:szCs w:val="24"/>
        </w:rPr>
        <w:t xml:space="preserve">The </w:t>
      </w:r>
      <w:r w:rsidR="00964CB1" w:rsidRPr="003F3716">
        <w:rPr>
          <w:rFonts w:ascii="Arial" w:hAnsi="Arial" w:cs="Arial"/>
          <w:sz w:val="24"/>
          <w:szCs w:val="24"/>
        </w:rPr>
        <w:t>UK Government a</w:t>
      </w:r>
      <w:r w:rsidR="00964CB1">
        <w:rPr>
          <w:rFonts w:ascii="Arial" w:hAnsi="Arial" w:cs="Arial"/>
          <w:sz w:val="24"/>
          <w:szCs w:val="24"/>
        </w:rPr>
        <w:t>bolish</w:t>
      </w:r>
      <w:r>
        <w:rPr>
          <w:rFonts w:ascii="Arial" w:hAnsi="Arial" w:cs="Arial"/>
          <w:sz w:val="24"/>
          <w:szCs w:val="24"/>
        </w:rPr>
        <w:t>ed</w:t>
      </w:r>
      <w:r w:rsidR="00964CB1">
        <w:rPr>
          <w:rFonts w:ascii="Arial" w:hAnsi="Arial" w:cs="Arial"/>
          <w:sz w:val="24"/>
          <w:szCs w:val="24"/>
        </w:rPr>
        <w:t xml:space="preserve"> Council Tax Benefit</w:t>
      </w:r>
      <w:r w:rsidR="00964CB1" w:rsidRPr="003F37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31 March 2013</w:t>
      </w:r>
      <w:r w:rsidR="00964CB1">
        <w:rPr>
          <w:rFonts w:ascii="Arial" w:hAnsi="Arial" w:cs="Arial"/>
          <w:sz w:val="24"/>
          <w:szCs w:val="24"/>
        </w:rPr>
        <w:t xml:space="preserve">.  At the same time, it </w:t>
      </w:r>
      <w:r>
        <w:rPr>
          <w:rFonts w:ascii="Arial" w:hAnsi="Arial" w:cs="Arial"/>
          <w:sz w:val="24"/>
          <w:szCs w:val="24"/>
        </w:rPr>
        <w:t xml:space="preserve">passed </w:t>
      </w:r>
      <w:r w:rsidR="00964CB1">
        <w:rPr>
          <w:rFonts w:ascii="Arial" w:hAnsi="Arial" w:cs="Arial"/>
          <w:sz w:val="24"/>
          <w:szCs w:val="24"/>
        </w:rPr>
        <w:t xml:space="preserve">funding </w:t>
      </w:r>
      <w:r>
        <w:rPr>
          <w:rFonts w:ascii="Arial" w:hAnsi="Arial" w:cs="Arial"/>
          <w:sz w:val="24"/>
          <w:szCs w:val="24"/>
        </w:rPr>
        <w:t xml:space="preserve">to the Welsh Government – </w:t>
      </w:r>
      <w:r w:rsidR="00964CB1" w:rsidRPr="003F3716">
        <w:rPr>
          <w:rFonts w:ascii="Arial" w:hAnsi="Arial" w:cs="Arial"/>
          <w:sz w:val="24"/>
          <w:szCs w:val="24"/>
        </w:rPr>
        <w:t>cut by 10% and transferred into fixed, rather than demand-led, budgets</w:t>
      </w:r>
      <w:r>
        <w:rPr>
          <w:rFonts w:ascii="Arial" w:hAnsi="Arial" w:cs="Arial"/>
          <w:sz w:val="24"/>
          <w:szCs w:val="24"/>
        </w:rPr>
        <w:t xml:space="preserve"> – to put in place replacement schemes</w:t>
      </w:r>
      <w:r w:rsidR="00964CB1">
        <w:rPr>
          <w:rFonts w:ascii="Arial" w:hAnsi="Arial" w:cs="Arial"/>
          <w:sz w:val="24"/>
          <w:szCs w:val="24"/>
        </w:rPr>
        <w:t xml:space="preserve">.  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the shortfall in funding, </w:t>
      </w:r>
      <w:r w:rsidR="009D6D8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Welsh Government and local government have worked together to maintain full entitlements for CTRS through a single national framework supported with the annual provision of </w:t>
      </w:r>
      <w:r w:rsidRPr="008F6366">
        <w:rPr>
          <w:rFonts w:ascii="Arial" w:hAnsi="Arial" w:cs="Arial"/>
          <w:sz w:val="24"/>
          <w:szCs w:val="24"/>
        </w:rPr>
        <w:t xml:space="preserve">£244m to local authorities </w:t>
      </w:r>
      <w:r>
        <w:rPr>
          <w:rFonts w:ascii="Arial" w:hAnsi="Arial" w:cs="Arial"/>
          <w:sz w:val="24"/>
          <w:szCs w:val="24"/>
        </w:rPr>
        <w:t xml:space="preserve">in the local government settlement.  These arrangements will continue for 2018-19.  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This decision will ensure that almost 300,000 vulnerable and low-income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 households </w:t>
      </w:r>
      <w:r>
        <w:rPr>
          <w:rFonts w:ascii="Arial" w:hAnsi="Arial" w:cs="Arial"/>
          <w:sz w:val="24"/>
          <w:szCs w:val="24"/>
          <w:lang w:eastAsia="en-GB"/>
        </w:rPr>
        <w:t xml:space="preserve">in Wales </w:t>
      </w:r>
      <w:r w:rsidRPr="009A0C1C">
        <w:rPr>
          <w:rFonts w:ascii="Arial" w:hAnsi="Arial" w:cs="Arial"/>
          <w:sz w:val="24"/>
          <w:szCs w:val="24"/>
          <w:lang w:eastAsia="en-GB"/>
        </w:rPr>
        <w:t>will continue to be protected from any increase in their council tax liability</w:t>
      </w:r>
      <w:r>
        <w:rPr>
          <w:rFonts w:ascii="Arial" w:hAnsi="Arial" w:cs="Arial"/>
          <w:sz w:val="24"/>
          <w:szCs w:val="24"/>
          <w:lang w:eastAsia="en-GB"/>
        </w:rPr>
        <w:t xml:space="preserve">.  Of these, 220,000 will continue to pay no council tax at all.  </w:t>
      </w:r>
    </w:p>
    <w:p w:rsidR="00964CB1" w:rsidRDefault="00964CB1" w:rsidP="002E77E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 w:type="page"/>
      </w:r>
      <w:r>
        <w:rPr>
          <w:rFonts w:ascii="Arial" w:hAnsi="Arial" w:cs="Arial"/>
          <w:sz w:val="24"/>
          <w:szCs w:val="24"/>
          <w:lang w:eastAsia="en-GB"/>
        </w:rPr>
        <w:lastRenderedPageBreak/>
        <w:t>Our policy approach is in stark contrast to the situation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 in England, where </w:t>
      </w:r>
      <w:r>
        <w:rPr>
          <w:rFonts w:ascii="Arial" w:hAnsi="Arial" w:cs="Arial"/>
          <w:sz w:val="24"/>
          <w:szCs w:val="24"/>
          <w:lang w:eastAsia="en-GB"/>
        </w:rPr>
        <w:t xml:space="preserve">local authorities have to design their own schemes and manage </w:t>
      </w:r>
      <w:r w:rsidR="002E77E5">
        <w:rPr>
          <w:rFonts w:ascii="Arial" w:hAnsi="Arial" w:cs="Arial"/>
          <w:sz w:val="24"/>
          <w:szCs w:val="24"/>
          <w:lang w:eastAsia="en-GB"/>
        </w:rPr>
        <w:t xml:space="preserve">all </w:t>
      </w:r>
      <w:r>
        <w:rPr>
          <w:rFonts w:ascii="Arial" w:hAnsi="Arial" w:cs="Arial"/>
          <w:sz w:val="24"/>
          <w:szCs w:val="24"/>
          <w:lang w:eastAsia="en-GB"/>
        </w:rPr>
        <w:t>the associated funding</w:t>
      </w:r>
      <w:r w:rsidR="002E77E5">
        <w:rPr>
          <w:rFonts w:ascii="Arial" w:hAnsi="Arial" w:cs="Arial"/>
          <w:sz w:val="24"/>
          <w:szCs w:val="24"/>
          <w:lang w:eastAsia="en-GB"/>
        </w:rPr>
        <w:t xml:space="preserve"> implications</w:t>
      </w:r>
      <w:r>
        <w:rPr>
          <w:rFonts w:ascii="Arial" w:hAnsi="Arial" w:cs="Arial"/>
          <w:sz w:val="24"/>
          <w:szCs w:val="24"/>
          <w:lang w:eastAsia="en-GB"/>
        </w:rPr>
        <w:t xml:space="preserve">.  As a result, </w:t>
      </w:r>
      <w:r w:rsidRPr="009A0C1C">
        <w:rPr>
          <w:rFonts w:ascii="Arial" w:hAnsi="Arial" w:cs="Arial"/>
          <w:sz w:val="24"/>
          <w:szCs w:val="24"/>
          <w:lang w:eastAsia="en-GB"/>
        </w:rPr>
        <w:t>council tax liability varies by local authority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9A0C1C">
        <w:rPr>
          <w:rFonts w:ascii="Arial" w:hAnsi="Arial" w:cs="Arial"/>
          <w:sz w:val="24"/>
          <w:szCs w:val="24"/>
          <w:lang w:eastAsia="en-GB"/>
        </w:rPr>
        <w:t>a multitude of different schemes operate</w:t>
      </w:r>
      <w:r>
        <w:rPr>
          <w:rFonts w:ascii="Arial" w:hAnsi="Arial" w:cs="Arial"/>
          <w:sz w:val="24"/>
          <w:szCs w:val="24"/>
          <w:lang w:eastAsia="en-GB"/>
        </w:rPr>
        <w:t xml:space="preserve"> and o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ver two million </w:t>
      </w:r>
      <w:r>
        <w:rPr>
          <w:rFonts w:ascii="Arial" w:hAnsi="Arial" w:cs="Arial"/>
          <w:sz w:val="24"/>
          <w:szCs w:val="24"/>
          <w:lang w:eastAsia="en-GB"/>
        </w:rPr>
        <w:t>low-income households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 are faced with having to pay more of their council tax bill</w:t>
      </w:r>
      <w:r>
        <w:rPr>
          <w:rFonts w:ascii="Arial" w:hAnsi="Arial" w:cs="Arial"/>
          <w:sz w:val="24"/>
          <w:szCs w:val="24"/>
          <w:lang w:eastAsia="en-GB"/>
        </w:rPr>
        <w:t xml:space="preserve">.  </w:t>
      </w:r>
      <w:r w:rsidRPr="009A0C1C">
        <w:rPr>
          <w:rFonts w:ascii="Arial" w:hAnsi="Arial" w:cs="Arial"/>
          <w:sz w:val="24"/>
          <w:szCs w:val="24"/>
          <w:lang w:eastAsia="en-GB"/>
        </w:rPr>
        <w:t>Low-income fa</w:t>
      </w:r>
      <w:r>
        <w:rPr>
          <w:rFonts w:ascii="Arial" w:hAnsi="Arial" w:cs="Arial"/>
          <w:sz w:val="24"/>
          <w:szCs w:val="24"/>
          <w:lang w:eastAsia="en-GB"/>
        </w:rPr>
        <w:t>milies in England are now paying on average £191 a year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 more in council tax than they would have if Council Tax Benefit were still in place</w:t>
      </w:r>
      <w:r>
        <w:rPr>
          <w:rFonts w:ascii="Arial" w:hAnsi="Arial" w:cs="Arial"/>
          <w:sz w:val="24"/>
          <w:szCs w:val="24"/>
          <w:lang w:eastAsia="en-GB"/>
        </w:rPr>
        <w:t xml:space="preserve">.  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</w:t>
      </w:r>
      <w:r w:rsidR="002E77E5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 xml:space="preserve">authorities in Wales continue to be shielded from the risks and costs faced by councils in England who </w:t>
      </w:r>
      <w:r w:rsidR="002E77E5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 xml:space="preserve">collect council tax from </w:t>
      </w:r>
      <w:r w:rsidR="002E77E5">
        <w:rPr>
          <w:rFonts w:ascii="Arial" w:hAnsi="Arial" w:cs="Arial"/>
          <w:sz w:val="24"/>
          <w:szCs w:val="24"/>
        </w:rPr>
        <w:t xml:space="preserve">hard-pressed </w:t>
      </w:r>
      <w:r>
        <w:rPr>
          <w:rFonts w:ascii="Arial" w:hAnsi="Arial" w:cs="Arial"/>
          <w:sz w:val="24"/>
          <w:szCs w:val="24"/>
        </w:rPr>
        <w:t xml:space="preserve">households </w:t>
      </w:r>
      <w:r w:rsidR="002E77E5">
        <w:rPr>
          <w:rFonts w:ascii="Arial" w:hAnsi="Arial" w:cs="Arial"/>
          <w:sz w:val="24"/>
          <w:szCs w:val="24"/>
        </w:rPr>
        <w:t>and manage the financial and social consequences of pursuing small amounts of debt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A845A9" w:rsidRPr="00AD0ECE" w:rsidRDefault="00964CB1" w:rsidP="002E77E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grateful for the continued assistance of local authorities in delivering CTRS and the important financial support it provides to eligible households.  </w:t>
      </w:r>
      <w:r w:rsidRPr="00251A84">
        <w:rPr>
          <w:rFonts w:ascii="Arial" w:hAnsi="Arial" w:cs="Arial"/>
          <w:sz w:val="24"/>
          <w:szCs w:val="24"/>
        </w:rPr>
        <w:t>We know many</w:t>
      </w:r>
      <w:r>
        <w:rPr>
          <w:rFonts w:ascii="Arial" w:hAnsi="Arial" w:cs="Arial"/>
          <w:sz w:val="24"/>
          <w:szCs w:val="24"/>
        </w:rPr>
        <w:t xml:space="preserve"> low</w:t>
      </w:r>
      <w:r w:rsidR="002E77E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income households are</w:t>
      </w:r>
      <w:r w:rsidRPr="00251A84">
        <w:rPr>
          <w:rFonts w:ascii="Arial" w:hAnsi="Arial" w:cs="Arial"/>
          <w:sz w:val="24"/>
          <w:szCs w:val="24"/>
        </w:rPr>
        <w:t xml:space="preserve"> struggling to cope with the </w:t>
      </w:r>
      <w:r>
        <w:rPr>
          <w:rFonts w:ascii="Arial" w:hAnsi="Arial" w:cs="Arial"/>
          <w:sz w:val="24"/>
          <w:szCs w:val="24"/>
        </w:rPr>
        <w:t>effects</w:t>
      </w:r>
      <w:r w:rsidRPr="00251A84">
        <w:rPr>
          <w:rFonts w:ascii="Arial" w:hAnsi="Arial" w:cs="Arial"/>
          <w:sz w:val="24"/>
          <w:szCs w:val="24"/>
        </w:rPr>
        <w:t xml:space="preserve"> of the UK Government’s welfare reform</w:t>
      </w:r>
      <w:r>
        <w:rPr>
          <w:rFonts w:ascii="Arial" w:hAnsi="Arial" w:cs="Arial"/>
          <w:sz w:val="24"/>
          <w:szCs w:val="24"/>
        </w:rPr>
        <w:t>s</w:t>
      </w:r>
      <w:r w:rsidRPr="00251A8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 remain committed to ensuring further action is taken to</w:t>
      </w:r>
      <w:r w:rsidRPr="00251A84">
        <w:rPr>
          <w:rFonts w:ascii="Arial" w:hAnsi="Arial" w:cs="Arial"/>
          <w:sz w:val="24"/>
          <w:szCs w:val="24"/>
        </w:rPr>
        <w:t xml:space="preserve"> mitigate the </w:t>
      </w:r>
      <w:r>
        <w:rPr>
          <w:rFonts w:ascii="Arial" w:hAnsi="Arial" w:cs="Arial"/>
          <w:sz w:val="24"/>
          <w:szCs w:val="24"/>
        </w:rPr>
        <w:t>consequences</w:t>
      </w:r>
      <w:r w:rsidRPr="00251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Pr="00251A84">
        <w:rPr>
          <w:rFonts w:ascii="Arial" w:hAnsi="Arial" w:cs="Arial"/>
          <w:sz w:val="24"/>
          <w:szCs w:val="24"/>
        </w:rPr>
        <w:t xml:space="preserve"> those affected.</w:t>
      </w:r>
    </w:p>
    <w:sectPr w:rsidR="00A845A9" w:rsidRPr="00AD0ECE" w:rsidSect="002E77E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8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78" w:rsidRDefault="00DD6878">
      <w:r>
        <w:separator/>
      </w:r>
    </w:p>
  </w:endnote>
  <w:endnote w:type="continuationSeparator" w:id="0">
    <w:p w:rsidR="00DD6878" w:rsidRDefault="00DD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78" w:rsidRDefault="00DD68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6878" w:rsidRDefault="00DD6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78" w:rsidRDefault="00DD68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C37">
      <w:rPr>
        <w:rStyle w:val="PageNumber"/>
        <w:noProof/>
      </w:rPr>
      <w:t>2</w:t>
    </w:r>
    <w:r>
      <w:rPr>
        <w:rStyle w:val="PageNumber"/>
      </w:rPr>
      <w:fldChar w:fldCharType="end"/>
    </w:r>
  </w:p>
  <w:p w:rsidR="00DD6878" w:rsidRDefault="00DD68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9549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D6878" w:rsidRPr="00034769" w:rsidRDefault="00034769" w:rsidP="0003476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034769">
          <w:rPr>
            <w:rFonts w:ascii="Arial" w:hAnsi="Arial" w:cs="Arial"/>
            <w:sz w:val="24"/>
            <w:szCs w:val="24"/>
          </w:rPr>
          <w:fldChar w:fldCharType="begin"/>
        </w:r>
        <w:r w:rsidRPr="0003476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34769">
          <w:rPr>
            <w:rFonts w:ascii="Arial" w:hAnsi="Arial" w:cs="Arial"/>
            <w:sz w:val="24"/>
            <w:szCs w:val="24"/>
          </w:rPr>
          <w:fldChar w:fldCharType="separate"/>
        </w:r>
        <w:r w:rsidR="00103C37">
          <w:rPr>
            <w:rFonts w:ascii="Arial" w:hAnsi="Arial" w:cs="Arial"/>
            <w:noProof/>
            <w:sz w:val="24"/>
            <w:szCs w:val="24"/>
          </w:rPr>
          <w:t>1</w:t>
        </w:r>
        <w:r w:rsidRPr="0003476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78" w:rsidRDefault="00DD6878">
      <w:r>
        <w:separator/>
      </w:r>
    </w:p>
  </w:footnote>
  <w:footnote w:type="continuationSeparator" w:id="0">
    <w:p w:rsidR="00DD6878" w:rsidRDefault="00DD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78" w:rsidRDefault="00DD687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572819" wp14:editId="65AA4B2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878" w:rsidRDefault="00DD6878">
    <w:pPr>
      <w:pStyle w:val="Header"/>
    </w:pPr>
  </w:p>
  <w:p w:rsidR="00DD6878" w:rsidRDefault="00DD6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0DB"/>
    <w:multiLevelType w:val="hybridMultilevel"/>
    <w:tmpl w:val="FADE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0172B"/>
    <w:multiLevelType w:val="hybridMultilevel"/>
    <w:tmpl w:val="FA866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34769"/>
    <w:rsid w:val="000516D9"/>
    <w:rsid w:val="00054096"/>
    <w:rsid w:val="00082B81"/>
    <w:rsid w:val="00090C3D"/>
    <w:rsid w:val="00097118"/>
    <w:rsid w:val="000C3A52"/>
    <w:rsid w:val="000C53DB"/>
    <w:rsid w:val="000E570A"/>
    <w:rsid w:val="000F260C"/>
    <w:rsid w:val="00103C37"/>
    <w:rsid w:val="00111227"/>
    <w:rsid w:val="001308BE"/>
    <w:rsid w:val="00134918"/>
    <w:rsid w:val="001460B1"/>
    <w:rsid w:val="001570A2"/>
    <w:rsid w:val="0017102C"/>
    <w:rsid w:val="001A39E2"/>
    <w:rsid w:val="001A6AF1"/>
    <w:rsid w:val="001B027C"/>
    <w:rsid w:val="001B288D"/>
    <w:rsid w:val="001C532F"/>
    <w:rsid w:val="00201670"/>
    <w:rsid w:val="00214B25"/>
    <w:rsid w:val="00223E62"/>
    <w:rsid w:val="002461A6"/>
    <w:rsid w:val="002509B1"/>
    <w:rsid w:val="00251A84"/>
    <w:rsid w:val="00266AD6"/>
    <w:rsid w:val="00274F08"/>
    <w:rsid w:val="00280039"/>
    <w:rsid w:val="002A5310"/>
    <w:rsid w:val="002C57B6"/>
    <w:rsid w:val="002E77E5"/>
    <w:rsid w:val="002F0EB9"/>
    <w:rsid w:val="002F53A9"/>
    <w:rsid w:val="002F5F55"/>
    <w:rsid w:val="00312825"/>
    <w:rsid w:val="00314E36"/>
    <w:rsid w:val="003220C1"/>
    <w:rsid w:val="00356D7B"/>
    <w:rsid w:val="00357893"/>
    <w:rsid w:val="003670C1"/>
    <w:rsid w:val="00370471"/>
    <w:rsid w:val="003B1503"/>
    <w:rsid w:val="003B3D64"/>
    <w:rsid w:val="003C230E"/>
    <w:rsid w:val="003C5133"/>
    <w:rsid w:val="004000AE"/>
    <w:rsid w:val="00412673"/>
    <w:rsid w:val="0043031D"/>
    <w:rsid w:val="0044576F"/>
    <w:rsid w:val="0046757C"/>
    <w:rsid w:val="00503300"/>
    <w:rsid w:val="00520E9C"/>
    <w:rsid w:val="00560F1F"/>
    <w:rsid w:val="00574BB3"/>
    <w:rsid w:val="005A22E2"/>
    <w:rsid w:val="005B030B"/>
    <w:rsid w:val="005D2A41"/>
    <w:rsid w:val="005D70E2"/>
    <w:rsid w:val="005D7663"/>
    <w:rsid w:val="006234F7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4D86"/>
    <w:rsid w:val="00703993"/>
    <w:rsid w:val="0073380E"/>
    <w:rsid w:val="00743B79"/>
    <w:rsid w:val="007523BC"/>
    <w:rsid w:val="00752C48"/>
    <w:rsid w:val="007A05FB"/>
    <w:rsid w:val="007B3160"/>
    <w:rsid w:val="007B5260"/>
    <w:rsid w:val="007C0763"/>
    <w:rsid w:val="007C24E7"/>
    <w:rsid w:val="007D0B23"/>
    <w:rsid w:val="007D1402"/>
    <w:rsid w:val="007F13E8"/>
    <w:rsid w:val="007F5E64"/>
    <w:rsid w:val="00800FA0"/>
    <w:rsid w:val="00811362"/>
    <w:rsid w:val="00812370"/>
    <w:rsid w:val="0082411A"/>
    <w:rsid w:val="00841628"/>
    <w:rsid w:val="00846160"/>
    <w:rsid w:val="00867053"/>
    <w:rsid w:val="00877BD2"/>
    <w:rsid w:val="008B7927"/>
    <w:rsid w:val="008D1E0B"/>
    <w:rsid w:val="008F0CC6"/>
    <w:rsid w:val="008F789E"/>
    <w:rsid w:val="00905771"/>
    <w:rsid w:val="0092549C"/>
    <w:rsid w:val="00953A46"/>
    <w:rsid w:val="00964CB1"/>
    <w:rsid w:val="00967473"/>
    <w:rsid w:val="00973090"/>
    <w:rsid w:val="00995EEC"/>
    <w:rsid w:val="009C17D4"/>
    <w:rsid w:val="009D26D8"/>
    <w:rsid w:val="009D6D8A"/>
    <w:rsid w:val="009E4974"/>
    <w:rsid w:val="009E7618"/>
    <w:rsid w:val="009F06C3"/>
    <w:rsid w:val="00A204C9"/>
    <w:rsid w:val="00A23742"/>
    <w:rsid w:val="00A3247B"/>
    <w:rsid w:val="00A72CF3"/>
    <w:rsid w:val="00A82A45"/>
    <w:rsid w:val="00A845A9"/>
    <w:rsid w:val="00A86958"/>
    <w:rsid w:val="00A96CC7"/>
    <w:rsid w:val="00AA5651"/>
    <w:rsid w:val="00AA5848"/>
    <w:rsid w:val="00AA7750"/>
    <w:rsid w:val="00AD0ECE"/>
    <w:rsid w:val="00AD65F1"/>
    <w:rsid w:val="00AE064D"/>
    <w:rsid w:val="00AF056B"/>
    <w:rsid w:val="00B049B1"/>
    <w:rsid w:val="00B239BA"/>
    <w:rsid w:val="00B468BB"/>
    <w:rsid w:val="00B81F17"/>
    <w:rsid w:val="00BB6ED4"/>
    <w:rsid w:val="00C07CEE"/>
    <w:rsid w:val="00C22670"/>
    <w:rsid w:val="00C43B4A"/>
    <w:rsid w:val="00C64FA5"/>
    <w:rsid w:val="00C84A12"/>
    <w:rsid w:val="00CF3DC5"/>
    <w:rsid w:val="00D017E2"/>
    <w:rsid w:val="00D133A5"/>
    <w:rsid w:val="00D16D97"/>
    <w:rsid w:val="00D20F77"/>
    <w:rsid w:val="00D27F42"/>
    <w:rsid w:val="00D663D4"/>
    <w:rsid w:val="00D807A7"/>
    <w:rsid w:val="00D84713"/>
    <w:rsid w:val="00DD4B82"/>
    <w:rsid w:val="00DD6878"/>
    <w:rsid w:val="00DF37A8"/>
    <w:rsid w:val="00E00AF8"/>
    <w:rsid w:val="00E1556F"/>
    <w:rsid w:val="00E3419E"/>
    <w:rsid w:val="00E45886"/>
    <w:rsid w:val="00E47B1A"/>
    <w:rsid w:val="00E604C6"/>
    <w:rsid w:val="00E6146C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E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E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34769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E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E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3476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2017-10-09T23:00:00+00:00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B3091CD-2375-49B0-9E79-4C2983277C56}"/>
</file>

<file path=customXml/itemProps2.xml><?xml version="1.0" encoding="utf-8"?>
<ds:datastoreItem xmlns:ds="http://schemas.openxmlformats.org/officeDocument/2006/customXml" ds:itemID="{92E05235-ED2D-4F44-8DCC-9FC2E322583F}"/>
</file>

<file path=customXml/itemProps3.xml><?xml version="1.0" encoding="utf-8"?>
<ds:datastoreItem xmlns:ds="http://schemas.openxmlformats.org/officeDocument/2006/customXml" ds:itemID="{881FBC23-12F1-4AB2-AA40-9B97672E08B4}"/>
</file>

<file path=docProps/app.xml><?xml version="1.0" encoding="utf-8"?>
<Properties xmlns="http://schemas.openxmlformats.org/officeDocument/2006/extended-properties" xmlns:vt="http://schemas.openxmlformats.org/officeDocument/2006/docPropsVTypes">
  <Template>7D97C06F</Template>
  <TotalTime>0</TotalTime>
  <Pages>2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Local Government Settlement 2018-19</dc:title>
  <dc:creator>burnsc</dc:creator>
  <cp:lastModifiedBy>Oxenham, James (OFMCO - Cabinet Division)</cp:lastModifiedBy>
  <cp:revision>2</cp:revision>
  <cp:lastPrinted>2017-09-13T09:52:00Z</cp:lastPrinted>
  <dcterms:created xsi:type="dcterms:W3CDTF">2017-10-09T09:36:00Z</dcterms:created>
  <dcterms:modified xsi:type="dcterms:W3CDTF">2017-10-09T09:36:00Z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A19398460</vt:lpwstr>
  </property>
  <property fmtid="{D5CDD505-2E9C-101B-9397-08002B2CF9AE}" pid="4" name="Objective-Title">
    <vt:lpwstr>MA-L-MD-0526-17 - Doc 1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2017-09-28T15:55:38Z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2017-10-03T17:25:29Z</vt:filetime>
  </property>
  <property fmtid="{D5CDD505-2E9C-101B-9397-08002B2CF9AE}" pid="10" name="Objective-ModificationStamp">
    <vt:filetime>2017-10-03T17:25:29Z</vt:filetime>
  </property>
  <property fmtid="{D5CDD505-2E9C-101B-9397-08002B2CF9AE}" pid="11" name="Objective-Owner">
    <vt:lpwstr>Williams, Carys (LGC - LGFP)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and Local Gove</vt:lpwstr>
  </property>
  <property fmtid="{D5CDD505-2E9C-101B-9397-08002B2CF9AE}" pid="13" name="Objective-Parent">
    <vt:lpwstr>MA-L-MD-0526-17 - Policy decisions to inform Uprating Regulations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2017-09-27T23:00:00Z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