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ED" w:rsidRDefault="004B45ED"/>
    <w:tbl>
      <w:tblPr>
        <w:tblW w:w="0" w:type="auto"/>
        <w:jc w:val="center"/>
        <w:tblBorders>
          <w:top w:val="single" w:sz="18" w:space="0" w:color="FF0000"/>
          <w:bottom w:val="single" w:sz="18" w:space="0" w:color="FF0000"/>
        </w:tblBorders>
        <w:tblLook w:val="04A0" w:firstRow="1" w:lastRow="0" w:firstColumn="1" w:lastColumn="0" w:noHBand="0" w:noVBand="1"/>
      </w:tblPr>
      <w:tblGrid>
        <w:gridCol w:w="9570"/>
      </w:tblGrid>
      <w:tr w:rsidR="004B45ED" w:rsidRPr="009272ED" w:rsidTr="009272ED">
        <w:trPr>
          <w:jc w:val="center"/>
        </w:trPr>
        <w:tc>
          <w:tcPr>
            <w:tcW w:w="9570" w:type="dxa"/>
            <w:shd w:val="clear" w:color="auto" w:fill="auto"/>
          </w:tcPr>
          <w:p w:rsidR="004B45ED" w:rsidRPr="009272ED" w:rsidRDefault="004B45ED" w:rsidP="009272ED">
            <w:pPr>
              <w:pStyle w:val="Heading1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  <w:p w:rsidR="004B45ED" w:rsidRPr="009272ED" w:rsidRDefault="004B45ED" w:rsidP="009272ED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9272ED"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WRITTEN STATEMENT </w:t>
            </w:r>
          </w:p>
          <w:p w:rsidR="004B45ED" w:rsidRPr="009272ED" w:rsidRDefault="004B45ED" w:rsidP="009272ED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9272ED">
              <w:rPr>
                <w:rFonts w:ascii="Times New Roman" w:hAnsi="Times New Roman"/>
                <w:color w:val="FF0000"/>
                <w:sz w:val="40"/>
                <w:szCs w:val="40"/>
              </w:rPr>
              <w:t>BY</w:t>
            </w:r>
          </w:p>
          <w:p w:rsidR="004B45ED" w:rsidRPr="009272ED" w:rsidRDefault="004B45ED" w:rsidP="009272ED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9272ED">
              <w:rPr>
                <w:rFonts w:ascii="Times New Roman" w:hAnsi="Times New Roman"/>
                <w:color w:val="FF0000"/>
                <w:sz w:val="40"/>
                <w:szCs w:val="40"/>
              </w:rPr>
              <w:t>THE WELSH GOVERNMENT</w:t>
            </w:r>
          </w:p>
          <w:p w:rsidR="004B45ED" w:rsidRPr="009272ED" w:rsidRDefault="004B45ED" w:rsidP="009272E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A39E2" w:rsidRPr="00C96B29" w:rsidRDefault="001A39E2" w:rsidP="001A39E2">
      <w:pPr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A03BE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C96B29" w:rsidRDefault="00A845A9" w:rsidP="004B45ED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B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C96B29" w:rsidRDefault="00A03BE7" w:rsidP="002E7110">
            <w:pPr>
              <w:spacing w:before="60" w:after="6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bookmarkStart w:id="0" w:name="_GoBack"/>
            <w:r w:rsidRPr="00C96B29">
              <w:rPr>
                <w:rFonts w:ascii="Arial" w:hAnsi="Arial" w:cs="Arial"/>
                <w:b/>
                <w:sz w:val="24"/>
                <w:szCs w:val="24"/>
              </w:rPr>
              <w:t>Non-Domestic Rates Revaluation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End w:id="0"/>
          </w:p>
        </w:tc>
      </w:tr>
      <w:tr w:rsidR="00A845A9" w:rsidRPr="00A03BE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C96B29" w:rsidRDefault="00A845A9" w:rsidP="004B45ED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B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C96B29" w:rsidRDefault="00CA72B4" w:rsidP="00172682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A03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72682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  <w:r w:rsidR="00A03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2018</w:t>
            </w:r>
          </w:p>
        </w:tc>
      </w:tr>
      <w:tr w:rsidR="00A845A9" w:rsidRPr="00A03BE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C96B29" w:rsidRDefault="00A845A9" w:rsidP="004B45ED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B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6677C4" w:rsidRDefault="00A03BE7" w:rsidP="00F35092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59B">
              <w:rPr>
                <w:rFonts w:ascii="Arial" w:hAnsi="Arial" w:cs="Arial"/>
                <w:b/>
                <w:bCs/>
                <w:sz w:val="24"/>
                <w:szCs w:val="24"/>
              </w:rPr>
              <w:t>Mark Drakeford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</w:t>
            </w:r>
            <w:r w:rsidR="002E71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6677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Cabinet Secretary For Finance </w:t>
            </w:r>
          </w:p>
        </w:tc>
      </w:tr>
    </w:tbl>
    <w:p w:rsidR="003F3716" w:rsidRPr="00C96B29" w:rsidRDefault="003F3716" w:rsidP="00B47140">
      <w:pPr>
        <w:rPr>
          <w:rFonts w:ascii="Arial" w:hAnsi="Arial" w:cs="Arial"/>
          <w:sz w:val="24"/>
          <w:szCs w:val="24"/>
          <w:lang w:eastAsia="en-GB"/>
        </w:rPr>
      </w:pPr>
    </w:p>
    <w:p w:rsidR="004B45ED" w:rsidRPr="00C96B29" w:rsidRDefault="004B45ED" w:rsidP="004F521E">
      <w:pPr>
        <w:rPr>
          <w:rFonts w:ascii="Arial" w:hAnsi="Arial" w:cs="Arial"/>
          <w:sz w:val="24"/>
          <w:szCs w:val="24"/>
        </w:rPr>
      </w:pPr>
    </w:p>
    <w:p w:rsidR="00A03BE7" w:rsidRPr="00C546EA" w:rsidRDefault="002E7110" w:rsidP="00F350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4F521E" w:rsidRPr="00C546EA">
        <w:rPr>
          <w:rFonts w:ascii="Arial" w:hAnsi="Arial" w:cs="Arial"/>
          <w:sz w:val="24"/>
          <w:szCs w:val="24"/>
        </w:rPr>
        <w:t xml:space="preserve"> </w:t>
      </w:r>
      <w:r w:rsidR="00F35092" w:rsidRPr="00C546EA">
        <w:rPr>
          <w:rFonts w:ascii="Arial" w:hAnsi="Arial" w:cs="Arial"/>
          <w:sz w:val="24"/>
          <w:szCs w:val="24"/>
        </w:rPr>
        <w:t>next</w:t>
      </w:r>
      <w:r>
        <w:rPr>
          <w:rFonts w:ascii="Arial" w:hAnsi="Arial" w:cs="Arial"/>
          <w:sz w:val="24"/>
          <w:szCs w:val="24"/>
        </w:rPr>
        <w:t xml:space="preserve"> </w:t>
      </w:r>
      <w:r w:rsidR="007252CA" w:rsidRPr="00C546EA">
        <w:rPr>
          <w:rFonts w:ascii="Arial" w:hAnsi="Arial" w:cs="Arial"/>
          <w:sz w:val="24"/>
          <w:szCs w:val="24"/>
        </w:rPr>
        <w:t xml:space="preserve">non-domestic rates </w:t>
      </w:r>
      <w:r w:rsidR="00F35092" w:rsidRPr="00C546EA">
        <w:rPr>
          <w:rFonts w:ascii="Arial" w:hAnsi="Arial" w:cs="Arial"/>
          <w:sz w:val="24"/>
          <w:szCs w:val="24"/>
        </w:rPr>
        <w:t>revaluation</w:t>
      </w:r>
      <w:r>
        <w:rPr>
          <w:rFonts w:ascii="Arial" w:hAnsi="Arial" w:cs="Arial"/>
          <w:sz w:val="24"/>
          <w:szCs w:val="24"/>
        </w:rPr>
        <w:t xml:space="preserve"> in Wales will take place in</w:t>
      </w:r>
      <w:r w:rsidR="00F35092" w:rsidRPr="00C546EA">
        <w:rPr>
          <w:rFonts w:ascii="Arial" w:hAnsi="Arial" w:cs="Arial"/>
          <w:sz w:val="24"/>
          <w:szCs w:val="24"/>
        </w:rPr>
        <w:t xml:space="preserve"> 2021</w:t>
      </w:r>
      <w:r>
        <w:rPr>
          <w:rFonts w:ascii="Arial" w:hAnsi="Arial" w:cs="Arial"/>
          <w:sz w:val="24"/>
          <w:szCs w:val="24"/>
        </w:rPr>
        <w:t>, in line with the next revaluation in England</w:t>
      </w:r>
      <w:r w:rsidR="00F35092" w:rsidRPr="00C546EA">
        <w:rPr>
          <w:rFonts w:ascii="Arial" w:hAnsi="Arial" w:cs="Arial"/>
          <w:sz w:val="24"/>
          <w:szCs w:val="24"/>
        </w:rPr>
        <w:t xml:space="preserve">. </w:t>
      </w:r>
    </w:p>
    <w:p w:rsidR="00A03BE7" w:rsidRPr="00C546EA" w:rsidRDefault="00A03BE7" w:rsidP="00F35092">
      <w:pPr>
        <w:rPr>
          <w:rFonts w:ascii="Arial" w:hAnsi="Arial" w:cs="Arial"/>
          <w:sz w:val="24"/>
          <w:szCs w:val="24"/>
        </w:rPr>
      </w:pPr>
    </w:p>
    <w:p w:rsidR="002E7110" w:rsidRDefault="002E7110" w:rsidP="00F350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Bringing the revaluation </w:t>
      </w:r>
      <w:r w:rsidR="006B1D29">
        <w:rPr>
          <w:rFonts w:ascii="Arial" w:hAnsi="Arial" w:cs="Arial"/>
          <w:sz w:val="24"/>
          <w:szCs w:val="24"/>
        </w:rPr>
        <w:t xml:space="preserve">forward </w:t>
      </w:r>
      <w:r>
        <w:rPr>
          <w:rFonts w:ascii="Arial" w:hAnsi="Arial" w:cs="Arial"/>
          <w:sz w:val="24"/>
          <w:szCs w:val="24"/>
        </w:rPr>
        <w:t>by a year</w:t>
      </w:r>
      <w:r w:rsidR="006B1D29">
        <w:rPr>
          <w:rFonts w:ascii="Arial" w:hAnsi="Arial" w:cs="Arial"/>
          <w:sz w:val="24"/>
          <w:szCs w:val="24"/>
        </w:rPr>
        <w:t xml:space="preserve"> from 2022</w:t>
      </w:r>
      <w:r>
        <w:rPr>
          <w:rFonts w:ascii="Arial" w:hAnsi="Arial" w:cs="Arial"/>
          <w:sz w:val="24"/>
          <w:szCs w:val="24"/>
        </w:rPr>
        <w:t xml:space="preserve"> will mean the </w:t>
      </w:r>
      <w:r w:rsidR="001E15B2" w:rsidRPr="00C546EA">
        <w:rPr>
          <w:rFonts w:ascii="Arial" w:hAnsi="Arial" w:cs="Arial"/>
          <w:sz w:val="24"/>
          <w:szCs w:val="24"/>
        </w:rPr>
        <w:t>rateable values on wh</w:t>
      </w:r>
      <w:r w:rsidR="008A2490" w:rsidRPr="00C546EA">
        <w:rPr>
          <w:rFonts w:ascii="Arial" w:hAnsi="Arial" w:cs="Arial"/>
          <w:sz w:val="24"/>
          <w:szCs w:val="24"/>
        </w:rPr>
        <w:t>ich non-d</w:t>
      </w:r>
      <w:r w:rsidR="00A03BE7" w:rsidRPr="00C546EA">
        <w:rPr>
          <w:rFonts w:ascii="Arial" w:hAnsi="Arial" w:cs="Arial"/>
          <w:sz w:val="24"/>
          <w:szCs w:val="24"/>
        </w:rPr>
        <w:t>omestic rates bills are based</w:t>
      </w:r>
      <w:r>
        <w:rPr>
          <w:rFonts w:ascii="Arial" w:hAnsi="Arial" w:cs="Arial"/>
          <w:sz w:val="24"/>
          <w:szCs w:val="24"/>
        </w:rPr>
        <w:t xml:space="preserve"> will</w:t>
      </w:r>
      <w:r w:rsidR="00A03BE7" w:rsidRPr="00C546EA">
        <w:rPr>
          <w:rFonts w:ascii="Arial" w:hAnsi="Arial" w:cs="Arial"/>
          <w:sz w:val="24"/>
          <w:szCs w:val="24"/>
        </w:rPr>
        <w:t xml:space="preserve"> reflect up-to-date market conditions</w:t>
      </w:r>
      <w:r w:rsidR="008A2490" w:rsidRPr="00C546EA">
        <w:rPr>
          <w:rFonts w:ascii="Arial" w:hAnsi="Arial" w:cs="Arial"/>
          <w:sz w:val="24"/>
          <w:szCs w:val="24"/>
        </w:rPr>
        <w:t xml:space="preserve"> and enable ratepayers in Wales to plan ahead</w:t>
      </w:r>
      <w:r w:rsidR="00A03BE7" w:rsidRPr="00C546EA">
        <w:rPr>
          <w:rFonts w:ascii="Arial" w:hAnsi="Arial" w:cs="Arial"/>
          <w:sz w:val="24"/>
          <w:szCs w:val="24"/>
        </w:rPr>
        <w:t xml:space="preserve">. </w:t>
      </w:r>
    </w:p>
    <w:p w:rsidR="002E7110" w:rsidRPr="00C546EA" w:rsidRDefault="002E7110" w:rsidP="00F35092">
      <w:pPr>
        <w:rPr>
          <w:rFonts w:ascii="Arial" w:hAnsi="Arial" w:cs="Arial"/>
          <w:sz w:val="24"/>
          <w:szCs w:val="24"/>
        </w:rPr>
      </w:pPr>
    </w:p>
    <w:p w:rsidR="001868C8" w:rsidRPr="00C546EA" w:rsidRDefault="008A2490" w:rsidP="00F35092">
      <w:pPr>
        <w:rPr>
          <w:rFonts w:ascii="Arial" w:hAnsi="Arial" w:cs="Arial"/>
          <w:sz w:val="24"/>
          <w:szCs w:val="24"/>
        </w:rPr>
      </w:pPr>
      <w:r w:rsidRPr="00C546EA">
        <w:rPr>
          <w:rFonts w:ascii="Arial" w:hAnsi="Arial" w:cs="Arial"/>
          <w:sz w:val="24"/>
          <w:szCs w:val="24"/>
        </w:rPr>
        <w:t xml:space="preserve">This decision provides certainty for ratepayers </w:t>
      </w:r>
      <w:r w:rsidR="002E7110">
        <w:rPr>
          <w:rFonts w:ascii="Arial" w:hAnsi="Arial" w:cs="Arial"/>
          <w:sz w:val="24"/>
          <w:szCs w:val="24"/>
        </w:rPr>
        <w:t xml:space="preserve">as </w:t>
      </w:r>
      <w:r w:rsidRPr="00C546EA">
        <w:rPr>
          <w:rFonts w:ascii="Arial" w:hAnsi="Arial" w:cs="Arial"/>
          <w:sz w:val="24"/>
          <w:szCs w:val="24"/>
        </w:rPr>
        <w:t xml:space="preserve">the Welsh Government </w:t>
      </w:r>
      <w:r w:rsidR="006B1D29">
        <w:rPr>
          <w:rFonts w:ascii="Arial" w:hAnsi="Arial" w:cs="Arial"/>
          <w:sz w:val="24"/>
          <w:szCs w:val="24"/>
        </w:rPr>
        <w:t xml:space="preserve">explores </w:t>
      </w:r>
      <w:r w:rsidRPr="00C546EA">
        <w:rPr>
          <w:rFonts w:ascii="Arial" w:hAnsi="Arial" w:cs="Arial"/>
          <w:sz w:val="24"/>
          <w:szCs w:val="24"/>
        </w:rPr>
        <w:t xml:space="preserve">more fundamental reforms </w:t>
      </w:r>
      <w:r w:rsidR="002E7110">
        <w:rPr>
          <w:rFonts w:ascii="Arial" w:hAnsi="Arial" w:cs="Arial"/>
          <w:sz w:val="24"/>
          <w:szCs w:val="24"/>
        </w:rPr>
        <w:t xml:space="preserve">to </w:t>
      </w:r>
      <w:r w:rsidRPr="00C546EA">
        <w:rPr>
          <w:rFonts w:ascii="Arial" w:hAnsi="Arial" w:cs="Arial"/>
          <w:sz w:val="24"/>
          <w:szCs w:val="24"/>
        </w:rPr>
        <w:t>the system.</w:t>
      </w:r>
      <w:r w:rsidR="001868C8" w:rsidRPr="00C546EA">
        <w:rPr>
          <w:rFonts w:ascii="Arial" w:hAnsi="Arial" w:cs="Arial"/>
          <w:sz w:val="24"/>
          <w:szCs w:val="24"/>
        </w:rPr>
        <w:t xml:space="preserve">  </w:t>
      </w:r>
    </w:p>
    <w:p w:rsidR="001868C8" w:rsidRPr="00C546EA" w:rsidRDefault="001868C8" w:rsidP="00F35092">
      <w:pPr>
        <w:rPr>
          <w:rFonts w:ascii="Arial" w:hAnsi="Arial" w:cs="Arial"/>
          <w:sz w:val="24"/>
          <w:szCs w:val="24"/>
        </w:rPr>
      </w:pPr>
    </w:p>
    <w:p w:rsidR="002B1F45" w:rsidRPr="00C546EA" w:rsidRDefault="002B1F45" w:rsidP="002B1F4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C546EA">
        <w:rPr>
          <w:rFonts w:ascii="Arial" w:hAnsi="Arial" w:cs="Arial"/>
          <w:sz w:val="24"/>
          <w:szCs w:val="24"/>
          <w:lang w:val="en"/>
        </w:rPr>
        <w:t>L</w:t>
      </w:r>
      <w:r w:rsidR="00B30589" w:rsidRPr="00C546EA">
        <w:rPr>
          <w:rFonts w:ascii="Arial" w:hAnsi="Arial" w:cs="Arial"/>
          <w:sz w:val="24"/>
          <w:szCs w:val="24"/>
          <w:lang w:val="en"/>
        </w:rPr>
        <w:t xml:space="preserve">ast year, I </w:t>
      </w:r>
      <w:r w:rsidRPr="00C546EA">
        <w:rPr>
          <w:rFonts w:ascii="Arial" w:hAnsi="Arial" w:cs="Arial"/>
          <w:sz w:val="24"/>
          <w:szCs w:val="24"/>
          <w:lang w:eastAsia="en-GB"/>
        </w:rPr>
        <w:t xml:space="preserve">outlined our approach to reforming </w:t>
      </w:r>
      <w:r w:rsidR="00F2785C" w:rsidRPr="00C546EA">
        <w:rPr>
          <w:rFonts w:ascii="Arial" w:hAnsi="Arial" w:cs="Arial"/>
          <w:sz w:val="24"/>
          <w:szCs w:val="24"/>
          <w:lang w:val="en"/>
        </w:rPr>
        <w:t>local taxes</w:t>
      </w:r>
      <w:r w:rsidR="002A7184">
        <w:rPr>
          <w:rFonts w:ascii="Arial" w:hAnsi="Arial" w:cs="Arial"/>
          <w:sz w:val="24"/>
          <w:szCs w:val="24"/>
          <w:lang w:val="en"/>
        </w:rPr>
        <w:t xml:space="preserve"> – c</w:t>
      </w:r>
      <w:r w:rsidR="00F2785C" w:rsidRPr="00C546EA">
        <w:rPr>
          <w:rFonts w:ascii="Arial" w:hAnsi="Arial" w:cs="Arial"/>
          <w:sz w:val="24"/>
          <w:szCs w:val="24"/>
          <w:lang w:val="en"/>
        </w:rPr>
        <w:t>ouncil tax and non</w:t>
      </w:r>
      <w:r w:rsidR="00F2785C" w:rsidRPr="00C546EA">
        <w:rPr>
          <w:rFonts w:ascii="Arial" w:hAnsi="Arial" w:cs="Arial"/>
          <w:sz w:val="24"/>
          <w:szCs w:val="24"/>
          <w:lang w:val="en"/>
        </w:rPr>
        <w:noBreakHyphen/>
        <w:t>domestic rates</w:t>
      </w:r>
      <w:r w:rsidR="002A7184">
        <w:rPr>
          <w:rFonts w:ascii="Arial" w:hAnsi="Arial" w:cs="Arial"/>
          <w:sz w:val="24"/>
          <w:szCs w:val="24"/>
          <w:lang w:val="en"/>
        </w:rPr>
        <w:t xml:space="preserve"> – </w:t>
      </w:r>
      <w:r w:rsidR="00F2785C" w:rsidRPr="00C546EA">
        <w:rPr>
          <w:rFonts w:ascii="Arial" w:hAnsi="Arial" w:cs="Arial"/>
          <w:sz w:val="24"/>
          <w:szCs w:val="24"/>
          <w:lang w:val="en"/>
        </w:rPr>
        <w:t xml:space="preserve">as </w:t>
      </w:r>
      <w:r w:rsidR="002E7110">
        <w:rPr>
          <w:rFonts w:ascii="Arial" w:hAnsi="Arial" w:cs="Arial"/>
          <w:sz w:val="24"/>
          <w:szCs w:val="24"/>
          <w:lang w:val="en"/>
        </w:rPr>
        <w:t xml:space="preserve">an </w:t>
      </w:r>
      <w:r w:rsidR="00F2785C" w:rsidRPr="00C546EA">
        <w:rPr>
          <w:rFonts w:ascii="Arial" w:hAnsi="Arial" w:cs="Arial"/>
          <w:sz w:val="24"/>
          <w:szCs w:val="24"/>
          <w:lang w:val="en"/>
        </w:rPr>
        <w:t xml:space="preserve">integral part of the wider local </w:t>
      </w:r>
      <w:r w:rsidRPr="00C546EA">
        <w:rPr>
          <w:rFonts w:ascii="Arial" w:hAnsi="Arial" w:cs="Arial"/>
          <w:sz w:val="24"/>
          <w:szCs w:val="24"/>
          <w:lang w:eastAsia="en-GB"/>
        </w:rPr>
        <w:t>government finance system</w:t>
      </w:r>
      <w:r w:rsidR="00F2785C" w:rsidRPr="00C546EA">
        <w:rPr>
          <w:rFonts w:ascii="Arial" w:hAnsi="Arial" w:cs="Arial"/>
          <w:sz w:val="24"/>
          <w:szCs w:val="24"/>
          <w:lang w:eastAsia="en-GB"/>
        </w:rPr>
        <w:t xml:space="preserve">.  </w:t>
      </w:r>
      <w:r w:rsidRPr="00C546EA">
        <w:rPr>
          <w:rFonts w:ascii="Arial" w:hAnsi="Arial" w:cs="Arial"/>
          <w:sz w:val="24"/>
          <w:szCs w:val="24"/>
          <w:lang w:val="en"/>
        </w:rPr>
        <w:t xml:space="preserve">I published an update on progress </w:t>
      </w:r>
      <w:r w:rsidR="00DF7DD3">
        <w:rPr>
          <w:rFonts w:ascii="Arial" w:hAnsi="Arial" w:cs="Arial"/>
          <w:sz w:val="24"/>
          <w:szCs w:val="24"/>
          <w:lang w:val="en"/>
        </w:rPr>
        <w:t>last</w:t>
      </w:r>
      <w:r w:rsidR="00DF7DD3" w:rsidRPr="00C546EA">
        <w:rPr>
          <w:rFonts w:ascii="Arial" w:hAnsi="Arial" w:cs="Arial"/>
          <w:sz w:val="24"/>
          <w:szCs w:val="24"/>
          <w:lang w:val="en"/>
        </w:rPr>
        <w:t xml:space="preserve"> </w:t>
      </w:r>
      <w:r w:rsidRPr="00C546EA">
        <w:rPr>
          <w:rFonts w:ascii="Arial" w:hAnsi="Arial" w:cs="Arial"/>
          <w:sz w:val="24"/>
          <w:szCs w:val="24"/>
          <w:lang w:val="en"/>
        </w:rPr>
        <w:t xml:space="preserve">October and </w:t>
      </w:r>
      <w:r w:rsidR="00DF7DD3">
        <w:rPr>
          <w:rFonts w:ascii="Arial" w:hAnsi="Arial" w:cs="Arial"/>
          <w:sz w:val="24"/>
          <w:szCs w:val="24"/>
          <w:lang w:val="en"/>
        </w:rPr>
        <w:t xml:space="preserve">will </w:t>
      </w:r>
      <w:r w:rsidRPr="00C546EA">
        <w:rPr>
          <w:rFonts w:ascii="Arial" w:hAnsi="Arial" w:cs="Arial"/>
          <w:sz w:val="24"/>
          <w:szCs w:val="24"/>
          <w:lang w:val="en"/>
        </w:rPr>
        <w:t xml:space="preserve">publish a further update in the autumn.  </w:t>
      </w:r>
    </w:p>
    <w:p w:rsidR="002B1F45" w:rsidRPr="00C546EA" w:rsidRDefault="002B1F45" w:rsidP="002B1F4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DF7DD3" w:rsidRDefault="00DF7DD3" w:rsidP="001602B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In reforming the business rates system, our aim is to provide </w:t>
      </w:r>
      <w:r w:rsidR="002B1F45" w:rsidRPr="00C546EA">
        <w:rPr>
          <w:rFonts w:ascii="Arial" w:hAnsi="Arial" w:cs="Arial"/>
          <w:sz w:val="24"/>
          <w:szCs w:val="24"/>
          <w:lang w:eastAsia="en-GB"/>
        </w:rPr>
        <w:t>greater resilience for local</w:t>
      </w:r>
      <w:r w:rsidR="00F2785C" w:rsidRPr="00C546E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2B1F45" w:rsidRPr="00C546EA">
        <w:rPr>
          <w:rFonts w:ascii="Arial" w:hAnsi="Arial" w:cs="Arial"/>
          <w:sz w:val="24"/>
          <w:szCs w:val="24"/>
          <w:lang w:eastAsia="en-GB"/>
        </w:rPr>
        <w:t>authorities</w:t>
      </w:r>
      <w:r>
        <w:rPr>
          <w:rFonts w:ascii="Arial" w:hAnsi="Arial" w:cs="Arial"/>
          <w:sz w:val="24"/>
          <w:szCs w:val="24"/>
          <w:lang w:eastAsia="en-GB"/>
        </w:rPr>
        <w:t>;</w:t>
      </w:r>
      <w:r w:rsidR="002B1F45" w:rsidRPr="00C546EA">
        <w:rPr>
          <w:rFonts w:ascii="Arial" w:hAnsi="Arial" w:cs="Arial"/>
          <w:sz w:val="24"/>
          <w:szCs w:val="24"/>
          <w:lang w:eastAsia="en-GB"/>
        </w:rPr>
        <w:t xml:space="preserve"> fairness for citizens and businesses and </w:t>
      </w:r>
      <w:r>
        <w:rPr>
          <w:rFonts w:ascii="Arial" w:hAnsi="Arial" w:cs="Arial"/>
          <w:sz w:val="24"/>
          <w:szCs w:val="24"/>
          <w:lang w:eastAsia="en-GB"/>
        </w:rPr>
        <w:t xml:space="preserve">ensure there is </w:t>
      </w:r>
      <w:r w:rsidR="002B1F45" w:rsidRPr="00C546EA">
        <w:rPr>
          <w:rFonts w:ascii="Arial" w:hAnsi="Arial" w:cs="Arial"/>
          <w:sz w:val="24"/>
          <w:szCs w:val="24"/>
          <w:lang w:eastAsia="en-GB"/>
        </w:rPr>
        <w:t>sustainable funding for vital</w:t>
      </w:r>
      <w:r w:rsidR="00F2785C" w:rsidRPr="00C546E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2B1F45" w:rsidRPr="00C546EA">
        <w:rPr>
          <w:rFonts w:ascii="Arial" w:hAnsi="Arial" w:cs="Arial"/>
          <w:sz w:val="24"/>
          <w:szCs w:val="24"/>
          <w:lang w:eastAsia="en-GB"/>
        </w:rPr>
        <w:t>local services.</w:t>
      </w:r>
      <w:r w:rsidR="001602B7" w:rsidRPr="00C546EA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3A2448" w:rsidRPr="00C546EA" w:rsidRDefault="003A2448" w:rsidP="001602B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</w:p>
    <w:p w:rsidR="00095632" w:rsidRPr="00C546EA" w:rsidRDefault="001602B7" w:rsidP="00F35092">
      <w:pPr>
        <w:rPr>
          <w:rFonts w:ascii="Arial" w:hAnsi="Arial" w:cs="Arial"/>
          <w:sz w:val="24"/>
          <w:szCs w:val="24"/>
          <w:lang w:val="en"/>
        </w:rPr>
      </w:pPr>
      <w:r w:rsidRPr="00C546EA">
        <w:rPr>
          <w:rFonts w:ascii="Arial" w:hAnsi="Arial" w:cs="Arial"/>
          <w:sz w:val="24"/>
          <w:szCs w:val="24"/>
          <w:lang w:val="en"/>
        </w:rPr>
        <w:t xml:space="preserve">We have already achieved a number of our short-term </w:t>
      </w:r>
      <w:r w:rsidR="00172682">
        <w:rPr>
          <w:rFonts w:ascii="Arial" w:hAnsi="Arial" w:cs="Arial"/>
          <w:sz w:val="24"/>
          <w:szCs w:val="24"/>
          <w:lang w:val="en"/>
        </w:rPr>
        <w:t>goals</w:t>
      </w:r>
      <w:r w:rsidR="00095632" w:rsidRPr="00C546EA">
        <w:rPr>
          <w:rFonts w:ascii="Arial" w:hAnsi="Arial" w:cs="Arial"/>
          <w:sz w:val="24"/>
          <w:szCs w:val="24"/>
          <w:lang w:val="en"/>
        </w:rPr>
        <w:t xml:space="preserve"> </w:t>
      </w:r>
      <w:r w:rsidR="00DF7DD3">
        <w:rPr>
          <w:rFonts w:ascii="Arial" w:hAnsi="Arial" w:cs="Arial"/>
          <w:sz w:val="24"/>
          <w:szCs w:val="24"/>
          <w:lang w:val="en"/>
        </w:rPr>
        <w:t>to</w:t>
      </w:r>
      <w:r w:rsidR="00DF7DD3" w:rsidRPr="00C546EA">
        <w:rPr>
          <w:rFonts w:ascii="Arial" w:hAnsi="Arial" w:cs="Arial"/>
          <w:sz w:val="24"/>
          <w:szCs w:val="24"/>
          <w:lang w:val="en"/>
        </w:rPr>
        <w:t xml:space="preserve"> </w:t>
      </w:r>
      <w:r w:rsidR="00DF7DD3">
        <w:rPr>
          <w:rFonts w:ascii="Arial" w:hAnsi="Arial" w:cs="Arial"/>
          <w:sz w:val="24"/>
          <w:szCs w:val="24"/>
          <w:lang w:val="en"/>
        </w:rPr>
        <w:t xml:space="preserve">develop a Welsh </w:t>
      </w:r>
      <w:r w:rsidR="00095632" w:rsidRPr="00C546EA">
        <w:rPr>
          <w:rFonts w:ascii="Arial" w:hAnsi="Arial" w:cs="Arial"/>
          <w:sz w:val="24"/>
          <w:szCs w:val="24"/>
          <w:lang w:val="en"/>
        </w:rPr>
        <w:t>non</w:t>
      </w:r>
      <w:r w:rsidR="00095632" w:rsidRPr="00C546EA">
        <w:rPr>
          <w:rFonts w:ascii="Arial" w:hAnsi="Arial" w:cs="Arial"/>
          <w:sz w:val="24"/>
          <w:szCs w:val="24"/>
          <w:lang w:val="en"/>
        </w:rPr>
        <w:noBreakHyphen/>
        <w:t xml:space="preserve">domestic rates system, including </w:t>
      </w:r>
      <w:r w:rsidR="0093711D">
        <w:rPr>
          <w:rFonts w:ascii="Arial" w:hAnsi="Arial" w:cs="Arial"/>
          <w:sz w:val="24"/>
          <w:szCs w:val="24"/>
          <w:lang w:val="en"/>
        </w:rPr>
        <w:t>placing</w:t>
      </w:r>
      <w:r w:rsidR="00095632" w:rsidRPr="00C546EA">
        <w:rPr>
          <w:rFonts w:ascii="Arial" w:hAnsi="Arial" w:cs="Arial"/>
          <w:sz w:val="24"/>
          <w:szCs w:val="24"/>
          <w:lang w:val="en"/>
        </w:rPr>
        <w:t xml:space="preserve"> our small business rates relief scheme on a permanent footing</w:t>
      </w:r>
      <w:r w:rsidR="00DF7DD3">
        <w:rPr>
          <w:rFonts w:ascii="Arial" w:hAnsi="Arial" w:cs="Arial"/>
          <w:sz w:val="24"/>
          <w:szCs w:val="24"/>
          <w:lang w:val="en"/>
        </w:rPr>
        <w:t>;</w:t>
      </w:r>
      <w:r w:rsidR="00095632" w:rsidRPr="00C546EA">
        <w:rPr>
          <w:rFonts w:ascii="Arial" w:hAnsi="Arial" w:cs="Arial"/>
          <w:sz w:val="24"/>
          <w:szCs w:val="24"/>
          <w:lang w:val="en"/>
        </w:rPr>
        <w:t xml:space="preserve"> changing the basis for uprating the multiplier and consulting on improvements to the administration of rates.  </w:t>
      </w:r>
    </w:p>
    <w:p w:rsidR="00DF7DD3" w:rsidRDefault="00DF7DD3" w:rsidP="00F35092">
      <w:pPr>
        <w:rPr>
          <w:rFonts w:ascii="Arial" w:hAnsi="Arial" w:cs="Arial"/>
          <w:sz w:val="24"/>
          <w:szCs w:val="24"/>
          <w:lang w:val="en"/>
        </w:rPr>
      </w:pPr>
    </w:p>
    <w:p w:rsidR="00DF7DD3" w:rsidRDefault="00095632" w:rsidP="00F35092">
      <w:pPr>
        <w:rPr>
          <w:rFonts w:ascii="Arial" w:hAnsi="Arial" w:cs="Arial"/>
          <w:sz w:val="24"/>
          <w:szCs w:val="24"/>
          <w:lang w:val="en"/>
        </w:rPr>
      </w:pPr>
      <w:r w:rsidRPr="00C546EA">
        <w:rPr>
          <w:rFonts w:ascii="Arial" w:hAnsi="Arial" w:cs="Arial"/>
          <w:sz w:val="24"/>
          <w:szCs w:val="24"/>
          <w:lang w:val="en"/>
        </w:rPr>
        <w:t xml:space="preserve">We are </w:t>
      </w:r>
      <w:r w:rsidR="00DF7DD3">
        <w:rPr>
          <w:rFonts w:ascii="Arial" w:hAnsi="Arial" w:cs="Arial"/>
          <w:sz w:val="24"/>
          <w:szCs w:val="24"/>
          <w:lang w:val="en"/>
        </w:rPr>
        <w:t xml:space="preserve">now </w:t>
      </w:r>
      <w:r w:rsidR="001868C8" w:rsidRPr="00C546EA">
        <w:rPr>
          <w:rFonts w:ascii="Arial" w:hAnsi="Arial" w:cs="Arial"/>
          <w:sz w:val="24"/>
          <w:szCs w:val="24"/>
          <w:lang w:val="en"/>
        </w:rPr>
        <w:t>consider</w:t>
      </w:r>
      <w:r w:rsidRPr="00C546EA">
        <w:rPr>
          <w:rFonts w:ascii="Arial" w:hAnsi="Arial" w:cs="Arial"/>
          <w:sz w:val="24"/>
          <w:szCs w:val="24"/>
          <w:lang w:val="en"/>
        </w:rPr>
        <w:t>ing</w:t>
      </w:r>
      <w:r w:rsidR="00DF7DD3">
        <w:rPr>
          <w:rFonts w:ascii="Arial" w:hAnsi="Arial" w:cs="Arial"/>
          <w:sz w:val="24"/>
          <w:szCs w:val="24"/>
          <w:lang w:val="en"/>
        </w:rPr>
        <w:t xml:space="preserve"> wider </w:t>
      </w:r>
      <w:r w:rsidR="006B1D29">
        <w:rPr>
          <w:rFonts w:ascii="Arial" w:hAnsi="Arial" w:cs="Arial"/>
          <w:sz w:val="24"/>
          <w:szCs w:val="24"/>
          <w:lang w:val="en"/>
        </w:rPr>
        <w:t xml:space="preserve">and longer-term </w:t>
      </w:r>
      <w:r w:rsidR="00DF7DD3">
        <w:rPr>
          <w:rFonts w:ascii="Arial" w:hAnsi="Arial" w:cs="Arial"/>
          <w:sz w:val="24"/>
          <w:szCs w:val="24"/>
          <w:lang w:val="en"/>
        </w:rPr>
        <w:t xml:space="preserve">questions </w:t>
      </w:r>
      <w:r w:rsidR="006B1D29">
        <w:rPr>
          <w:rFonts w:ascii="Arial" w:hAnsi="Arial" w:cs="Arial"/>
          <w:sz w:val="24"/>
          <w:szCs w:val="24"/>
          <w:lang w:val="en"/>
        </w:rPr>
        <w:t xml:space="preserve">about business rates, including </w:t>
      </w:r>
      <w:r w:rsidR="001868C8" w:rsidRPr="00C546EA">
        <w:rPr>
          <w:rFonts w:ascii="Arial" w:hAnsi="Arial" w:cs="Arial"/>
          <w:sz w:val="24"/>
          <w:szCs w:val="24"/>
          <w:lang w:val="en"/>
        </w:rPr>
        <w:t xml:space="preserve">whether different approaches to property valuation </w:t>
      </w:r>
      <w:r w:rsidR="00F37B19">
        <w:rPr>
          <w:rFonts w:ascii="Arial" w:hAnsi="Arial" w:cs="Arial"/>
          <w:sz w:val="24"/>
          <w:szCs w:val="24"/>
          <w:lang w:val="en"/>
        </w:rPr>
        <w:t xml:space="preserve">in Wales </w:t>
      </w:r>
      <w:r w:rsidR="001868C8" w:rsidRPr="00C546EA">
        <w:rPr>
          <w:rFonts w:ascii="Arial" w:hAnsi="Arial" w:cs="Arial"/>
          <w:sz w:val="24"/>
          <w:szCs w:val="24"/>
          <w:lang w:val="en"/>
        </w:rPr>
        <w:t>are viable</w:t>
      </w:r>
      <w:r w:rsidR="00DF7DD3">
        <w:rPr>
          <w:rFonts w:ascii="Arial" w:hAnsi="Arial" w:cs="Arial"/>
          <w:sz w:val="24"/>
          <w:szCs w:val="24"/>
          <w:lang w:val="en"/>
        </w:rPr>
        <w:t>;</w:t>
      </w:r>
      <w:r w:rsidR="001868C8" w:rsidRPr="00C546EA">
        <w:rPr>
          <w:rFonts w:ascii="Arial" w:hAnsi="Arial" w:cs="Arial"/>
          <w:sz w:val="24"/>
          <w:szCs w:val="24"/>
          <w:lang w:val="en"/>
        </w:rPr>
        <w:t xml:space="preserve"> whether they </w:t>
      </w:r>
      <w:r w:rsidR="006B1D29">
        <w:rPr>
          <w:rFonts w:ascii="Arial" w:hAnsi="Arial" w:cs="Arial"/>
          <w:sz w:val="24"/>
          <w:szCs w:val="24"/>
          <w:lang w:val="en"/>
        </w:rPr>
        <w:t xml:space="preserve">are </w:t>
      </w:r>
      <w:r w:rsidR="001868C8" w:rsidRPr="00C546EA">
        <w:rPr>
          <w:rFonts w:ascii="Arial" w:hAnsi="Arial" w:cs="Arial"/>
          <w:sz w:val="24"/>
          <w:szCs w:val="24"/>
          <w:lang w:val="en"/>
        </w:rPr>
        <w:t xml:space="preserve">fairer and whether there </w:t>
      </w:r>
      <w:r w:rsidR="00DF7DD3">
        <w:rPr>
          <w:rFonts w:ascii="Arial" w:hAnsi="Arial" w:cs="Arial"/>
          <w:sz w:val="24"/>
          <w:szCs w:val="24"/>
          <w:lang w:val="en"/>
        </w:rPr>
        <w:t xml:space="preserve">are </w:t>
      </w:r>
      <w:r w:rsidR="001868C8" w:rsidRPr="00C546EA">
        <w:rPr>
          <w:rFonts w:ascii="Arial" w:hAnsi="Arial" w:cs="Arial"/>
          <w:sz w:val="24"/>
          <w:szCs w:val="24"/>
          <w:lang w:val="en"/>
        </w:rPr>
        <w:t xml:space="preserve">benefits for public services and the economy in Wales. </w:t>
      </w:r>
      <w:r w:rsidR="00DF7DD3">
        <w:rPr>
          <w:rFonts w:ascii="Arial" w:hAnsi="Arial" w:cs="Arial"/>
          <w:sz w:val="24"/>
          <w:szCs w:val="24"/>
          <w:lang w:val="en"/>
        </w:rPr>
        <w:t xml:space="preserve">We are also looking </w:t>
      </w:r>
      <w:r w:rsidR="001868C8" w:rsidRPr="00C546EA">
        <w:rPr>
          <w:rFonts w:ascii="Arial" w:hAnsi="Arial" w:cs="Arial"/>
          <w:sz w:val="24"/>
          <w:szCs w:val="24"/>
          <w:lang w:val="en"/>
        </w:rPr>
        <w:t xml:space="preserve">at </w:t>
      </w:r>
      <w:r w:rsidR="00DF7DD3">
        <w:rPr>
          <w:rFonts w:ascii="Arial" w:hAnsi="Arial" w:cs="Arial"/>
          <w:sz w:val="24"/>
          <w:szCs w:val="24"/>
          <w:lang w:val="en"/>
        </w:rPr>
        <w:t xml:space="preserve">the potential </w:t>
      </w:r>
      <w:r w:rsidR="006B1D29">
        <w:rPr>
          <w:rFonts w:ascii="Arial" w:hAnsi="Arial" w:cs="Arial"/>
          <w:sz w:val="24"/>
          <w:szCs w:val="24"/>
          <w:lang w:val="en"/>
        </w:rPr>
        <w:t>of</w:t>
      </w:r>
      <w:r w:rsidR="00DF7DD3">
        <w:rPr>
          <w:rFonts w:ascii="Arial" w:hAnsi="Arial" w:cs="Arial"/>
          <w:sz w:val="24"/>
          <w:szCs w:val="24"/>
          <w:lang w:val="en"/>
        </w:rPr>
        <w:t xml:space="preserve"> other </w:t>
      </w:r>
      <w:r w:rsidR="001868C8" w:rsidRPr="00C546EA">
        <w:rPr>
          <w:rFonts w:ascii="Arial" w:hAnsi="Arial" w:cs="Arial"/>
          <w:sz w:val="24"/>
          <w:szCs w:val="24"/>
          <w:lang w:val="en"/>
        </w:rPr>
        <w:t>options</w:t>
      </w:r>
      <w:r w:rsidR="00DF7DD3">
        <w:rPr>
          <w:rFonts w:ascii="Arial" w:hAnsi="Arial" w:cs="Arial"/>
          <w:sz w:val="24"/>
          <w:szCs w:val="24"/>
          <w:lang w:val="en"/>
        </w:rPr>
        <w:t>,</w:t>
      </w:r>
      <w:r w:rsidR="001868C8" w:rsidRPr="00C546EA">
        <w:rPr>
          <w:rFonts w:ascii="Arial" w:hAnsi="Arial" w:cs="Arial"/>
          <w:sz w:val="24"/>
          <w:szCs w:val="24"/>
          <w:lang w:val="en"/>
        </w:rPr>
        <w:t xml:space="preserve"> such as </w:t>
      </w:r>
      <w:r w:rsidR="00DF7DD3">
        <w:rPr>
          <w:rFonts w:ascii="Arial" w:hAnsi="Arial" w:cs="Arial"/>
          <w:sz w:val="24"/>
          <w:szCs w:val="24"/>
          <w:lang w:val="en"/>
        </w:rPr>
        <w:t xml:space="preserve">a </w:t>
      </w:r>
      <w:r w:rsidR="001868C8" w:rsidRPr="00C546EA">
        <w:rPr>
          <w:rFonts w:ascii="Arial" w:hAnsi="Arial" w:cs="Arial"/>
          <w:sz w:val="24"/>
          <w:szCs w:val="24"/>
          <w:lang w:val="en"/>
        </w:rPr>
        <w:t>land value tax</w:t>
      </w:r>
      <w:r w:rsidR="00DF7DD3">
        <w:rPr>
          <w:rFonts w:ascii="Arial" w:hAnsi="Arial" w:cs="Arial"/>
          <w:sz w:val="24"/>
          <w:szCs w:val="24"/>
          <w:lang w:val="en"/>
        </w:rPr>
        <w:t>,</w:t>
      </w:r>
      <w:r w:rsidR="001868C8" w:rsidRPr="00C546EA">
        <w:rPr>
          <w:rFonts w:ascii="Arial" w:hAnsi="Arial" w:cs="Arial"/>
          <w:sz w:val="24"/>
          <w:szCs w:val="24"/>
          <w:lang w:val="en"/>
        </w:rPr>
        <w:t xml:space="preserve"> as an alternative way of raising revenue </w:t>
      </w:r>
      <w:r w:rsidR="00172682">
        <w:rPr>
          <w:rFonts w:ascii="Arial" w:hAnsi="Arial" w:cs="Arial"/>
          <w:sz w:val="24"/>
          <w:szCs w:val="24"/>
          <w:lang w:val="en"/>
        </w:rPr>
        <w:t xml:space="preserve">from non-domestic property </w:t>
      </w:r>
      <w:r w:rsidR="001868C8" w:rsidRPr="00C546EA">
        <w:rPr>
          <w:rFonts w:ascii="Arial" w:hAnsi="Arial" w:cs="Arial"/>
          <w:sz w:val="24"/>
          <w:szCs w:val="24"/>
          <w:lang w:val="en"/>
        </w:rPr>
        <w:t>in the longer term.  </w:t>
      </w:r>
    </w:p>
    <w:p w:rsidR="00DF7DD3" w:rsidRDefault="00DF7DD3" w:rsidP="00F35092">
      <w:pPr>
        <w:rPr>
          <w:rFonts w:ascii="Arial" w:hAnsi="Arial" w:cs="Arial"/>
          <w:sz w:val="24"/>
          <w:szCs w:val="24"/>
          <w:lang w:val="en"/>
        </w:rPr>
      </w:pPr>
    </w:p>
    <w:p w:rsidR="00095632" w:rsidRPr="00C546EA" w:rsidRDefault="00DF7DD3" w:rsidP="00F35092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lastRenderedPageBreak/>
        <w:t xml:space="preserve">Local </w:t>
      </w:r>
      <w:r w:rsidR="00032609">
        <w:rPr>
          <w:rFonts w:ascii="Arial" w:hAnsi="Arial" w:cs="Arial"/>
          <w:sz w:val="24"/>
          <w:szCs w:val="24"/>
          <w:lang w:val="en"/>
        </w:rPr>
        <w:t xml:space="preserve">authorities </w:t>
      </w:r>
      <w:r>
        <w:rPr>
          <w:rFonts w:ascii="Arial" w:hAnsi="Arial" w:cs="Arial"/>
          <w:sz w:val="24"/>
          <w:szCs w:val="24"/>
          <w:lang w:val="en"/>
        </w:rPr>
        <w:t xml:space="preserve">are being invited to </w:t>
      </w:r>
      <w:r w:rsidR="00032609">
        <w:rPr>
          <w:rFonts w:ascii="Arial" w:hAnsi="Arial" w:cs="Arial"/>
          <w:sz w:val="24"/>
          <w:szCs w:val="24"/>
          <w:lang w:val="en"/>
        </w:rPr>
        <w:t>bring forward proposals for how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032609">
        <w:rPr>
          <w:rFonts w:ascii="Arial" w:hAnsi="Arial" w:cs="Arial"/>
          <w:sz w:val="24"/>
          <w:szCs w:val="24"/>
          <w:lang w:val="en"/>
        </w:rPr>
        <w:t>regional approach</w:t>
      </w:r>
      <w:r>
        <w:rPr>
          <w:rFonts w:ascii="Arial" w:hAnsi="Arial" w:cs="Arial"/>
          <w:sz w:val="24"/>
          <w:szCs w:val="24"/>
          <w:lang w:val="en"/>
        </w:rPr>
        <w:t>es</w:t>
      </w:r>
      <w:r w:rsidR="00032609"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 xml:space="preserve">can </w:t>
      </w:r>
      <w:r w:rsidR="00032609">
        <w:rPr>
          <w:rFonts w:ascii="Arial" w:hAnsi="Arial" w:cs="Arial"/>
          <w:sz w:val="24"/>
          <w:szCs w:val="24"/>
          <w:lang w:val="en"/>
        </w:rPr>
        <w:t>help to drive economic growth as part of city and growth deals in Wales</w:t>
      </w:r>
      <w:r>
        <w:rPr>
          <w:rFonts w:ascii="Arial" w:hAnsi="Arial" w:cs="Arial"/>
          <w:sz w:val="24"/>
          <w:szCs w:val="24"/>
          <w:lang w:val="en"/>
        </w:rPr>
        <w:t>.</w:t>
      </w:r>
      <w:r w:rsidR="00032609">
        <w:rPr>
          <w:rFonts w:ascii="Arial" w:hAnsi="Arial" w:cs="Arial"/>
          <w:sz w:val="24"/>
          <w:szCs w:val="24"/>
          <w:lang w:val="en"/>
        </w:rPr>
        <w:t xml:space="preserve"> I have recently agreed an in</w:t>
      </w:r>
      <w:r w:rsidR="00032609">
        <w:rPr>
          <w:rFonts w:ascii="Arial" w:hAnsi="Arial" w:cs="Arial"/>
          <w:sz w:val="24"/>
          <w:szCs w:val="24"/>
          <w:lang w:val="en"/>
        </w:rPr>
        <w:noBreakHyphen/>
        <w:t xml:space="preserve">principle approach </w:t>
      </w:r>
      <w:r w:rsidRPr="00DF7DD3">
        <w:rPr>
          <w:rFonts w:ascii="Arial" w:hAnsi="Arial" w:cs="Arial"/>
          <w:sz w:val="24"/>
          <w:szCs w:val="24"/>
          <w:lang w:val="en"/>
        </w:rPr>
        <w:t>for the local authorities in</w:t>
      </w:r>
      <w:r>
        <w:rPr>
          <w:rFonts w:ascii="Arial" w:hAnsi="Arial" w:cs="Arial"/>
          <w:sz w:val="24"/>
          <w:szCs w:val="24"/>
          <w:lang w:val="en"/>
        </w:rPr>
        <w:t>volved</w:t>
      </w:r>
      <w:r w:rsidRPr="00DF7DD3">
        <w:rPr>
          <w:rFonts w:ascii="Arial" w:hAnsi="Arial" w:cs="Arial"/>
          <w:sz w:val="24"/>
          <w:szCs w:val="24"/>
          <w:lang w:val="en"/>
        </w:rPr>
        <w:t xml:space="preserve"> the Swansea </w:t>
      </w:r>
      <w:r>
        <w:rPr>
          <w:rFonts w:ascii="Arial" w:hAnsi="Arial" w:cs="Arial"/>
          <w:sz w:val="24"/>
          <w:szCs w:val="24"/>
          <w:lang w:val="en"/>
        </w:rPr>
        <w:t xml:space="preserve">Bay </w:t>
      </w:r>
      <w:r w:rsidRPr="00DF7DD3">
        <w:rPr>
          <w:rFonts w:ascii="Arial" w:hAnsi="Arial" w:cs="Arial"/>
          <w:sz w:val="24"/>
          <w:szCs w:val="24"/>
          <w:lang w:val="en"/>
        </w:rPr>
        <w:t>city deal to retain 50% of the business rates generated by projects in the deal</w:t>
      </w:r>
      <w:r w:rsidR="00032609">
        <w:rPr>
          <w:rFonts w:ascii="Arial" w:hAnsi="Arial" w:cs="Arial"/>
          <w:sz w:val="24"/>
          <w:szCs w:val="24"/>
          <w:lang w:val="en"/>
        </w:rPr>
        <w:t xml:space="preserve">.  </w:t>
      </w:r>
    </w:p>
    <w:p w:rsidR="00095632" w:rsidRPr="00C546EA" w:rsidRDefault="00095632" w:rsidP="00F35092">
      <w:pPr>
        <w:rPr>
          <w:rFonts w:ascii="Arial" w:hAnsi="Arial" w:cs="Arial"/>
          <w:sz w:val="24"/>
          <w:szCs w:val="24"/>
          <w:lang w:val="en"/>
        </w:rPr>
      </w:pPr>
    </w:p>
    <w:p w:rsidR="001868C8" w:rsidRPr="00C546EA" w:rsidRDefault="00DF7DD3" w:rsidP="00F350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More fundamental changes to business rates in Wales</w:t>
      </w:r>
      <w:r w:rsidR="006B1D29">
        <w:rPr>
          <w:rFonts w:ascii="Arial" w:hAnsi="Arial" w:cs="Arial"/>
          <w:sz w:val="24"/>
          <w:szCs w:val="24"/>
          <w:lang w:val="en"/>
        </w:rPr>
        <w:t xml:space="preserve"> in the future</w:t>
      </w:r>
      <w:r>
        <w:rPr>
          <w:rFonts w:ascii="Arial" w:hAnsi="Arial" w:cs="Arial"/>
          <w:sz w:val="24"/>
          <w:szCs w:val="24"/>
          <w:lang w:val="en"/>
        </w:rPr>
        <w:t xml:space="preserve"> will need to be considered and developed over the longer term</w:t>
      </w:r>
      <w:r w:rsidR="001868C8" w:rsidRPr="00C546EA">
        <w:rPr>
          <w:rFonts w:ascii="Arial" w:hAnsi="Arial" w:cs="Arial"/>
          <w:sz w:val="24"/>
          <w:szCs w:val="24"/>
          <w:lang w:val="en"/>
        </w:rPr>
        <w:t>. </w:t>
      </w:r>
      <w:r w:rsidR="006B1D29">
        <w:rPr>
          <w:rFonts w:ascii="Arial" w:hAnsi="Arial" w:cs="Arial"/>
          <w:sz w:val="24"/>
          <w:szCs w:val="24"/>
          <w:lang w:val="en"/>
        </w:rPr>
        <w:t xml:space="preserve">However, in the short-term, </w:t>
      </w:r>
      <w:r w:rsidR="001868C8" w:rsidRPr="00C546EA">
        <w:rPr>
          <w:rFonts w:ascii="Arial" w:hAnsi="Arial" w:cs="Arial"/>
          <w:sz w:val="24"/>
          <w:szCs w:val="24"/>
          <w:lang w:val="en"/>
        </w:rPr>
        <w:t>I want to be confident that</w:t>
      </w:r>
      <w:r w:rsidR="006B1D29">
        <w:rPr>
          <w:rFonts w:ascii="Arial" w:hAnsi="Arial" w:cs="Arial"/>
          <w:sz w:val="24"/>
          <w:szCs w:val="24"/>
          <w:lang w:val="en"/>
        </w:rPr>
        <w:t xml:space="preserve"> any </w:t>
      </w:r>
      <w:r w:rsidR="001868C8" w:rsidRPr="00C546EA">
        <w:rPr>
          <w:rFonts w:ascii="Arial" w:hAnsi="Arial" w:cs="Arial"/>
          <w:sz w:val="24"/>
          <w:szCs w:val="24"/>
          <w:lang w:val="en"/>
        </w:rPr>
        <w:t>changes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6B1D29">
        <w:rPr>
          <w:rFonts w:ascii="Arial" w:hAnsi="Arial" w:cs="Arial"/>
          <w:sz w:val="24"/>
          <w:szCs w:val="24"/>
          <w:lang w:val="en"/>
        </w:rPr>
        <w:t xml:space="preserve">we make to the </w:t>
      </w:r>
      <w:r>
        <w:rPr>
          <w:rFonts w:ascii="Arial" w:hAnsi="Arial" w:cs="Arial"/>
          <w:sz w:val="24"/>
          <w:szCs w:val="24"/>
          <w:lang w:val="en"/>
        </w:rPr>
        <w:t>business rates</w:t>
      </w:r>
      <w:r w:rsidR="006B1D29">
        <w:rPr>
          <w:rFonts w:ascii="Arial" w:hAnsi="Arial" w:cs="Arial"/>
          <w:sz w:val="24"/>
          <w:szCs w:val="24"/>
          <w:lang w:val="en"/>
        </w:rPr>
        <w:t xml:space="preserve"> system now, does not </w:t>
      </w:r>
      <w:r w:rsidR="001868C8" w:rsidRPr="00C546EA">
        <w:rPr>
          <w:rFonts w:ascii="Arial" w:hAnsi="Arial" w:cs="Arial"/>
          <w:sz w:val="24"/>
          <w:szCs w:val="24"/>
          <w:lang w:val="en"/>
        </w:rPr>
        <w:t xml:space="preserve">limit or rule out our options for </w:t>
      </w:r>
      <w:r w:rsidR="006B1D29">
        <w:rPr>
          <w:rFonts w:ascii="Arial" w:hAnsi="Arial" w:cs="Arial"/>
          <w:sz w:val="24"/>
          <w:szCs w:val="24"/>
          <w:lang w:val="en"/>
        </w:rPr>
        <w:t xml:space="preserve">future </w:t>
      </w:r>
      <w:r w:rsidR="001868C8" w:rsidRPr="00C546EA">
        <w:rPr>
          <w:rFonts w:ascii="Arial" w:hAnsi="Arial" w:cs="Arial"/>
          <w:sz w:val="24"/>
          <w:szCs w:val="24"/>
          <w:lang w:val="en"/>
        </w:rPr>
        <w:t>developments</w:t>
      </w:r>
      <w:r w:rsidR="006B1D29">
        <w:rPr>
          <w:rFonts w:ascii="Arial" w:hAnsi="Arial" w:cs="Arial"/>
          <w:sz w:val="24"/>
          <w:szCs w:val="24"/>
          <w:lang w:val="en"/>
        </w:rPr>
        <w:t xml:space="preserve"> if </w:t>
      </w:r>
      <w:r w:rsidR="001868C8" w:rsidRPr="00C546EA">
        <w:rPr>
          <w:rFonts w:ascii="Arial" w:hAnsi="Arial" w:cs="Arial"/>
          <w:sz w:val="24"/>
          <w:szCs w:val="24"/>
          <w:lang w:val="en"/>
        </w:rPr>
        <w:t>these would better meet the needs and objectives for Wales.  </w:t>
      </w:r>
      <w:r w:rsidR="001868C8" w:rsidRPr="00C546EA">
        <w:rPr>
          <w:rFonts w:ascii="Arial" w:hAnsi="Arial" w:cs="Arial"/>
          <w:sz w:val="24"/>
          <w:szCs w:val="24"/>
        </w:rPr>
        <w:t xml:space="preserve"> </w:t>
      </w:r>
    </w:p>
    <w:p w:rsidR="00C546EA" w:rsidRPr="00150660" w:rsidRDefault="00C546EA" w:rsidP="00F35092">
      <w:pPr>
        <w:rPr>
          <w:rFonts w:ascii="Arial" w:hAnsi="Arial" w:cs="Arial"/>
          <w:sz w:val="24"/>
          <w:szCs w:val="24"/>
        </w:rPr>
      </w:pPr>
    </w:p>
    <w:p w:rsidR="00C546EA" w:rsidRPr="00150660" w:rsidRDefault="00C546EA" w:rsidP="00F35092">
      <w:pPr>
        <w:rPr>
          <w:rFonts w:ascii="Arial" w:hAnsi="Arial" w:cs="Arial"/>
          <w:sz w:val="24"/>
          <w:szCs w:val="24"/>
        </w:rPr>
      </w:pPr>
      <w:r w:rsidRPr="00150660">
        <w:rPr>
          <w:rFonts w:ascii="Arial" w:hAnsi="Arial" w:cs="Arial"/>
          <w:sz w:val="24"/>
          <w:szCs w:val="24"/>
        </w:rPr>
        <w:t xml:space="preserve">Given the </w:t>
      </w:r>
      <w:r w:rsidR="00D4704E" w:rsidRPr="00150660">
        <w:rPr>
          <w:rFonts w:ascii="Arial" w:hAnsi="Arial" w:cs="Arial"/>
          <w:sz w:val="24"/>
          <w:szCs w:val="24"/>
        </w:rPr>
        <w:t xml:space="preserve">range of options which </w:t>
      </w:r>
      <w:r w:rsidR="00DF7DD3">
        <w:rPr>
          <w:rFonts w:ascii="Arial" w:hAnsi="Arial" w:cs="Arial"/>
          <w:sz w:val="24"/>
          <w:szCs w:val="24"/>
        </w:rPr>
        <w:t xml:space="preserve">may </w:t>
      </w:r>
      <w:r w:rsidR="00D4704E" w:rsidRPr="00150660">
        <w:rPr>
          <w:rFonts w:ascii="Arial" w:hAnsi="Arial" w:cs="Arial"/>
          <w:sz w:val="24"/>
          <w:szCs w:val="24"/>
        </w:rPr>
        <w:t>emerge from the exploratory work we are carrying out, i</w:t>
      </w:r>
      <w:r w:rsidRPr="00150660">
        <w:rPr>
          <w:rFonts w:ascii="Arial" w:hAnsi="Arial" w:cs="Arial"/>
          <w:sz w:val="24"/>
          <w:szCs w:val="24"/>
        </w:rPr>
        <w:t xml:space="preserve">t would </w:t>
      </w:r>
      <w:r w:rsidR="00BA0CA3">
        <w:rPr>
          <w:rFonts w:ascii="Arial" w:hAnsi="Arial" w:cs="Arial"/>
          <w:sz w:val="24"/>
          <w:szCs w:val="24"/>
        </w:rPr>
        <w:t xml:space="preserve">be </w:t>
      </w:r>
      <w:r w:rsidRPr="00150660">
        <w:rPr>
          <w:rFonts w:ascii="Arial" w:hAnsi="Arial" w:cs="Arial"/>
          <w:sz w:val="24"/>
          <w:szCs w:val="24"/>
        </w:rPr>
        <w:t xml:space="preserve">premature at this stage to commit to </w:t>
      </w:r>
      <w:r w:rsidR="00D4704E" w:rsidRPr="00150660">
        <w:rPr>
          <w:rFonts w:ascii="Arial" w:hAnsi="Arial" w:cs="Arial"/>
          <w:sz w:val="24"/>
          <w:szCs w:val="24"/>
        </w:rPr>
        <w:t>following</w:t>
      </w:r>
      <w:r w:rsidRPr="00150660">
        <w:rPr>
          <w:rFonts w:ascii="Arial" w:hAnsi="Arial" w:cs="Arial"/>
          <w:sz w:val="24"/>
          <w:szCs w:val="24"/>
        </w:rPr>
        <w:t xml:space="preserve"> the approach announced in England</w:t>
      </w:r>
      <w:r w:rsidR="00D4704E" w:rsidRPr="00150660">
        <w:rPr>
          <w:rFonts w:ascii="Arial" w:hAnsi="Arial" w:cs="Arial"/>
          <w:sz w:val="24"/>
          <w:szCs w:val="24"/>
        </w:rPr>
        <w:t xml:space="preserve"> </w:t>
      </w:r>
      <w:r w:rsidRPr="00150660">
        <w:rPr>
          <w:rFonts w:ascii="Arial" w:hAnsi="Arial" w:cs="Arial"/>
          <w:sz w:val="24"/>
          <w:szCs w:val="24"/>
        </w:rPr>
        <w:t>of</w:t>
      </w:r>
      <w:r w:rsidR="00D4704E" w:rsidRPr="00150660">
        <w:rPr>
          <w:rFonts w:ascii="Arial" w:hAnsi="Arial" w:cs="Arial"/>
          <w:sz w:val="24"/>
          <w:szCs w:val="24"/>
        </w:rPr>
        <w:t xml:space="preserve"> adopting</w:t>
      </w:r>
      <w:r w:rsidRPr="00150660">
        <w:rPr>
          <w:rFonts w:ascii="Arial" w:hAnsi="Arial" w:cs="Arial"/>
          <w:sz w:val="24"/>
          <w:szCs w:val="24"/>
        </w:rPr>
        <w:t xml:space="preserve"> </w:t>
      </w:r>
      <w:r w:rsidR="00DF7DD3">
        <w:rPr>
          <w:rFonts w:ascii="Arial" w:hAnsi="Arial" w:cs="Arial"/>
          <w:sz w:val="24"/>
          <w:szCs w:val="24"/>
        </w:rPr>
        <w:t>a</w:t>
      </w:r>
      <w:r w:rsidRPr="00150660">
        <w:rPr>
          <w:rFonts w:ascii="Arial" w:hAnsi="Arial" w:cs="Arial"/>
          <w:sz w:val="24"/>
          <w:szCs w:val="24"/>
        </w:rPr>
        <w:t xml:space="preserve"> three-yearly revaluation</w:t>
      </w:r>
      <w:r w:rsidR="00DF7DD3">
        <w:rPr>
          <w:rFonts w:ascii="Arial" w:hAnsi="Arial" w:cs="Arial"/>
          <w:sz w:val="24"/>
          <w:szCs w:val="24"/>
        </w:rPr>
        <w:t xml:space="preserve"> cycle </w:t>
      </w:r>
      <w:r w:rsidRPr="00150660">
        <w:rPr>
          <w:rFonts w:ascii="Arial" w:hAnsi="Arial" w:cs="Arial"/>
          <w:sz w:val="24"/>
          <w:szCs w:val="24"/>
        </w:rPr>
        <w:t>after 2021.</w:t>
      </w:r>
      <w:r w:rsidR="0096672E" w:rsidRPr="00150660">
        <w:rPr>
          <w:rFonts w:ascii="Arial" w:hAnsi="Arial" w:cs="Arial"/>
          <w:sz w:val="24"/>
          <w:szCs w:val="24"/>
        </w:rPr>
        <w:t xml:space="preserve"> </w:t>
      </w:r>
      <w:r w:rsidR="00DF7DD3">
        <w:rPr>
          <w:rFonts w:ascii="Arial" w:hAnsi="Arial" w:cs="Arial"/>
          <w:sz w:val="24"/>
          <w:szCs w:val="24"/>
        </w:rPr>
        <w:t xml:space="preserve">I have not ruled this out but I am </w:t>
      </w:r>
      <w:r w:rsidR="0096672E" w:rsidRPr="00150660">
        <w:rPr>
          <w:rFonts w:ascii="Arial" w:hAnsi="Arial" w:cs="Arial"/>
          <w:sz w:val="24"/>
          <w:szCs w:val="24"/>
        </w:rPr>
        <w:t xml:space="preserve">keen to examine </w:t>
      </w:r>
      <w:r w:rsidR="00DF7DD3">
        <w:rPr>
          <w:rFonts w:ascii="Arial" w:hAnsi="Arial" w:cs="Arial"/>
          <w:sz w:val="24"/>
          <w:szCs w:val="24"/>
        </w:rPr>
        <w:t xml:space="preserve">all </w:t>
      </w:r>
      <w:r w:rsidR="0096672E" w:rsidRPr="00150660">
        <w:rPr>
          <w:rFonts w:ascii="Arial" w:hAnsi="Arial" w:cs="Arial"/>
          <w:sz w:val="24"/>
          <w:szCs w:val="24"/>
        </w:rPr>
        <w:t>options</w:t>
      </w:r>
      <w:r w:rsidR="00DF7DD3">
        <w:rPr>
          <w:rFonts w:ascii="Arial" w:hAnsi="Arial" w:cs="Arial"/>
          <w:sz w:val="24"/>
          <w:szCs w:val="24"/>
        </w:rPr>
        <w:t xml:space="preserve"> for Wales</w:t>
      </w:r>
      <w:r w:rsidR="0096672E" w:rsidRPr="00150660">
        <w:rPr>
          <w:rFonts w:ascii="Arial" w:hAnsi="Arial" w:cs="Arial"/>
          <w:sz w:val="24"/>
          <w:szCs w:val="24"/>
        </w:rPr>
        <w:t>.</w:t>
      </w:r>
    </w:p>
    <w:p w:rsidR="001868C8" w:rsidRPr="00150660" w:rsidRDefault="001868C8" w:rsidP="00F35092">
      <w:pPr>
        <w:rPr>
          <w:rFonts w:ascii="Arial" w:hAnsi="Arial" w:cs="Arial"/>
          <w:sz w:val="24"/>
          <w:szCs w:val="24"/>
        </w:rPr>
      </w:pPr>
    </w:p>
    <w:p w:rsidR="008A2490" w:rsidRPr="00150660" w:rsidRDefault="00917C29" w:rsidP="00F35092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</w:t>
      </w:r>
      <w:r w:rsidR="00B30589" w:rsidRPr="00150660">
        <w:rPr>
          <w:rFonts w:ascii="Arial" w:hAnsi="Arial" w:cs="Arial"/>
          <w:sz w:val="24"/>
          <w:szCs w:val="24"/>
          <w:lang w:val="en"/>
        </w:rPr>
        <w:t xml:space="preserve">he Welsh Government </w:t>
      </w:r>
      <w:r w:rsidR="00DF7DD3">
        <w:rPr>
          <w:rFonts w:ascii="Arial" w:hAnsi="Arial" w:cs="Arial"/>
          <w:sz w:val="24"/>
          <w:szCs w:val="24"/>
          <w:lang w:val="en"/>
        </w:rPr>
        <w:t xml:space="preserve">will take advice </w:t>
      </w:r>
      <w:r w:rsidR="00B30589" w:rsidRPr="00150660">
        <w:rPr>
          <w:rFonts w:ascii="Arial" w:hAnsi="Arial" w:cs="Arial"/>
          <w:sz w:val="24"/>
          <w:szCs w:val="24"/>
          <w:lang w:val="en"/>
        </w:rPr>
        <w:t xml:space="preserve">from experts and </w:t>
      </w:r>
      <w:r w:rsidR="00DF7DD3" w:rsidRPr="00150660">
        <w:rPr>
          <w:rFonts w:ascii="Arial" w:hAnsi="Arial" w:cs="Arial"/>
          <w:sz w:val="24"/>
          <w:szCs w:val="24"/>
          <w:lang w:val="en"/>
        </w:rPr>
        <w:t>work</w:t>
      </w:r>
      <w:r w:rsidR="00DF7DD3">
        <w:rPr>
          <w:rFonts w:ascii="Arial" w:hAnsi="Arial" w:cs="Arial"/>
          <w:sz w:val="24"/>
          <w:szCs w:val="24"/>
          <w:lang w:val="en"/>
        </w:rPr>
        <w:t xml:space="preserve"> </w:t>
      </w:r>
      <w:r w:rsidR="00B30589" w:rsidRPr="00150660">
        <w:rPr>
          <w:rFonts w:ascii="Arial" w:hAnsi="Arial" w:cs="Arial"/>
          <w:sz w:val="24"/>
          <w:szCs w:val="24"/>
          <w:lang w:val="en"/>
        </w:rPr>
        <w:t>with local government</w:t>
      </w:r>
      <w:r w:rsidR="00DF7DD3">
        <w:rPr>
          <w:rFonts w:ascii="Arial" w:hAnsi="Arial" w:cs="Arial"/>
          <w:sz w:val="24"/>
          <w:szCs w:val="24"/>
          <w:lang w:val="en"/>
        </w:rPr>
        <w:t xml:space="preserve"> and stakeholders</w:t>
      </w:r>
      <w:r w:rsidR="00B30589" w:rsidRPr="00150660">
        <w:rPr>
          <w:rFonts w:ascii="Arial" w:hAnsi="Arial" w:cs="Arial"/>
          <w:sz w:val="24"/>
          <w:szCs w:val="24"/>
          <w:lang w:val="en"/>
        </w:rPr>
        <w:t xml:space="preserve"> </w:t>
      </w:r>
      <w:r w:rsidR="00DF7DD3">
        <w:rPr>
          <w:rFonts w:ascii="Arial" w:hAnsi="Arial" w:cs="Arial"/>
          <w:sz w:val="24"/>
          <w:szCs w:val="24"/>
          <w:lang w:val="en"/>
        </w:rPr>
        <w:t xml:space="preserve">as we take this </w:t>
      </w:r>
      <w:r>
        <w:rPr>
          <w:rFonts w:ascii="Arial" w:hAnsi="Arial" w:cs="Arial"/>
          <w:sz w:val="24"/>
          <w:szCs w:val="24"/>
          <w:lang w:val="en"/>
        </w:rPr>
        <w:t>work forward</w:t>
      </w:r>
      <w:r w:rsidR="00B30589" w:rsidRPr="00150660">
        <w:rPr>
          <w:rFonts w:ascii="Arial" w:hAnsi="Arial" w:cs="Arial"/>
          <w:sz w:val="24"/>
          <w:szCs w:val="24"/>
          <w:lang w:val="en"/>
        </w:rPr>
        <w:t>. </w:t>
      </w:r>
      <w:r w:rsidR="00DF7DD3">
        <w:rPr>
          <w:rFonts w:ascii="Arial" w:hAnsi="Arial" w:cs="Arial"/>
          <w:sz w:val="24"/>
          <w:szCs w:val="24"/>
          <w:lang w:val="en"/>
        </w:rPr>
        <w:t xml:space="preserve">This work will be carried out </w:t>
      </w:r>
      <w:r w:rsidR="00B30589" w:rsidRPr="00150660">
        <w:rPr>
          <w:rFonts w:ascii="Arial" w:hAnsi="Arial" w:cs="Arial"/>
          <w:sz w:val="24"/>
          <w:szCs w:val="24"/>
          <w:lang w:val="en"/>
        </w:rPr>
        <w:t>openly and</w:t>
      </w:r>
      <w:r w:rsidR="00DF7DD3">
        <w:rPr>
          <w:rFonts w:ascii="Arial" w:hAnsi="Arial" w:cs="Arial"/>
          <w:sz w:val="24"/>
          <w:szCs w:val="24"/>
          <w:lang w:val="en"/>
        </w:rPr>
        <w:t xml:space="preserve"> proposals will be shared </w:t>
      </w:r>
      <w:r w:rsidR="00B30589" w:rsidRPr="00150660">
        <w:rPr>
          <w:rFonts w:ascii="Arial" w:hAnsi="Arial" w:cs="Arial"/>
          <w:sz w:val="24"/>
          <w:szCs w:val="24"/>
          <w:lang w:val="en"/>
        </w:rPr>
        <w:t xml:space="preserve">as they are developed.   </w:t>
      </w:r>
    </w:p>
    <w:p w:rsidR="00FD21BE" w:rsidRPr="00150660" w:rsidRDefault="00FD21BE" w:rsidP="00F35092">
      <w:pPr>
        <w:rPr>
          <w:rFonts w:ascii="Arial" w:hAnsi="Arial" w:cs="Arial"/>
          <w:sz w:val="24"/>
          <w:szCs w:val="24"/>
        </w:rPr>
      </w:pPr>
    </w:p>
    <w:p w:rsidR="006677C4" w:rsidRDefault="00DF7DD3" w:rsidP="00DF48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35092" w:rsidRPr="00150660">
        <w:rPr>
          <w:rFonts w:ascii="Arial" w:hAnsi="Arial" w:cs="Arial"/>
          <w:sz w:val="24"/>
          <w:szCs w:val="24"/>
        </w:rPr>
        <w:t xml:space="preserve">Welsh Government will continue to work closely with the Valuation Office Agency to ensure the </w:t>
      </w:r>
      <w:r w:rsidR="00917C29">
        <w:rPr>
          <w:rFonts w:ascii="Arial" w:hAnsi="Arial" w:cs="Arial"/>
          <w:sz w:val="24"/>
          <w:szCs w:val="24"/>
        </w:rPr>
        <w:t>re</w:t>
      </w:r>
      <w:r w:rsidR="00F35092" w:rsidRPr="00150660">
        <w:rPr>
          <w:rFonts w:ascii="Arial" w:hAnsi="Arial" w:cs="Arial"/>
          <w:sz w:val="24"/>
          <w:szCs w:val="24"/>
        </w:rPr>
        <w:t xml:space="preserve">valuation process </w:t>
      </w:r>
      <w:r w:rsidR="001E4B77">
        <w:rPr>
          <w:rFonts w:ascii="Arial" w:hAnsi="Arial" w:cs="Arial"/>
          <w:sz w:val="24"/>
          <w:szCs w:val="24"/>
        </w:rPr>
        <w:t xml:space="preserve">for 2021 </w:t>
      </w:r>
      <w:r w:rsidR="00F35092" w:rsidRPr="00150660">
        <w:rPr>
          <w:rFonts w:ascii="Arial" w:hAnsi="Arial" w:cs="Arial"/>
          <w:sz w:val="24"/>
          <w:szCs w:val="24"/>
        </w:rPr>
        <w:t xml:space="preserve">is </w:t>
      </w:r>
      <w:r w:rsidR="00917C29">
        <w:rPr>
          <w:rFonts w:ascii="Arial" w:hAnsi="Arial" w:cs="Arial"/>
          <w:sz w:val="24"/>
          <w:szCs w:val="24"/>
        </w:rPr>
        <w:t xml:space="preserve">carried out in </w:t>
      </w:r>
      <w:r>
        <w:rPr>
          <w:rFonts w:ascii="Arial" w:hAnsi="Arial" w:cs="Arial"/>
          <w:sz w:val="24"/>
          <w:szCs w:val="24"/>
        </w:rPr>
        <w:t xml:space="preserve">a </w:t>
      </w:r>
      <w:r w:rsidR="007252CA" w:rsidRPr="00150660">
        <w:rPr>
          <w:rFonts w:ascii="Arial" w:hAnsi="Arial" w:cs="Arial"/>
          <w:sz w:val="24"/>
          <w:szCs w:val="24"/>
        </w:rPr>
        <w:t>timely</w:t>
      </w:r>
      <w:r>
        <w:rPr>
          <w:rFonts w:ascii="Arial" w:hAnsi="Arial" w:cs="Arial"/>
          <w:sz w:val="24"/>
          <w:szCs w:val="24"/>
        </w:rPr>
        <w:t xml:space="preserve"> and accurate manner, reflecting our </w:t>
      </w:r>
      <w:r w:rsidR="00917C29">
        <w:rPr>
          <w:rFonts w:ascii="Arial" w:hAnsi="Arial" w:cs="Arial"/>
          <w:sz w:val="24"/>
          <w:szCs w:val="24"/>
        </w:rPr>
        <w:t xml:space="preserve">ambitions for people and businesses in </w:t>
      </w:r>
      <w:r w:rsidR="007252CA" w:rsidRPr="00150660">
        <w:rPr>
          <w:rFonts w:ascii="Arial" w:hAnsi="Arial" w:cs="Arial"/>
          <w:sz w:val="24"/>
          <w:szCs w:val="24"/>
        </w:rPr>
        <w:t xml:space="preserve">Wales. </w:t>
      </w:r>
    </w:p>
    <w:p w:rsidR="00BA0CA3" w:rsidRDefault="00BA0CA3" w:rsidP="00DF4849">
      <w:pPr>
        <w:rPr>
          <w:rFonts w:ascii="Arial" w:hAnsi="Arial" w:cs="Arial"/>
          <w:sz w:val="24"/>
          <w:szCs w:val="24"/>
        </w:rPr>
      </w:pPr>
    </w:p>
    <w:p w:rsidR="00BA0CA3" w:rsidRDefault="00BA0CA3" w:rsidP="00DF4849">
      <w:pPr>
        <w:rPr>
          <w:rFonts w:ascii="Arial" w:hAnsi="Arial" w:cs="Arial"/>
          <w:sz w:val="24"/>
          <w:szCs w:val="24"/>
        </w:rPr>
      </w:pPr>
    </w:p>
    <w:p w:rsidR="00BA0CA3" w:rsidRDefault="00BA0CA3" w:rsidP="00DF4849">
      <w:pPr>
        <w:rPr>
          <w:rFonts w:ascii="Arial" w:hAnsi="Arial" w:cs="Arial"/>
          <w:sz w:val="24"/>
          <w:szCs w:val="24"/>
        </w:rPr>
      </w:pPr>
    </w:p>
    <w:p w:rsidR="00BA0CA3" w:rsidRDefault="00BA0CA3" w:rsidP="00DF4849">
      <w:pPr>
        <w:rPr>
          <w:rFonts w:ascii="Arial" w:hAnsi="Arial" w:cs="Arial"/>
          <w:sz w:val="24"/>
          <w:szCs w:val="24"/>
        </w:rPr>
      </w:pPr>
    </w:p>
    <w:p w:rsidR="00BA0CA3" w:rsidRPr="005664E2" w:rsidRDefault="00BA0CA3" w:rsidP="00DF4849">
      <w:pPr>
        <w:rPr>
          <w:rFonts w:ascii="Arial" w:hAnsi="Arial" w:cs="Arial"/>
          <w:sz w:val="24"/>
          <w:szCs w:val="24"/>
          <w:lang w:eastAsia="en-GB"/>
        </w:rPr>
      </w:pPr>
    </w:p>
    <w:sectPr w:rsidR="00BA0CA3" w:rsidRPr="005664E2" w:rsidSect="004B45ED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1134" w:bottom="851" w:left="1418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29" w:rsidRDefault="00951029">
      <w:r>
        <w:separator/>
      </w:r>
    </w:p>
  </w:endnote>
  <w:endnote w:type="continuationSeparator" w:id="0">
    <w:p w:rsidR="00951029" w:rsidRDefault="0095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A3" w:rsidRDefault="00BA0CA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0CA3" w:rsidRDefault="00BA0C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A3" w:rsidRDefault="00BA0CA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5FD7">
      <w:rPr>
        <w:rStyle w:val="PageNumber"/>
        <w:noProof/>
      </w:rPr>
      <w:t>2</w:t>
    </w:r>
    <w:r>
      <w:rPr>
        <w:rStyle w:val="PageNumber"/>
      </w:rPr>
      <w:fldChar w:fldCharType="end"/>
    </w:r>
  </w:p>
  <w:p w:rsidR="00BA0CA3" w:rsidRDefault="00BA0C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A3" w:rsidRPr="005D2A41" w:rsidRDefault="00BA0CA3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75FD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BA0CA3" w:rsidRPr="00A845A9" w:rsidRDefault="00BA0CA3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29" w:rsidRDefault="00951029">
      <w:r>
        <w:separator/>
      </w:r>
    </w:p>
  </w:footnote>
  <w:footnote w:type="continuationSeparator" w:id="0">
    <w:p w:rsidR="00951029" w:rsidRDefault="00951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A3" w:rsidRDefault="00A75FD7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0CA3" w:rsidRDefault="00BA0CA3">
    <w:pPr>
      <w:pStyle w:val="Header"/>
    </w:pPr>
  </w:p>
  <w:p w:rsidR="00BA0CA3" w:rsidRDefault="00BA0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33C6B"/>
    <w:multiLevelType w:val="hybridMultilevel"/>
    <w:tmpl w:val="461270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026C8"/>
    <w:rsid w:val="000029DC"/>
    <w:rsid w:val="00016877"/>
    <w:rsid w:val="00023B69"/>
    <w:rsid w:val="00032609"/>
    <w:rsid w:val="000516D9"/>
    <w:rsid w:val="00090C3D"/>
    <w:rsid w:val="00095632"/>
    <w:rsid w:val="00097118"/>
    <w:rsid w:val="000C3A52"/>
    <w:rsid w:val="000C53DB"/>
    <w:rsid w:val="000D1EA9"/>
    <w:rsid w:val="000D5E46"/>
    <w:rsid w:val="00104011"/>
    <w:rsid w:val="00134918"/>
    <w:rsid w:val="001460B1"/>
    <w:rsid w:val="001502BF"/>
    <w:rsid w:val="00150660"/>
    <w:rsid w:val="0015599D"/>
    <w:rsid w:val="001602B7"/>
    <w:rsid w:val="0017102C"/>
    <w:rsid w:val="00172682"/>
    <w:rsid w:val="001753B7"/>
    <w:rsid w:val="001868C8"/>
    <w:rsid w:val="001A39E2"/>
    <w:rsid w:val="001B027C"/>
    <w:rsid w:val="001B288D"/>
    <w:rsid w:val="001C532F"/>
    <w:rsid w:val="001D40DC"/>
    <w:rsid w:val="001D7888"/>
    <w:rsid w:val="001E15B2"/>
    <w:rsid w:val="001E4B77"/>
    <w:rsid w:val="001E72DA"/>
    <w:rsid w:val="0020388E"/>
    <w:rsid w:val="00214B25"/>
    <w:rsid w:val="00223E62"/>
    <w:rsid w:val="00263436"/>
    <w:rsid w:val="00280829"/>
    <w:rsid w:val="002A5310"/>
    <w:rsid w:val="002A5841"/>
    <w:rsid w:val="002A6C40"/>
    <w:rsid w:val="002A7184"/>
    <w:rsid w:val="002B1F45"/>
    <w:rsid w:val="002C57B6"/>
    <w:rsid w:val="002E7110"/>
    <w:rsid w:val="002F0EB9"/>
    <w:rsid w:val="002F53A9"/>
    <w:rsid w:val="003034E6"/>
    <w:rsid w:val="003139DC"/>
    <w:rsid w:val="00314E36"/>
    <w:rsid w:val="003220C1"/>
    <w:rsid w:val="003323F4"/>
    <w:rsid w:val="00333C95"/>
    <w:rsid w:val="00356D7B"/>
    <w:rsid w:val="00357893"/>
    <w:rsid w:val="00370471"/>
    <w:rsid w:val="00375429"/>
    <w:rsid w:val="003930F4"/>
    <w:rsid w:val="003A2448"/>
    <w:rsid w:val="003B1503"/>
    <w:rsid w:val="003B3D64"/>
    <w:rsid w:val="003C5133"/>
    <w:rsid w:val="003D1404"/>
    <w:rsid w:val="003F3716"/>
    <w:rsid w:val="003F6136"/>
    <w:rsid w:val="00407946"/>
    <w:rsid w:val="00412673"/>
    <w:rsid w:val="00417EFC"/>
    <w:rsid w:val="0042642A"/>
    <w:rsid w:val="0043031D"/>
    <w:rsid w:val="0046757C"/>
    <w:rsid w:val="00473CC0"/>
    <w:rsid w:val="00490398"/>
    <w:rsid w:val="004B45ED"/>
    <w:rsid w:val="004E22C0"/>
    <w:rsid w:val="004F521E"/>
    <w:rsid w:val="00514E11"/>
    <w:rsid w:val="0052337F"/>
    <w:rsid w:val="005664E2"/>
    <w:rsid w:val="00566E54"/>
    <w:rsid w:val="00573588"/>
    <w:rsid w:val="00574BB3"/>
    <w:rsid w:val="00593E6F"/>
    <w:rsid w:val="005A22E2"/>
    <w:rsid w:val="005B030B"/>
    <w:rsid w:val="005C7592"/>
    <w:rsid w:val="005D2A41"/>
    <w:rsid w:val="005D7663"/>
    <w:rsid w:val="005F0624"/>
    <w:rsid w:val="00601EA1"/>
    <w:rsid w:val="00621A9E"/>
    <w:rsid w:val="00647678"/>
    <w:rsid w:val="00647702"/>
    <w:rsid w:val="00650C7B"/>
    <w:rsid w:val="00654C0A"/>
    <w:rsid w:val="00660AE2"/>
    <w:rsid w:val="006633C7"/>
    <w:rsid w:val="0066397D"/>
    <w:rsid w:val="00663F04"/>
    <w:rsid w:val="006677C4"/>
    <w:rsid w:val="00672C40"/>
    <w:rsid w:val="006814BD"/>
    <w:rsid w:val="0069133F"/>
    <w:rsid w:val="006B1D29"/>
    <w:rsid w:val="006B340E"/>
    <w:rsid w:val="006B461D"/>
    <w:rsid w:val="006C34E6"/>
    <w:rsid w:val="006C4470"/>
    <w:rsid w:val="006D0E73"/>
    <w:rsid w:val="006D4846"/>
    <w:rsid w:val="006E0A2C"/>
    <w:rsid w:val="006E61EA"/>
    <w:rsid w:val="006F701C"/>
    <w:rsid w:val="00700B9B"/>
    <w:rsid w:val="00703993"/>
    <w:rsid w:val="0070523A"/>
    <w:rsid w:val="00707051"/>
    <w:rsid w:val="00722D36"/>
    <w:rsid w:val="007252CA"/>
    <w:rsid w:val="0073380E"/>
    <w:rsid w:val="00743B79"/>
    <w:rsid w:val="00744028"/>
    <w:rsid w:val="007523BC"/>
    <w:rsid w:val="00752C48"/>
    <w:rsid w:val="007808AF"/>
    <w:rsid w:val="00793BBA"/>
    <w:rsid w:val="007A05FB"/>
    <w:rsid w:val="007B1DC8"/>
    <w:rsid w:val="007B4AF5"/>
    <w:rsid w:val="007B5260"/>
    <w:rsid w:val="007C24E7"/>
    <w:rsid w:val="007D1402"/>
    <w:rsid w:val="007F5E64"/>
    <w:rsid w:val="00800FA0"/>
    <w:rsid w:val="00812370"/>
    <w:rsid w:val="0082411A"/>
    <w:rsid w:val="0084118A"/>
    <w:rsid w:val="00841628"/>
    <w:rsid w:val="00844BA0"/>
    <w:rsid w:val="00845B59"/>
    <w:rsid w:val="00846160"/>
    <w:rsid w:val="00865247"/>
    <w:rsid w:val="0086754C"/>
    <w:rsid w:val="0087535D"/>
    <w:rsid w:val="00876AF8"/>
    <w:rsid w:val="00877BD2"/>
    <w:rsid w:val="00880BAD"/>
    <w:rsid w:val="008A0C5A"/>
    <w:rsid w:val="008A2490"/>
    <w:rsid w:val="008B7927"/>
    <w:rsid w:val="008C36BB"/>
    <w:rsid w:val="008C5FE1"/>
    <w:rsid w:val="008D1E0B"/>
    <w:rsid w:val="008F0CC6"/>
    <w:rsid w:val="008F56FE"/>
    <w:rsid w:val="008F5BD6"/>
    <w:rsid w:val="008F6366"/>
    <w:rsid w:val="008F789E"/>
    <w:rsid w:val="00917C29"/>
    <w:rsid w:val="009272ED"/>
    <w:rsid w:val="00936481"/>
    <w:rsid w:val="0093711D"/>
    <w:rsid w:val="0094621F"/>
    <w:rsid w:val="00951029"/>
    <w:rsid w:val="00953A46"/>
    <w:rsid w:val="00955193"/>
    <w:rsid w:val="0096672E"/>
    <w:rsid w:val="00967473"/>
    <w:rsid w:val="00973090"/>
    <w:rsid w:val="00995EEC"/>
    <w:rsid w:val="009A0C1C"/>
    <w:rsid w:val="009C1B8C"/>
    <w:rsid w:val="009D12DB"/>
    <w:rsid w:val="009D1F35"/>
    <w:rsid w:val="009E138B"/>
    <w:rsid w:val="009E4974"/>
    <w:rsid w:val="009F06C3"/>
    <w:rsid w:val="00A02ADD"/>
    <w:rsid w:val="00A03BE7"/>
    <w:rsid w:val="00A0559B"/>
    <w:rsid w:val="00A204C9"/>
    <w:rsid w:val="00A23742"/>
    <w:rsid w:val="00A3247B"/>
    <w:rsid w:val="00A72CF3"/>
    <w:rsid w:val="00A75FD7"/>
    <w:rsid w:val="00A778E6"/>
    <w:rsid w:val="00A82A45"/>
    <w:rsid w:val="00A845A9"/>
    <w:rsid w:val="00A86958"/>
    <w:rsid w:val="00A94614"/>
    <w:rsid w:val="00AA5651"/>
    <w:rsid w:val="00AA5848"/>
    <w:rsid w:val="00AA7750"/>
    <w:rsid w:val="00AE064D"/>
    <w:rsid w:val="00AE322F"/>
    <w:rsid w:val="00AF056B"/>
    <w:rsid w:val="00B01055"/>
    <w:rsid w:val="00B239BA"/>
    <w:rsid w:val="00B30589"/>
    <w:rsid w:val="00B468BB"/>
    <w:rsid w:val="00B47140"/>
    <w:rsid w:val="00B73FCC"/>
    <w:rsid w:val="00B81F17"/>
    <w:rsid w:val="00B83153"/>
    <w:rsid w:val="00B85E45"/>
    <w:rsid w:val="00BA0CA3"/>
    <w:rsid w:val="00BA1B6D"/>
    <w:rsid w:val="00BC1C33"/>
    <w:rsid w:val="00BC2309"/>
    <w:rsid w:val="00C07DFD"/>
    <w:rsid w:val="00C16A19"/>
    <w:rsid w:val="00C176FF"/>
    <w:rsid w:val="00C17D7D"/>
    <w:rsid w:val="00C33CD3"/>
    <w:rsid w:val="00C375C7"/>
    <w:rsid w:val="00C43B4A"/>
    <w:rsid w:val="00C45918"/>
    <w:rsid w:val="00C47319"/>
    <w:rsid w:val="00C53806"/>
    <w:rsid w:val="00C546EA"/>
    <w:rsid w:val="00C644E9"/>
    <w:rsid w:val="00C64FA5"/>
    <w:rsid w:val="00C84A12"/>
    <w:rsid w:val="00C96B29"/>
    <w:rsid w:val="00CA72B4"/>
    <w:rsid w:val="00CC68DE"/>
    <w:rsid w:val="00CD7427"/>
    <w:rsid w:val="00CE224A"/>
    <w:rsid w:val="00CF010D"/>
    <w:rsid w:val="00CF2859"/>
    <w:rsid w:val="00CF3DC5"/>
    <w:rsid w:val="00CF778C"/>
    <w:rsid w:val="00D017E2"/>
    <w:rsid w:val="00D16D97"/>
    <w:rsid w:val="00D1706B"/>
    <w:rsid w:val="00D27F42"/>
    <w:rsid w:val="00D364FF"/>
    <w:rsid w:val="00D451FB"/>
    <w:rsid w:val="00D4704E"/>
    <w:rsid w:val="00D84713"/>
    <w:rsid w:val="00DB7BCD"/>
    <w:rsid w:val="00DD4B82"/>
    <w:rsid w:val="00DD52C9"/>
    <w:rsid w:val="00DF4849"/>
    <w:rsid w:val="00DF7DD3"/>
    <w:rsid w:val="00E00EA3"/>
    <w:rsid w:val="00E07105"/>
    <w:rsid w:val="00E1556F"/>
    <w:rsid w:val="00E15D84"/>
    <w:rsid w:val="00E2610F"/>
    <w:rsid w:val="00E3419E"/>
    <w:rsid w:val="00E47B1A"/>
    <w:rsid w:val="00E62C7F"/>
    <w:rsid w:val="00E631B1"/>
    <w:rsid w:val="00E758F7"/>
    <w:rsid w:val="00E92286"/>
    <w:rsid w:val="00EB0702"/>
    <w:rsid w:val="00EB248F"/>
    <w:rsid w:val="00EB44FC"/>
    <w:rsid w:val="00EB5F93"/>
    <w:rsid w:val="00EC0568"/>
    <w:rsid w:val="00EE721A"/>
    <w:rsid w:val="00EF3D4F"/>
    <w:rsid w:val="00F0272E"/>
    <w:rsid w:val="00F2438B"/>
    <w:rsid w:val="00F2785C"/>
    <w:rsid w:val="00F300F1"/>
    <w:rsid w:val="00F35092"/>
    <w:rsid w:val="00F37319"/>
    <w:rsid w:val="00F37B19"/>
    <w:rsid w:val="00F41C09"/>
    <w:rsid w:val="00F4710C"/>
    <w:rsid w:val="00F81C33"/>
    <w:rsid w:val="00F835C5"/>
    <w:rsid w:val="00F84D42"/>
    <w:rsid w:val="00F97613"/>
    <w:rsid w:val="00FD21BE"/>
    <w:rsid w:val="00FF0966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140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character" w:styleId="CommentReference">
    <w:name w:val="annotation reference"/>
    <w:rsid w:val="00566E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6E54"/>
    <w:rPr>
      <w:sz w:val="20"/>
    </w:rPr>
  </w:style>
  <w:style w:type="character" w:customStyle="1" w:styleId="CommentTextChar">
    <w:name w:val="Comment Text Char"/>
    <w:link w:val="CommentText"/>
    <w:rsid w:val="00566E5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66E54"/>
    <w:rPr>
      <w:b/>
      <w:bCs/>
    </w:rPr>
  </w:style>
  <w:style w:type="character" w:customStyle="1" w:styleId="CommentSubjectChar">
    <w:name w:val="Comment Subject Char"/>
    <w:link w:val="CommentSubject"/>
    <w:rsid w:val="00566E54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566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6E5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4B4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88E"/>
    <w:pPr>
      <w:spacing w:after="200" w:line="276" w:lineRule="auto"/>
      <w:ind w:left="720"/>
      <w:contextualSpacing/>
    </w:pPr>
    <w:rPr>
      <w:rFonts w:eastAsia="Calibr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140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character" w:styleId="CommentReference">
    <w:name w:val="annotation reference"/>
    <w:rsid w:val="00566E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6E54"/>
    <w:rPr>
      <w:sz w:val="20"/>
    </w:rPr>
  </w:style>
  <w:style w:type="character" w:customStyle="1" w:styleId="CommentTextChar">
    <w:name w:val="Comment Text Char"/>
    <w:link w:val="CommentText"/>
    <w:rsid w:val="00566E5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66E54"/>
    <w:rPr>
      <w:b/>
      <w:bCs/>
    </w:rPr>
  </w:style>
  <w:style w:type="character" w:customStyle="1" w:styleId="CommentSubjectChar">
    <w:name w:val="Comment Subject Char"/>
    <w:link w:val="CommentSubject"/>
    <w:rsid w:val="00566E54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566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6E5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4B4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88E"/>
    <w:pPr>
      <w:spacing w:after="200" w:line="276" w:lineRule="auto"/>
      <w:ind w:left="720"/>
      <w:contextualSpacing/>
    </w:pPr>
    <w:rPr>
      <w:rFonts w:eastAsia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2018-07-10T23:00:00+00:00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DF6F6761-3214-49CB-B7D1-FC073AC4E8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80DE7B-7C98-48FE-9C18-2FE62540B2BD}"/>
</file>

<file path=customXml/itemProps3.xml><?xml version="1.0" encoding="utf-8"?>
<ds:datastoreItem xmlns:ds="http://schemas.openxmlformats.org/officeDocument/2006/customXml" ds:itemID="{A128AAB2-8CE5-4BB9-ADEA-B771BB4B0890}"/>
</file>

<file path=customXml/itemProps4.xml><?xml version="1.0" encoding="utf-8"?>
<ds:datastoreItem xmlns:ds="http://schemas.openxmlformats.org/officeDocument/2006/customXml" ds:itemID="{B3A1CFB2-4E2D-454C-B429-A2B66898C2FE}"/>
</file>

<file path=docProps/app.xml><?xml version="1.0" encoding="utf-8"?>
<Properties xmlns="http://schemas.openxmlformats.org/officeDocument/2006/extended-properties" xmlns:vt="http://schemas.openxmlformats.org/officeDocument/2006/docPropsVTypes">
  <Template>BA2EF86B</Template>
  <TotalTime>1</TotalTime>
  <Pages>2</Pages>
  <Words>497</Words>
  <Characters>2835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Non-Domestic Rates Revaluation</dc:title>
  <dc:creator>burnsc</dc:creator>
  <cp:lastModifiedBy>Oxenham, James (OFMCO - Cabinet Division)</cp:lastModifiedBy>
  <cp:revision>2</cp:revision>
  <cp:lastPrinted>2018-06-18T12:10:00Z</cp:lastPrinted>
  <dcterms:created xsi:type="dcterms:W3CDTF">2018-07-11T12:12:00Z</dcterms:created>
  <dcterms:modified xsi:type="dcterms:W3CDTF">2018-07-11T12:12:00Z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A22677145</vt:lpwstr>
  </property>
  <property fmtid="{D5CDD505-2E9C-101B-9397-08002B2CF9AE}" pid="4" name="Objective-Title">
    <vt:lpwstr>MA-P-MD-1728-18 Timing of Non Domestic Rates Revaluation in Wales 2018 - Doc 1 - Written Statement (ENG)</vt:lpwstr>
  </property>
  <property fmtid="{D5CDD505-2E9C-101B-9397-08002B2CF9AE}" pid="5" name="Objective-Comment">
    <vt:lpwstr/>
  </property>
  <property fmtid="{D5CDD505-2E9C-101B-9397-08002B2CF9AE}" pid="6" name="Objective-CreationStamp">
    <vt:filetime>2018-06-13T10:24:10Z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2018-07-11T10:48:24Z</vt:filetime>
  </property>
  <property fmtid="{D5CDD505-2E9C-101B-9397-08002B2CF9AE}" pid="10" name="Objective-ModificationStamp">
    <vt:filetime>2018-07-11T10:48:24Z</vt:filetime>
  </property>
  <property fmtid="{D5CDD505-2E9C-101B-9397-08002B2CF9AE}" pid="11" name="Objective-Owner">
    <vt:lpwstr>Crudge, Ben (EPS - LGSF)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Business:Cabinet Secretary for Finance - Mark Drakeford:2018 - Mark Drakeford - Cab Sec </vt:lpwstr>
  </property>
  <property fmtid="{D5CDD505-2E9C-101B-9397-08002B2CF9AE}" pid="13" name="Objective-Parent">
    <vt:lpwstr>MA-P-MD-1728-18 - Timing of Non Domestic Rates Revaluation in Wales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14.0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2018-06-12T23:00:00Z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