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78769" w14:textId="77777777" w:rsidR="001A39E2" w:rsidRDefault="001A39E2" w:rsidP="001A39E2">
      <w:pPr>
        <w:jc w:val="right"/>
        <w:rPr>
          <w:b/>
        </w:rPr>
      </w:pPr>
    </w:p>
    <w:p w14:paraId="77B2A986"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0F62FB8" wp14:editId="6F916E9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1B970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C1E667A"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250781">
        <w:rPr>
          <w:rFonts w:ascii="Times New Roman" w:hAnsi="Times New Roman"/>
          <w:color w:val="FF0000"/>
          <w:sz w:val="40"/>
          <w:szCs w:val="40"/>
        </w:rPr>
        <w:t>STATEMENT</w:t>
      </w:r>
    </w:p>
    <w:p w14:paraId="554E264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21EF7A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90F087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94CCBBC" wp14:editId="5230B15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1DB14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D596A21" w14:textId="77777777" w:rsidTr="00B049B1">
        <w:tc>
          <w:tcPr>
            <w:tcW w:w="1383" w:type="dxa"/>
            <w:tcBorders>
              <w:top w:val="nil"/>
              <w:left w:val="nil"/>
              <w:bottom w:val="nil"/>
              <w:right w:val="nil"/>
            </w:tcBorders>
            <w:vAlign w:val="center"/>
          </w:tcPr>
          <w:p w14:paraId="00C5D9A4" w14:textId="77777777" w:rsidR="00EA5290" w:rsidRDefault="00EA5290" w:rsidP="00B049B1">
            <w:pPr>
              <w:spacing w:before="120" w:after="120"/>
              <w:rPr>
                <w:rFonts w:ascii="Arial" w:hAnsi="Arial" w:cs="Arial"/>
                <w:b/>
                <w:bCs/>
                <w:sz w:val="24"/>
                <w:szCs w:val="24"/>
              </w:rPr>
            </w:pPr>
          </w:p>
          <w:p w14:paraId="413B127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2402751" w14:textId="77777777" w:rsidR="00EA5290" w:rsidRPr="00670227" w:rsidRDefault="00EA5290" w:rsidP="00B049B1">
            <w:pPr>
              <w:spacing w:before="120" w:after="120"/>
              <w:rPr>
                <w:rFonts w:ascii="Arial" w:hAnsi="Arial" w:cs="Arial"/>
                <w:b/>
                <w:bCs/>
                <w:sz w:val="24"/>
                <w:szCs w:val="24"/>
              </w:rPr>
            </w:pPr>
          </w:p>
          <w:p w14:paraId="42310353" w14:textId="77777777" w:rsidR="00EA5290" w:rsidRPr="00670227" w:rsidRDefault="00250781" w:rsidP="00B049B1">
            <w:pPr>
              <w:spacing w:before="120" w:after="120"/>
              <w:rPr>
                <w:rFonts w:ascii="Arial" w:hAnsi="Arial" w:cs="Arial"/>
                <w:b/>
                <w:bCs/>
                <w:sz w:val="24"/>
                <w:szCs w:val="24"/>
              </w:rPr>
            </w:pPr>
            <w:bookmarkStart w:id="0" w:name="_GoBack"/>
            <w:r>
              <w:rPr>
                <w:rFonts w:ascii="Arial" w:hAnsi="Arial" w:cs="Arial"/>
                <w:b/>
                <w:bCs/>
                <w:sz w:val="24"/>
                <w:szCs w:val="24"/>
              </w:rPr>
              <w:t>Noise and soundscape action plan consultation</w:t>
            </w:r>
            <w:bookmarkEnd w:id="0"/>
          </w:p>
        </w:tc>
      </w:tr>
      <w:tr w:rsidR="00EA5290" w:rsidRPr="00A011A1" w14:paraId="386AC94D" w14:textId="77777777" w:rsidTr="00B049B1">
        <w:tc>
          <w:tcPr>
            <w:tcW w:w="1383" w:type="dxa"/>
            <w:tcBorders>
              <w:top w:val="nil"/>
              <w:left w:val="nil"/>
              <w:bottom w:val="nil"/>
              <w:right w:val="nil"/>
            </w:tcBorders>
            <w:vAlign w:val="center"/>
          </w:tcPr>
          <w:p w14:paraId="1A49722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EADB0F8" w14:textId="77777777" w:rsidR="00EA5290" w:rsidRPr="00670227" w:rsidRDefault="00250781" w:rsidP="00B049B1">
            <w:pPr>
              <w:spacing w:before="120" w:after="120"/>
              <w:rPr>
                <w:rFonts w:ascii="Arial" w:hAnsi="Arial" w:cs="Arial"/>
                <w:b/>
                <w:bCs/>
                <w:sz w:val="24"/>
                <w:szCs w:val="24"/>
              </w:rPr>
            </w:pPr>
            <w:r>
              <w:rPr>
                <w:rFonts w:ascii="Arial" w:hAnsi="Arial" w:cs="Arial"/>
                <w:b/>
                <w:bCs/>
                <w:sz w:val="24"/>
                <w:szCs w:val="24"/>
              </w:rPr>
              <w:t>11 July 2018</w:t>
            </w:r>
          </w:p>
        </w:tc>
      </w:tr>
      <w:tr w:rsidR="00EA5290" w:rsidRPr="00A011A1" w14:paraId="6C3573E4" w14:textId="77777777" w:rsidTr="00B049B1">
        <w:tc>
          <w:tcPr>
            <w:tcW w:w="1383" w:type="dxa"/>
            <w:tcBorders>
              <w:top w:val="nil"/>
              <w:left w:val="nil"/>
              <w:bottom w:val="nil"/>
              <w:right w:val="nil"/>
            </w:tcBorders>
            <w:vAlign w:val="center"/>
          </w:tcPr>
          <w:p w14:paraId="73B9531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7B52ABE" w14:textId="77777777" w:rsidR="00EA5290" w:rsidRPr="00670227" w:rsidRDefault="00250781" w:rsidP="00B049B1">
            <w:pPr>
              <w:spacing w:before="120" w:after="120"/>
              <w:rPr>
                <w:rFonts w:ascii="Arial" w:hAnsi="Arial" w:cs="Arial"/>
                <w:b/>
                <w:bCs/>
                <w:sz w:val="24"/>
                <w:szCs w:val="24"/>
              </w:rPr>
            </w:pPr>
            <w:r>
              <w:rPr>
                <w:rFonts w:ascii="Arial" w:hAnsi="Arial" w:cs="Arial"/>
                <w:b/>
                <w:bCs/>
                <w:sz w:val="24"/>
                <w:szCs w:val="24"/>
              </w:rPr>
              <w:t>Hannah Blythyn, Minister for Environment</w:t>
            </w:r>
          </w:p>
        </w:tc>
      </w:tr>
    </w:tbl>
    <w:p w14:paraId="59ABECDC" w14:textId="77777777" w:rsidR="00EA5290" w:rsidRPr="00A011A1" w:rsidRDefault="00EA5290" w:rsidP="00EA5290"/>
    <w:p w14:paraId="33AA97A7" w14:textId="77777777" w:rsidR="00F0596E" w:rsidRPr="00F0596E" w:rsidRDefault="00245CC1" w:rsidP="00F0596E">
      <w:pPr>
        <w:pStyle w:val="BodyText"/>
        <w:jc w:val="left"/>
        <w:rPr>
          <w:b w:val="0"/>
          <w:lang w:val="en-US"/>
        </w:rPr>
      </w:pPr>
      <w:r>
        <w:rPr>
          <w:b w:val="0"/>
          <w:lang w:val="en-US"/>
        </w:rPr>
        <w:t>Today I am launching a 12-week public consultation on a</w:t>
      </w:r>
      <w:r w:rsidR="00F0596E" w:rsidRPr="00F0596E">
        <w:rPr>
          <w:b w:val="0"/>
          <w:lang w:val="en-US"/>
        </w:rPr>
        <w:t xml:space="preserve"> draft noise and soundscape action p</w:t>
      </w:r>
      <w:r w:rsidR="00F0596E">
        <w:rPr>
          <w:b w:val="0"/>
          <w:lang w:val="en-US"/>
        </w:rPr>
        <w:t xml:space="preserve">lan </w:t>
      </w:r>
      <w:r w:rsidR="009151B3">
        <w:rPr>
          <w:b w:val="0"/>
          <w:lang w:val="en-US"/>
        </w:rPr>
        <w:t xml:space="preserve">for Wales </w:t>
      </w:r>
      <w:r w:rsidR="00F0596E">
        <w:rPr>
          <w:b w:val="0"/>
          <w:lang w:val="en-US"/>
        </w:rPr>
        <w:t>for the period 2018-2023. This document</w:t>
      </w:r>
      <w:r w:rsidR="00F0596E" w:rsidRPr="00F0596E">
        <w:rPr>
          <w:b w:val="0"/>
          <w:lang w:val="en-US"/>
        </w:rPr>
        <w:t xml:space="preserve"> replaces the current noise action plan for Wales, </w:t>
      </w:r>
      <w:r w:rsidR="00555DA5">
        <w:rPr>
          <w:b w:val="0"/>
          <w:lang w:val="en-US"/>
        </w:rPr>
        <w:t xml:space="preserve">which the </w:t>
      </w:r>
      <w:r w:rsidR="009151B3">
        <w:rPr>
          <w:b w:val="0"/>
          <w:lang w:val="en-US"/>
        </w:rPr>
        <w:t xml:space="preserve">Welsh Government </w:t>
      </w:r>
      <w:r w:rsidR="00F0596E" w:rsidRPr="00F0596E">
        <w:rPr>
          <w:b w:val="0"/>
          <w:lang w:val="en-US"/>
        </w:rPr>
        <w:t>adopted in 2013. Environmental noise legislation requires national noise action plans to be reviewed and revised, where necessary, at least every five years.</w:t>
      </w:r>
    </w:p>
    <w:p w14:paraId="3288B271" w14:textId="77777777" w:rsidR="00F0596E" w:rsidRDefault="00F0596E" w:rsidP="00F0596E">
      <w:pPr>
        <w:pStyle w:val="BodyText"/>
        <w:jc w:val="left"/>
        <w:rPr>
          <w:b w:val="0"/>
          <w:lang w:val="en-US"/>
        </w:rPr>
      </w:pPr>
    </w:p>
    <w:p w14:paraId="41326B8C" w14:textId="51E8EFD4" w:rsidR="009151B3" w:rsidRDefault="009151B3" w:rsidP="00F0596E">
      <w:pPr>
        <w:pStyle w:val="BodyText"/>
        <w:jc w:val="left"/>
        <w:rPr>
          <w:rFonts w:cs="Arial"/>
          <w:b w:val="0"/>
          <w:szCs w:val="24"/>
        </w:rPr>
      </w:pPr>
      <w:r w:rsidRPr="009151B3">
        <w:rPr>
          <w:rFonts w:cs="Arial"/>
          <w:b w:val="0"/>
          <w:szCs w:val="24"/>
        </w:rPr>
        <w:t>Noise</w:t>
      </w:r>
      <w:r w:rsidR="00BE474D">
        <w:rPr>
          <w:rFonts w:cs="Arial"/>
          <w:b w:val="0"/>
          <w:szCs w:val="24"/>
        </w:rPr>
        <w:t xml:space="preserve"> </w:t>
      </w:r>
      <w:r w:rsidR="00416B58">
        <w:rPr>
          <w:rFonts w:cs="Arial"/>
          <w:b w:val="0"/>
          <w:szCs w:val="24"/>
        </w:rPr>
        <w:t>–</w:t>
      </w:r>
      <w:r w:rsidRPr="009151B3">
        <w:rPr>
          <w:rFonts w:cs="Arial"/>
          <w:b w:val="0"/>
          <w:szCs w:val="24"/>
        </w:rPr>
        <w:t xml:space="preserve"> meaning unwanted or harmful sound</w:t>
      </w:r>
      <w:r w:rsidR="00BE474D">
        <w:rPr>
          <w:rFonts w:cs="Arial"/>
          <w:b w:val="0"/>
          <w:szCs w:val="24"/>
        </w:rPr>
        <w:t xml:space="preserve"> </w:t>
      </w:r>
      <w:r w:rsidR="00416B58">
        <w:rPr>
          <w:rFonts w:cs="Arial"/>
          <w:b w:val="0"/>
          <w:szCs w:val="24"/>
        </w:rPr>
        <w:t>–</w:t>
      </w:r>
      <w:r w:rsidRPr="009151B3">
        <w:rPr>
          <w:rFonts w:cs="Arial"/>
          <w:b w:val="0"/>
          <w:szCs w:val="24"/>
        </w:rPr>
        <w:t xml:space="preserve"> can, in the short term, disrupt sleep and</w:t>
      </w:r>
      <w:r w:rsidRPr="00CC2208">
        <w:rPr>
          <w:rFonts w:cs="Arial"/>
          <w:szCs w:val="24"/>
        </w:rPr>
        <w:t xml:space="preserve"> </w:t>
      </w:r>
      <w:r w:rsidRPr="009151B3">
        <w:rPr>
          <w:rFonts w:cs="Arial"/>
          <w:b w:val="0"/>
          <w:szCs w:val="24"/>
        </w:rPr>
        <w:t>increase levels of stress, irritation and fatigue, as well as interfering with important activities such as learning, working and relaxing.</w:t>
      </w:r>
      <w:r w:rsidR="00416B58">
        <w:rPr>
          <w:rFonts w:cs="Arial"/>
          <w:b w:val="0"/>
          <w:szCs w:val="24"/>
        </w:rPr>
        <w:t xml:space="preserve"> </w:t>
      </w:r>
      <w:r w:rsidR="00BE474D">
        <w:rPr>
          <w:rFonts w:cs="Arial"/>
          <w:b w:val="0"/>
          <w:szCs w:val="24"/>
        </w:rPr>
        <w:t>Ultimately</w:t>
      </w:r>
      <w:r>
        <w:rPr>
          <w:rFonts w:cs="Arial"/>
          <w:b w:val="0"/>
          <w:szCs w:val="24"/>
        </w:rPr>
        <w:t>, it reduces the quality of people’s</w:t>
      </w:r>
      <w:r w:rsidRPr="009151B3">
        <w:rPr>
          <w:rFonts w:cs="Arial"/>
          <w:b w:val="0"/>
          <w:szCs w:val="24"/>
        </w:rPr>
        <w:t xml:space="preserve"> lives. Exposure to loud sounds can cause hearing damage, while exposure to noise in the long term </w:t>
      </w:r>
      <w:r>
        <w:rPr>
          <w:rFonts w:cs="Arial"/>
          <w:b w:val="0"/>
          <w:szCs w:val="24"/>
        </w:rPr>
        <w:t>can increase the</w:t>
      </w:r>
      <w:r w:rsidRPr="009151B3">
        <w:rPr>
          <w:rFonts w:cs="Arial"/>
          <w:b w:val="0"/>
          <w:szCs w:val="24"/>
        </w:rPr>
        <w:t xml:space="preserve"> risk of hypertension-related illnes</w:t>
      </w:r>
      <w:r>
        <w:rPr>
          <w:rFonts w:cs="Arial"/>
          <w:b w:val="0"/>
          <w:szCs w:val="24"/>
        </w:rPr>
        <w:t>ses and cardiovascular disease.</w:t>
      </w:r>
    </w:p>
    <w:p w14:paraId="4654B32D" w14:textId="77777777" w:rsidR="009151B3" w:rsidRDefault="009151B3" w:rsidP="00F0596E">
      <w:pPr>
        <w:pStyle w:val="BodyText"/>
        <w:jc w:val="left"/>
        <w:rPr>
          <w:rFonts w:cs="Arial"/>
          <w:b w:val="0"/>
          <w:szCs w:val="24"/>
        </w:rPr>
      </w:pPr>
    </w:p>
    <w:p w14:paraId="3A6A8C9B" w14:textId="77777777" w:rsidR="009151B3" w:rsidRPr="00F0596E" w:rsidRDefault="009151B3" w:rsidP="009151B3">
      <w:pPr>
        <w:pStyle w:val="BodyText"/>
        <w:jc w:val="left"/>
        <w:rPr>
          <w:b w:val="0"/>
          <w:lang w:val="en-US"/>
        </w:rPr>
      </w:pPr>
      <w:r w:rsidRPr="00F0596E">
        <w:rPr>
          <w:b w:val="0"/>
          <w:lang w:val="en-US"/>
        </w:rPr>
        <w:t xml:space="preserve">A </w:t>
      </w:r>
      <w:r>
        <w:rPr>
          <w:b w:val="0"/>
          <w:lang w:val="en-US"/>
        </w:rPr>
        <w:t>question on noise was</w:t>
      </w:r>
      <w:r w:rsidRPr="00F0596E">
        <w:rPr>
          <w:b w:val="0"/>
          <w:lang w:val="en-US"/>
        </w:rPr>
        <w:t xml:space="preserve"> included in the National Surve</w:t>
      </w:r>
      <w:r>
        <w:rPr>
          <w:b w:val="0"/>
          <w:lang w:val="en-US"/>
        </w:rPr>
        <w:t xml:space="preserve">y for Wales for the first time in 2017-18. </w:t>
      </w:r>
      <w:r w:rsidRPr="00F0596E">
        <w:rPr>
          <w:b w:val="0"/>
          <w:lang w:val="en-US"/>
        </w:rPr>
        <w:t xml:space="preserve">People were asked whether they had regularly been bothered by noise from outside their home in the previous 12 months. 24% said </w:t>
      </w:r>
      <w:r>
        <w:rPr>
          <w:b w:val="0"/>
          <w:lang w:val="en-US"/>
        </w:rPr>
        <w:t xml:space="preserve">they had. </w:t>
      </w:r>
      <w:r w:rsidRPr="00F0596E">
        <w:rPr>
          <w:b w:val="0"/>
          <w:lang w:val="en-US"/>
        </w:rPr>
        <w:t>Of these:</w:t>
      </w:r>
    </w:p>
    <w:p w14:paraId="24A0E62F" w14:textId="77777777" w:rsidR="009151B3" w:rsidRPr="00F0596E" w:rsidRDefault="009151B3" w:rsidP="009151B3">
      <w:pPr>
        <w:pStyle w:val="BodyText"/>
        <w:jc w:val="left"/>
        <w:rPr>
          <w:b w:val="0"/>
          <w:lang w:val="en-US"/>
        </w:rPr>
      </w:pPr>
    </w:p>
    <w:p w14:paraId="4BAB64AD" w14:textId="77777777" w:rsidR="009151B3" w:rsidRDefault="009151B3" w:rsidP="009151B3">
      <w:pPr>
        <w:pStyle w:val="BodyText"/>
        <w:numPr>
          <w:ilvl w:val="0"/>
          <w:numId w:val="3"/>
        </w:numPr>
        <w:jc w:val="left"/>
        <w:rPr>
          <w:b w:val="0"/>
          <w:lang w:val="en-US"/>
        </w:rPr>
      </w:pPr>
      <w:r w:rsidRPr="00F0596E">
        <w:rPr>
          <w:b w:val="0"/>
          <w:lang w:val="en-US"/>
        </w:rPr>
        <w:t xml:space="preserve">36% said the noise was caused by </w:t>
      </w:r>
      <w:proofErr w:type="spellStart"/>
      <w:r w:rsidRPr="00F0596E">
        <w:rPr>
          <w:b w:val="0"/>
          <w:lang w:val="en-US"/>
        </w:rPr>
        <w:t>neighbours</w:t>
      </w:r>
      <w:proofErr w:type="spellEnd"/>
      <w:r w:rsidRPr="00F0596E">
        <w:rPr>
          <w:b w:val="0"/>
          <w:lang w:val="en-US"/>
        </w:rPr>
        <w:t xml:space="preserve"> inside their homes;</w:t>
      </w:r>
    </w:p>
    <w:p w14:paraId="09422541" w14:textId="77777777" w:rsidR="009151B3" w:rsidRPr="00F0596E" w:rsidRDefault="009151B3" w:rsidP="009151B3">
      <w:pPr>
        <w:pStyle w:val="BodyText"/>
        <w:jc w:val="left"/>
        <w:rPr>
          <w:b w:val="0"/>
          <w:lang w:val="en-US"/>
        </w:rPr>
      </w:pPr>
    </w:p>
    <w:p w14:paraId="499BF160" w14:textId="77777777" w:rsidR="009151B3" w:rsidRDefault="009151B3" w:rsidP="009151B3">
      <w:pPr>
        <w:pStyle w:val="BodyText"/>
        <w:numPr>
          <w:ilvl w:val="0"/>
          <w:numId w:val="3"/>
        </w:numPr>
        <w:jc w:val="left"/>
        <w:rPr>
          <w:b w:val="0"/>
          <w:lang w:val="en-US"/>
        </w:rPr>
      </w:pPr>
      <w:r w:rsidRPr="00F0596E">
        <w:rPr>
          <w:b w:val="0"/>
          <w:lang w:val="en-US"/>
        </w:rPr>
        <w:t xml:space="preserve">47% by </w:t>
      </w:r>
      <w:proofErr w:type="spellStart"/>
      <w:r w:rsidRPr="00F0596E">
        <w:rPr>
          <w:b w:val="0"/>
          <w:lang w:val="en-US"/>
        </w:rPr>
        <w:t>neighbours</w:t>
      </w:r>
      <w:proofErr w:type="spellEnd"/>
      <w:r w:rsidRPr="00F0596E">
        <w:rPr>
          <w:b w:val="0"/>
          <w:lang w:val="en-US"/>
        </w:rPr>
        <w:t xml:space="preserve"> outside their homes; and</w:t>
      </w:r>
    </w:p>
    <w:p w14:paraId="7E87C3A4" w14:textId="77777777" w:rsidR="009151B3" w:rsidRPr="00F0596E" w:rsidRDefault="009151B3" w:rsidP="009151B3">
      <w:pPr>
        <w:pStyle w:val="BodyText"/>
        <w:jc w:val="left"/>
        <w:rPr>
          <w:b w:val="0"/>
          <w:lang w:val="en-US"/>
        </w:rPr>
      </w:pPr>
    </w:p>
    <w:p w14:paraId="39696DA1" w14:textId="77777777" w:rsidR="009151B3" w:rsidRDefault="009151B3" w:rsidP="009151B3">
      <w:pPr>
        <w:pStyle w:val="BodyText"/>
        <w:numPr>
          <w:ilvl w:val="0"/>
          <w:numId w:val="3"/>
        </w:numPr>
        <w:jc w:val="left"/>
        <w:rPr>
          <w:b w:val="0"/>
          <w:lang w:val="en-US"/>
        </w:rPr>
      </w:pPr>
      <w:r w:rsidRPr="00F0596E">
        <w:rPr>
          <w:b w:val="0"/>
          <w:lang w:val="en-US"/>
        </w:rPr>
        <w:t>45% by traffic, businesses, or factories.</w:t>
      </w:r>
    </w:p>
    <w:p w14:paraId="1C9F877E" w14:textId="77777777" w:rsidR="009151B3" w:rsidRDefault="009151B3" w:rsidP="009151B3">
      <w:pPr>
        <w:pStyle w:val="BodyText"/>
        <w:jc w:val="left"/>
        <w:rPr>
          <w:b w:val="0"/>
          <w:lang w:val="en-US"/>
        </w:rPr>
      </w:pPr>
    </w:p>
    <w:p w14:paraId="2F1DA39F" w14:textId="0DC8D7EE" w:rsidR="009151B3" w:rsidRPr="00F0596E" w:rsidRDefault="009151B3" w:rsidP="009151B3">
      <w:pPr>
        <w:pStyle w:val="BodyText"/>
        <w:jc w:val="left"/>
        <w:rPr>
          <w:b w:val="0"/>
          <w:lang w:val="en-US"/>
        </w:rPr>
      </w:pPr>
      <w:r>
        <w:rPr>
          <w:rFonts w:cs="Arial"/>
          <w:b w:val="0"/>
          <w:szCs w:val="24"/>
        </w:rPr>
        <w:t xml:space="preserve">Other findings from the National Survey relating to noise are presented in an annex to the </w:t>
      </w:r>
      <w:r w:rsidR="00555DA5">
        <w:rPr>
          <w:rFonts w:cs="Arial"/>
          <w:b w:val="0"/>
          <w:szCs w:val="24"/>
        </w:rPr>
        <w:t xml:space="preserve">consultation </w:t>
      </w:r>
      <w:r>
        <w:rPr>
          <w:rFonts w:cs="Arial"/>
          <w:b w:val="0"/>
          <w:szCs w:val="24"/>
        </w:rPr>
        <w:t xml:space="preserve">draft </w:t>
      </w:r>
      <w:r w:rsidR="00555DA5">
        <w:rPr>
          <w:rFonts w:cs="Arial"/>
          <w:b w:val="0"/>
          <w:szCs w:val="24"/>
        </w:rPr>
        <w:t xml:space="preserve">of the </w:t>
      </w:r>
      <w:r w:rsidR="00D35A1B">
        <w:rPr>
          <w:rFonts w:cs="Arial"/>
          <w:b w:val="0"/>
          <w:szCs w:val="24"/>
        </w:rPr>
        <w:t xml:space="preserve">noise and soundscape </w:t>
      </w:r>
      <w:r w:rsidR="00F77833">
        <w:rPr>
          <w:rFonts w:cs="Arial"/>
          <w:b w:val="0"/>
          <w:szCs w:val="24"/>
        </w:rPr>
        <w:t>action plan. These include the finding that “</w:t>
      </w:r>
      <w:r w:rsidR="00F77833">
        <w:rPr>
          <w:b w:val="0"/>
        </w:rPr>
        <w:t>p</w:t>
      </w:r>
      <w:r w:rsidR="00F77833" w:rsidRPr="00F77833">
        <w:rPr>
          <w:b w:val="0"/>
        </w:rPr>
        <w:t>eople were more likely to be bothered by noise if they lived in materially deprived households or in deprived areas.</w:t>
      </w:r>
      <w:r w:rsidR="00F77833">
        <w:rPr>
          <w:rFonts w:cs="Arial"/>
          <w:b w:val="0"/>
          <w:szCs w:val="24"/>
        </w:rPr>
        <w:t>”</w:t>
      </w:r>
    </w:p>
    <w:p w14:paraId="65873C34" w14:textId="77777777" w:rsidR="0016480A" w:rsidRDefault="0016480A" w:rsidP="00F0596E">
      <w:pPr>
        <w:pStyle w:val="BodyText"/>
        <w:jc w:val="left"/>
        <w:rPr>
          <w:rFonts w:cs="Arial"/>
          <w:b w:val="0"/>
          <w:szCs w:val="24"/>
        </w:rPr>
      </w:pPr>
    </w:p>
    <w:p w14:paraId="1C0B3E48" w14:textId="77777777" w:rsidR="0057087A" w:rsidRDefault="0057087A" w:rsidP="00F0596E">
      <w:pPr>
        <w:pStyle w:val="BodyText"/>
        <w:jc w:val="left"/>
        <w:rPr>
          <w:rFonts w:cs="Arial"/>
          <w:b w:val="0"/>
          <w:szCs w:val="24"/>
        </w:rPr>
      </w:pPr>
    </w:p>
    <w:p w14:paraId="101D75FA" w14:textId="77777777" w:rsidR="0016480A" w:rsidRDefault="0016480A" w:rsidP="00F0596E">
      <w:pPr>
        <w:pStyle w:val="BodyText"/>
        <w:jc w:val="left"/>
        <w:rPr>
          <w:rFonts w:cs="Arial"/>
          <w:b w:val="0"/>
          <w:szCs w:val="24"/>
        </w:rPr>
      </w:pPr>
    </w:p>
    <w:p w14:paraId="35F3B04A" w14:textId="77777777" w:rsidR="00416B58" w:rsidRDefault="00416B58" w:rsidP="00F0596E">
      <w:pPr>
        <w:pStyle w:val="BodyText"/>
        <w:jc w:val="left"/>
        <w:rPr>
          <w:rFonts w:cs="Arial"/>
          <w:b w:val="0"/>
          <w:szCs w:val="24"/>
        </w:rPr>
      </w:pPr>
    </w:p>
    <w:p w14:paraId="5543BE8D" w14:textId="77777777" w:rsidR="0016480A" w:rsidRDefault="0016480A" w:rsidP="00F0596E">
      <w:pPr>
        <w:pStyle w:val="BodyText"/>
        <w:jc w:val="left"/>
        <w:rPr>
          <w:rFonts w:cs="Arial"/>
          <w:b w:val="0"/>
          <w:szCs w:val="24"/>
        </w:rPr>
      </w:pPr>
    </w:p>
    <w:p w14:paraId="22F2130C" w14:textId="7045845C" w:rsidR="00245CC1" w:rsidRPr="009151B3" w:rsidRDefault="00BE474D" w:rsidP="00F0596E">
      <w:pPr>
        <w:pStyle w:val="BodyText"/>
        <w:jc w:val="left"/>
        <w:rPr>
          <w:rFonts w:cs="Arial"/>
          <w:b w:val="0"/>
          <w:szCs w:val="24"/>
        </w:rPr>
      </w:pPr>
      <w:r>
        <w:rPr>
          <w:rFonts w:cs="Arial"/>
          <w:b w:val="0"/>
          <w:szCs w:val="24"/>
        </w:rPr>
        <w:lastRenderedPageBreak/>
        <w:t xml:space="preserve">Whilst acknowledging </w:t>
      </w:r>
      <w:r w:rsidR="009151B3">
        <w:rPr>
          <w:rFonts w:cs="Arial"/>
          <w:b w:val="0"/>
          <w:szCs w:val="24"/>
        </w:rPr>
        <w:t>the negative impact of noise on our society,</w:t>
      </w:r>
      <w:r w:rsidR="009151B3" w:rsidRPr="009151B3">
        <w:rPr>
          <w:rFonts w:cs="Arial"/>
          <w:b w:val="0"/>
          <w:szCs w:val="24"/>
        </w:rPr>
        <w:t xml:space="preserve"> </w:t>
      </w:r>
      <w:r>
        <w:rPr>
          <w:rFonts w:cs="Arial"/>
          <w:b w:val="0"/>
          <w:szCs w:val="24"/>
        </w:rPr>
        <w:t xml:space="preserve">we also recognise that our </w:t>
      </w:r>
      <w:r w:rsidR="009151B3" w:rsidRPr="009151B3">
        <w:rPr>
          <w:rFonts w:cs="Arial"/>
          <w:b w:val="0"/>
          <w:szCs w:val="24"/>
        </w:rPr>
        <w:t>lives are enhanced by conversation, laughter and cheering, music and the sounds of nature. A healthy acoustic environment is more than simply the absence of unwanted sound.</w:t>
      </w:r>
      <w:r w:rsidR="009151B3">
        <w:rPr>
          <w:rFonts w:cs="Arial"/>
          <w:b w:val="0"/>
          <w:szCs w:val="24"/>
        </w:rPr>
        <w:t xml:space="preserve"> T</w:t>
      </w:r>
      <w:r w:rsidR="00245CC1" w:rsidRPr="00245CC1">
        <w:rPr>
          <w:rFonts w:cs="Arial"/>
          <w:b w:val="0"/>
          <w:color w:val="000000"/>
        </w:rPr>
        <w:t>he term “soundscape” refers to the acoustic environment as perceived, experienced or understood b</w:t>
      </w:r>
      <w:r w:rsidR="009151B3">
        <w:rPr>
          <w:rFonts w:cs="Arial"/>
          <w:b w:val="0"/>
          <w:color w:val="000000"/>
        </w:rPr>
        <w:t>y people in any given context, and t</w:t>
      </w:r>
      <w:r w:rsidR="00245CC1" w:rsidRPr="00245CC1">
        <w:rPr>
          <w:rFonts w:cs="Arial"/>
          <w:b w:val="0"/>
          <w:color w:val="000000"/>
        </w:rPr>
        <w:t>his includes beneficial and neutral sounds as well as noise.</w:t>
      </w:r>
    </w:p>
    <w:p w14:paraId="3BD17572" w14:textId="77777777" w:rsidR="00245CC1" w:rsidRPr="00F0596E" w:rsidRDefault="00245CC1" w:rsidP="00F0596E">
      <w:pPr>
        <w:pStyle w:val="BodyText"/>
        <w:jc w:val="left"/>
        <w:rPr>
          <w:b w:val="0"/>
          <w:lang w:val="en-US"/>
        </w:rPr>
      </w:pPr>
    </w:p>
    <w:p w14:paraId="6D937831" w14:textId="38A19F60" w:rsidR="00025C4D" w:rsidRPr="0016480A" w:rsidRDefault="00025C4D" w:rsidP="00025C4D">
      <w:pPr>
        <w:pStyle w:val="BodyText"/>
        <w:jc w:val="left"/>
        <w:rPr>
          <w:rFonts w:cs="Arial"/>
          <w:b w:val="0"/>
          <w:szCs w:val="24"/>
        </w:rPr>
      </w:pPr>
      <w:r w:rsidRPr="00F0596E">
        <w:rPr>
          <w:b w:val="0"/>
          <w:lang w:val="en-US"/>
        </w:rPr>
        <w:t>The noise and soundscape action plan is the Welsh Government’s central noise policy document, and has been produced collaboratively with local authorities and other public bodies. It outlines the Welsh public sector’s strategic policy direction in relation to noise and soundscape management for the next five years.</w:t>
      </w:r>
      <w:r w:rsidR="009151B3">
        <w:rPr>
          <w:b w:val="0"/>
          <w:lang w:val="en-US"/>
        </w:rPr>
        <w:t xml:space="preserve"> </w:t>
      </w:r>
      <w:r w:rsidR="009151B3" w:rsidRPr="009151B3">
        <w:rPr>
          <w:b w:val="0"/>
          <w:lang w:val="en-US"/>
        </w:rPr>
        <w:t xml:space="preserve">It has </w:t>
      </w:r>
      <w:r w:rsidR="009151B3" w:rsidRPr="009151B3">
        <w:rPr>
          <w:rFonts w:cs="Arial"/>
          <w:b w:val="0"/>
          <w:szCs w:val="24"/>
        </w:rPr>
        <w:t xml:space="preserve">a broader focus than </w:t>
      </w:r>
      <w:r w:rsidR="00BE474D">
        <w:rPr>
          <w:rFonts w:cs="Arial"/>
          <w:b w:val="0"/>
          <w:szCs w:val="24"/>
        </w:rPr>
        <w:t>just</w:t>
      </w:r>
      <w:r w:rsidR="00416B58">
        <w:rPr>
          <w:rFonts w:cs="Arial"/>
          <w:b w:val="0"/>
          <w:szCs w:val="24"/>
        </w:rPr>
        <w:t xml:space="preserve"> </w:t>
      </w:r>
      <w:r w:rsidR="009151B3" w:rsidRPr="009151B3">
        <w:rPr>
          <w:rFonts w:cs="Arial"/>
          <w:b w:val="0"/>
          <w:szCs w:val="24"/>
        </w:rPr>
        <w:t>clamping down on the decibels</w:t>
      </w:r>
      <w:r w:rsidR="009151B3">
        <w:rPr>
          <w:rFonts w:cs="Arial"/>
          <w:b w:val="0"/>
          <w:szCs w:val="24"/>
        </w:rPr>
        <w:t>, recognising that we</w:t>
      </w:r>
      <w:r w:rsidR="009151B3" w:rsidRPr="009151B3">
        <w:rPr>
          <w:rFonts w:cs="Arial"/>
          <w:b w:val="0"/>
          <w:szCs w:val="24"/>
        </w:rPr>
        <w:t xml:space="preserve"> </w:t>
      </w:r>
      <w:r w:rsidR="009151B3">
        <w:rPr>
          <w:rFonts w:cs="Arial"/>
          <w:b w:val="0"/>
          <w:szCs w:val="24"/>
        </w:rPr>
        <w:t xml:space="preserve">also </w:t>
      </w:r>
      <w:r w:rsidR="009151B3" w:rsidRPr="009151B3">
        <w:rPr>
          <w:rFonts w:cs="Arial"/>
          <w:b w:val="0"/>
          <w:szCs w:val="24"/>
        </w:rPr>
        <w:t>need to create appropriate soundscapes</w:t>
      </w:r>
      <w:r w:rsidR="00BE474D">
        <w:rPr>
          <w:rFonts w:cs="Arial"/>
          <w:b w:val="0"/>
          <w:szCs w:val="24"/>
        </w:rPr>
        <w:t xml:space="preserve"> </w:t>
      </w:r>
      <w:r w:rsidR="00416B58">
        <w:rPr>
          <w:rFonts w:cs="Arial"/>
          <w:b w:val="0"/>
          <w:szCs w:val="24"/>
        </w:rPr>
        <w:t>–</w:t>
      </w:r>
      <w:r w:rsidR="00BE474D">
        <w:rPr>
          <w:rFonts w:cs="Arial"/>
          <w:b w:val="0"/>
          <w:szCs w:val="24"/>
        </w:rPr>
        <w:t xml:space="preserve"> </w:t>
      </w:r>
      <w:r w:rsidR="009151B3" w:rsidRPr="009151B3">
        <w:rPr>
          <w:rFonts w:cs="Arial"/>
          <w:b w:val="0"/>
          <w:szCs w:val="24"/>
        </w:rPr>
        <w:t>the right acoustic environment in the right time and place</w:t>
      </w:r>
      <w:r w:rsidR="009151B3">
        <w:rPr>
          <w:rFonts w:cs="Arial"/>
          <w:b w:val="0"/>
          <w:szCs w:val="24"/>
        </w:rPr>
        <w:t>.</w:t>
      </w:r>
      <w:r w:rsidR="0016480A">
        <w:rPr>
          <w:rFonts w:cs="Arial"/>
          <w:b w:val="0"/>
          <w:szCs w:val="24"/>
        </w:rPr>
        <w:t xml:space="preserve"> </w:t>
      </w:r>
      <w:r w:rsidR="00D35A1B">
        <w:rPr>
          <w:rFonts w:cs="Arial"/>
          <w:b w:val="0"/>
          <w:szCs w:val="24"/>
        </w:rPr>
        <w:t>T</w:t>
      </w:r>
      <w:r w:rsidR="009151B3" w:rsidRPr="009151B3">
        <w:rPr>
          <w:rFonts w:cs="Arial"/>
          <w:b w:val="0"/>
          <w:szCs w:val="24"/>
        </w:rPr>
        <w:t>owns and cities</w:t>
      </w:r>
      <w:r w:rsidR="00D35A1B">
        <w:rPr>
          <w:rFonts w:cs="Arial"/>
          <w:b w:val="0"/>
          <w:szCs w:val="24"/>
        </w:rPr>
        <w:t xml:space="preserve"> </w:t>
      </w:r>
      <w:r w:rsidR="009151B3" w:rsidRPr="009151B3">
        <w:rPr>
          <w:rFonts w:cs="Arial"/>
          <w:b w:val="0"/>
          <w:szCs w:val="24"/>
        </w:rPr>
        <w:t>should contain a variety of soundscap</w:t>
      </w:r>
      <w:r w:rsidR="00D35A1B">
        <w:rPr>
          <w:rFonts w:cs="Arial"/>
          <w:b w:val="0"/>
          <w:szCs w:val="24"/>
        </w:rPr>
        <w:t>es appropriate to the land use.</w:t>
      </w:r>
    </w:p>
    <w:p w14:paraId="4D76F193" w14:textId="77777777" w:rsidR="00025C4D" w:rsidRPr="00F0596E" w:rsidRDefault="00025C4D" w:rsidP="00025C4D">
      <w:pPr>
        <w:pStyle w:val="BodyText"/>
        <w:jc w:val="left"/>
        <w:rPr>
          <w:b w:val="0"/>
          <w:lang w:val="en-US"/>
        </w:rPr>
      </w:pPr>
    </w:p>
    <w:p w14:paraId="671E8551" w14:textId="2B6BF676" w:rsidR="00F0596E" w:rsidRPr="00F0596E" w:rsidRDefault="0016480A" w:rsidP="00F0596E">
      <w:pPr>
        <w:pStyle w:val="BodyText"/>
        <w:jc w:val="left"/>
        <w:rPr>
          <w:b w:val="0"/>
          <w:lang w:val="en-US"/>
        </w:rPr>
      </w:pPr>
      <w:r>
        <w:rPr>
          <w:b w:val="0"/>
          <w:lang w:val="en-US"/>
        </w:rPr>
        <w:t xml:space="preserve">Key </w:t>
      </w:r>
      <w:r w:rsidR="00297318">
        <w:rPr>
          <w:b w:val="0"/>
          <w:lang w:val="en-US"/>
        </w:rPr>
        <w:t>point</w:t>
      </w:r>
      <w:r>
        <w:rPr>
          <w:b w:val="0"/>
          <w:lang w:val="en-US"/>
        </w:rPr>
        <w:t>s in the draft plan include:</w:t>
      </w:r>
    </w:p>
    <w:p w14:paraId="18ED6A5E" w14:textId="77777777" w:rsidR="00F0596E" w:rsidRPr="00F0596E" w:rsidRDefault="00F0596E" w:rsidP="00F0596E">
      <w:pPr>
        <w:pStyle w:val="BodyText"/>
        <w:jc w:val="left"/>
        <w:rPr>
          <w:b w:val="0"/>
          <w:lang w:val="en-US"/>
        </w:rPr>
      </w:pPr>
    </w:p>
    <w:p w14:paraId="671647E0" w14:textId="77777777" w:rsidR="00F0596E" w:rsidRPr="00F0596E" w:rsidRDefault="00297318" w:rsidP="00297318">
      <w:pPr>
        <w:pStyle w:val="BodyText"/>
        <w:numPr>
          <w:ilvl w:val="0"/>
          <w:numId w:val="2"/>
        </w:numPr>
        <w:jc w:val="left"/>
        <w:rPr>
          <w:b w:val="0"/>
          <w:lang w:val="en-US"/>
        </w:rPr>
      </w:pPr>
      <w:r w:rsidRPr="00297318">
        <w:rPr>
          <w:b w:val="0"/>
          <w:lang w:val="en-US"/>
        </w:rPr>
        <w:t xml:space="preserve">The Welsh Government expects </w:t>
      </w:r>
      <w:r>
        <w:rPr>
          <w:b w:val="0"/>
          <w:lang w:val="en-US"/>
        </w:rPr>
        <w:t>public bodies subject to the Well-being of Future Generations (Wales)</w:t>
      </w:r>
      <w:r w:rsidRPr="00297318">
        <w:rPr>
          <w:b w:val="0"/>
          <w:lang w:val="en-US"/>
        </w:rPr>
        <w:t xml:space="preserve"> Act</w:t>
      </w:r>
      <w:r>
        <w:rPr>
          <w:b w:val="0"/>
          <w:lang w:val="en-US"/>
        </w:rPr>
        <w:t xml:space="preserve"> 2015</w:t>
      </w:r>
      <w:r w:rsidRPr="00297318">
        <w:rPr>
          <w:b w:val="0"/>
          <w:lang w:val="en-US"/>
        </w:rPr>
        <w:t xml:space="preserve"> to follow the five ways of working </w:t>
      </w:r>
      <w:r>
        <w:rPr>
          <w:b w:val="0"/>
          <w:lang w:val="en-US"/>
        </w:rPr>
        <w:t xml:space="preserve">contained in that Act </w:t>
      </w:r>
      <w:r w:rsidRPr="00297318">
        <w:rPr>
          <w:b w:val="0"/>
          <w:lang w:val="en-US"/>
        </w:rPr>
        <w:t>when managing noise and soundscapes.</w:t>
      </w:r>
    </w:p>
    <w:p w14:paraId="5CD05143" w14:textId="77777777" w:rsidR="00F0596E" w:rsidRPr="00F0596E" w:rsidRDefault="00F0596E" w:rsidP="00F0596E">
      <w:pPr>
        <w:pStyle w:val="BodyText"/>
        <w:jc w:val="left"/>
        <w:rPr>
          <w:b w:val="0"/>
          <w:lang w:val="en-US"/>
        </w:rPr>
      </w:pPr>
    </w:p>
    <w:p w14:paraId="3ECA5EF7" w14:textId="77777777" w:rsidR="00F0596E" w:rsidRPr="00F0596E" w:rsidRDefault="00297318" w:rsidP="00297318">
      <w:pPr>
        <w:pStyle w:val="BodyText"/>
        <w:numPr>
          <w:ilvl w:val="0"/>
          <w:numId w:val="2"/>
        </w:numPr>
        <w:jc w:val="left"/>
        <w:rPr>
          <w:b w:val="0"/>
          <w:lang w:val="en-US"/>
        </w:rPr>
      </w:pPr>
      <w:r w:rsidRPr="00297318">
        <w:rPr>
          <w:b w:val="0"/>
          <w:lang w:val="en-US"/>
        </w:rPr>
        <w:t xml:space="preserve">By defining environmental noise as </w:t>
      </w:r>
      <w:r w:rsidR="00D35A1B">
        <w:rPr>
          <w:b w:val="0"/>
          <w:lang w:val="en-US"/>
        </w:rPr>
        <w:t>an airborne pollutant within our</w:t>
      </w:r>
      <w:r w:rsidRPr="00297318">
        <w:rPr>
          <w:b w:val="0"/>
          <w:lang w:val="en-US"/>
        </w:rPr>
        <w:t xml:space="preserve"> Clean Air Programme, </w:t>
      </w:r>
      <w:r w:rsidR="00D35A1B">
        <w:rPr>
          <w:b w:val="0"/>
          <w:lang w:val="en-US"/>
        </w:rPr>
        <w:t>we</w:t>
      </w:r>
      <w:r w:rsidRPr="00297318">
        <w:rPr>
          <w:b w:val="0"/>
          <w:lang w:val="en-US"/>
        </w:rPr>
        <w:t xml:space="preserve"> will create and pursue any opportunities to further align noise/soundscape and air quality policy and regulation in Wales over the course of the next five years, in order to achieve multiple benefits from our actions.</w:t>
      </w:r>
    </w:p>
    <w:p w14:paraId="74AA0B95" w14:textId="77777777" w:rsidR="00F0596E" w:rsidRPr="00F0596E" w:rsidRDefault="00F0596E" w:rsidP="00F0596E">
      <w:pPr>
        <w:pStyle w:val="BodyText"/>
        <w:jc w:val="left"/>
        <w:rPr>
          <w:b w:val="0"/>
          <w:lang w:val="en-US"/>
        </w:rPr>
      </w:pPr>
    </w:p>
    <w:p w14:paraId="3A8B5BE0" w14:textId="77777777" w:rsidR="00F0596E" w:rsidRDefault="00277913" w:rsidP="00297318">
      <w:pPr>
        <w:pStyle w:val="BodyText"/>
        <w:numPr>
          <w:ilvl w:val="0"/>
          <w:numId w:val="2"/>
        </w:numPr>
        <w:jc w:val="left"/>
        <w:rPr>
          <w:b w:val="0"/>
          <w:lang w:val="en-US"/>
        </w:rPr>
      </w:pPr>
      <w:r>
        <w:rPr>
          <w:b w:val="0"/>
          <w:lang w:val="en-US"/>
        </w:rPr>
        <w:t>We</w:t>
      </w:r>
      <w:r w:rsidR="00297318" w:rsidRPr="00297318">
        <w:rPr>
          <w:b w:val="0"/>
          <w:lang w:val="en-US"/>
        </w:rPr>
        <w:t xml:space="preserve"> will build upon the new air quali</w:t>
      </w:r>
      <w:r w:rsidR="00D35A1B">
        <w:rPr>
          <w:b w:val="0"/>
          <w:lang w:val="en-US"/>
        </w:rPr>
        <w:t>ty and soundscape content of Planning Policy Wales</w:t>
      </w:r>
      <w:r w:rsidR="00297318" w:rsidRPr="00297318">
        <w:rPr>
          <w:b w:val="0"/>
          <w:lang w:val="en-US"/>
        </w:rPr>
        <w:t xml:space="preserve"> as we take forward Wales’ first statutory National Development Framework and produce further guidance on air and soundscape quality to assist local planning authorities in Wales.</w:t>
      </w:r>
      <w:r w:rsidR="00297318">
        <w:rPr>
          <w:b w:val="0"/>
          <w:lang w:val="en-US"/>
        </w:rPr>
        <w:t xml:space="preserve"> </w:t>
      </w:r>
      <w:r w:rsidR="00297318" w:rsidRPr="00297318">
        <w:rPr>
          <w:b w:val="0"/>
          <w:lang w:val="en-US"/>
        </w:rPr>
        <w:t xml:space="preserve">In particular, </w:t>
      </w:r>
      <w:r>
        <w:rPr>
          <w:b w:val="0"/>
          <w:lang w:val="en-US"/>
        </w:rPr>
        <w:t>we</w:t>
      </w:r>
      <w:r w:rsidR="00297318" w:rsidRPr="00297318">
        <w:rPr>
          <w:b w:val="0"/>
          <w:lang w:val="en-US"/>
        </w:rPr>
        <w:t xml:space="preserve"> will conduct a detailed review of Technic</w:t>
      </w:r>
      <w:r w:rsidR="00297318">
        <w:rPr>
          <w:b w:val="0"/>
          <w:lang w:val="en-US"/>
        </w:rPr>
        <w:t xml:space="preserve">al Advice Note (TAN) 11: Noise </w:t>
      </w:r>
      <w:r w:rsidR="00297318" w:rsidRPr="00297318">
        <w:rPr>
          <w:b w:val="0"/>
          <w:lang w:val="en-US"/>
        </w:rPr>
        <w:t>with a view to replacing it with a new TAN addressing air quality and soundscape.</w:t>
      </w:r>
    </w:p>
    <w:p w14:paraId="0F5066E3" w14:textId="77777777" w:rsidR="00297318" w:rsidRDefault="00297318" w:rsidP="00297318">
      <w:pPr>
        <w:pStyle w:val="BodyText"/>
        <w:jc w:val="left"/>
        <w:rPr>
          <w:b w:val="0"/>
          <w:lang w:val="en-US"/>
        </w:rPr>
      </w:pPr>
    </w:p>
    <w:p w14:paraId="1A87C305" w14:textId="77777777" w:rsidR="00297318" w:rsidRDefault="00297318" w:rsidP="00297318">
      <w:pPr>
        <w:pStyle w:val="BodyText"/>
        <w:numPr>
          <w:ilvl w:val="0"/>
          <w:numId w:val="2"/>
        </w:numPr>
        <w:jc w:val="left"/>
        <w:rPr>
          <w:b w:val="0"/>
          <w:lang w:val="en-US"/>
        </w:rPr>
      </w:pPr>
      <w:r w:rsidRPr="00297318">
        <w:rPr>
          <w:b w:val="0"/>
          <w:lang w:val="en-US"/>
        </w:rPr>
        <w:t>New arrangements for providing environment grants</w:t>
      </w:r>
      <w:r>
        <w:rPr>
          <w:b w:val="0"/>
          <w:lang w:val="en-US"/>
        </w:rPr>
        <w:t>, including for improving the provision of tranquil green space in the built environment,</w:t>
      </w:r>
      <w:r w:rsidRPr="00297318">
        <w:rPr>
          <w:b w:val="0"/>
          <w:lang w:val="en-US"/>
        </w:rPr>
        <w:t xml:space="preserve"> will commence during the 2019/20 financial year.</w:t>
      </w:r>
    </w:p>
    <w:p w14:paraId="65516544" w14:textId="77777777" w:rsidR="00297318" w:rsidRDefault="00297318" w:rsidP="00297318">
      <w:pPr>
        <w:pStyle w:val="BodyText"/>
        <w:jc w:val="left"/>
        <w:rPr>
          <w:b w:val="0"/>
          <w:lang w:val="en-US"/>
        </w:rPr>
      </w:pPr>
    </w:p>
    <w:p w14:paraId="7EA6C25B" w14:textId="22372DF8" w:rsidR="00297318" w:rsidRDefault="00297318" w:rsidP="00297318">
      <w:pPr>
        <w:pStyle w:val="BodyText"/>
        <w:numPr>
          <w:ilvl w:val="0"/>
          <w:numId w:val="2"/>
        </w:numPr>
        <w:jc w:val="left"/>
        <w:rPr>
          <w:b w:val="0"/>
          <w:lang w:val="en-US"/>
        </w:rPr>
      </w:pPr>
      <w:r w:rsidRPr="00297318">
        <w:rPr>
          <w:b w:val="0"/>
          <w:lang w:val="en-US"/>
        </w:rPr>
        <w:t xml:space="preserve">The Welsh Government </w:t>
      </w:r>
      <w:r w:rsidR="00D35A1B">
        <w:rPr>
          <w:b w:val="0"/>
          <w:lang w:val="en-US"/>
        </w:rPr>
        <w:t xml:space="preserve">will </w:t>
      </w:r>
      <w:proofErr w:type="spellStart"/>
      <w:r w:rsidRPr="00297318">
        <w:rPr>
          <w:b w:val="0"/>
          <w:lang w:val="en-US"/>
        </w:rPr>
        <w:t>prioritise</w:t>
      </w:r>
      <w:proofErr w:type="spellEnd"/>
      <w:r w:rsidRPr="00297318">
        <w:rPr>
          <w:b w:val="0"/>
          <w:lang w:val="en-US"/>
        </w:rPr>
        <w:t xml:space="preserve"> sites </w:t>
      </w:r>
      <w:r>
        <w:rPr>
          <w:b w:val="0"/>
          <w:lang w:val="en-US"/>
        </w:rPr>
        <w:t xml:space="preserve">on the motorway and trunk road network </w:t>
      </w:r>
      <w:r w:rsidRPr="00297318">
        <w:rPr>
          <w:b w:val="0"/>
          <w:lang w:val="en-US"/>
        </w:rPr>
        <w:t>for treatment</w:t>
      </w:r>
      <w:r w:rsidR="00D35A1B">
        <w:rPr>
          <w:b w:val="0"/>
          <w:lang w:val="en-US"/>
        </w:rPr>
        <w:t>,</w:t>
      </w:r>
      <w:r w:rsidRPr="00297318">
        <w:rPr>
          <w:b w:val="0"/>
          <w:lang w:val="en-US"/>
        </w:rPr>
        <w:t xml:space="preserve"> based on ranking the sites according to noise values, numbers of homes affected, complaints received in the five years to June 2018, proximity of network improvement works, cost and deliverability. </w:t>
      </w:r>
      <w:r w:rsidR="00277913">
        <w:rPr>
          <w:b w:val="0"/>
          <w:lang w:val="en-US"/>
        </w:rPr>
        <w:t>We</w:t>
      </w:r>
      <w:r w:rsidRPr="00297318">
        <w:rPr>
          <w:b w:val="0"/>
          <w:lang w:val="en-US"/>
        </w:rPr>
        <w:t xml:space="preserve"> will develop a programme of works to treat the most pressing locations with mitigation measures such as noise barriers and low noise surfacing.</w:t>
      </w:r>
      <w:r w:rsidR="00277913">
        <w:rPr>
          <w:b w:val="0"/>
          <w:lang w:val="en-US"/>
        </w:rPr>
        <w:t xml:space="preserve"> </w:t>
      </w:r>
      <w:r w:rsidR="00D35A1B">
        <w:rPr>
          <w:b w:val="0"/>
          <w:lang w:val="en-US"/>
        </w:rPr>
        <w:t xml:space="preserve">Decisions on </w:t>
      </w:r>
      <w:r w:rsidR="00277913">
        <w:rPr>
          <w:b w:val="0"/>
          <w:lang w:val="en-US"/>
        </w:rPr>
        <w:t xml:space="preserve">exactly </w:t>
      </w:r>
      <w:r w:rsidR="00D35A1B">
        <w:rPr>
          <w:b w:val="0"/>
          <w:lang w:val="en-US"/>
        </w:rPr>
        <w:t>which locations will receive mitigation in the next five years are</w:t>
      </w:r>
      <w:r w:rsidR="00277913">
        <w:rPr>
          <w:b w:val="0"/>
          <w:lang w:val="en-US"/>
        </w:rPr>
        <w:t>, however,</w:t>
      </w:r>
      <w:r w:rsidR="00D35A1B">
        <w:rPr>
          <w:b w:val="0"/>
          <w:lang w:val="en-US"/>
        </w:rPr>
        <w:t xml:space="preserve"> beyond the scope of the overarching </w:t>
      </w:r>
      <w:r w:rsidR="00277913">
        <w:rPr>
          <w:b w:val="0"/>
          <w:lang w:val="en-US"/>
        </w:rPr>
        <w:t xml:space="preserve">noise and soundscape </w:t>
      </w:r>
      <w:r w:rsidR="00555DA5">
        <w:rPr>
          <w:b w:val="0"/>
          <w:lang w:val="en-US"/>
        </w:rPr>
        <w:t xml:space="preserve">action </w:t>
      </w:r>
      <w:r w:rsidR="00D35A1B">
        <w:rPr>
          <w:b w:val="0"/>
          <w:lang w:val="en-US"/>
        </w:rPr>
        <w:t>plan</w:t>
      </w:r>
      <w:r w:rsidR="00555DA5">
        <w:rPr>
          <w:b w:val="0"/>
          <w:lang w:val="en-US"/>
        </w:rPr>
        <w:t xml:space="preserve"> document</w:t>
      </w:r>
      <w:r w:rsidR="00D35A1B">
        <w:rPr>
          <w:b w:val="0"/>
          <w:lang w:val="en-US"/>
        </w:rPr>
        <w:t>, and will be taken by the Cabinet Secretary for Econom</w:t>
      </w:r>
      <w:r w:rsidR="00277913">
        <w:rPr>
          <w:b w:val="0"/>
          <w:lang w:val="en-US"/>
        </w:rPr>
        <w:t xml:space="preserve">y and </w:t>
      </w:r>
      <w:r w:rsidR="00416B58">
        <w:rPr>
          <w:b w:val="0"/>
          <w:lang w:val="en-US"/>
        </w:rPr>
        <w:t>Transport</w:t>
      </w:r>
      <w:r w:rsidR="00277913">
        <w:rPr>
          <w:b w:val="0"/>
          <w:lang w:val="en-US"/>
        </w:rPr>
        <w:t>.</w:t>
      </w:r>
    </w:p>
    <w:p w14:paraId="5E7B2966" w14:textId="77777777" w:rsidR="00297318" w:rsidRDefault="00297318" w:rsidP="00297318">
      <w:pPr>
        <w:pStyle w:val="BodyText"/>
        <w:jc w:val="left"/>
        <w:rPr>
          <w:b w:val="0"/>
          <w:lang w:val="en-US"/>
        </w:rPr>
      </w:pPr>
    </w:p>
    <w:p w14:paraId="35F01023" w14:textId="554C40E9" w:rsidR="00297318" w:rsidRDefault="00C072BF" w:rsidP="00297318">
      <w:pPr>
        <w:pStyle w:val="BodyText"/>
        <w:numPr>
          <w:ilvl w:val="0"/>
          <w:numId w:val="2"/>
        </w:numPr>
        <w:jc w:val="left"/>
        <w:rPr>
          <w:b w:val="0"/>
          <w:lang w:val="en-US"/>
        </w:rPr>
      </w:pPr>
      <w:r>
        <w:rPr>
          <w:b w:val="0"/>
          <w:lang w:val="en-US"/>
        </w:rPr>
        <w:t>T</w:t>
      </w:r>
      <w:r w:rsidR="00297318" w:rsidRPr="00297318">
        <w:rPr>
          <w:b w:val="0"/>
          <w:lang w:val="en-US"/>
        </w:rPr>
        <w:t>hrough its membership of the British Standards Institution</w:t>
      </w:r>
      <w:r w:rsidR="00D80610">
        <w:rPr>
          <w:b w:val="0"/>
          <w:lang w:val="en-US"/>
        </w:rPr>
        <w:t>’s noise</w:t>
      </w:r>
      <w:r w:rsidR="00297318" w:rsidRPr="00297318">
        <w:rPr>
          <w:b w:val="0"/>
          <w:lang w:val="en-US"/>
        </w:rPr>
        <w:t xml:space="preserve"> committee</w:t>
      </w:r>
      <w:r w:rsidR="00D80610">
        <w:rPr>
          <w:b w:val="0"/>
          <w:lang w:val="en-US"/>
        </w:rPr>
        <w:t>s</w:t>
      </w:r>
      <w:r>
        <w:rPr>
          <w:b w:val="0"/>
          <w:lang w:val="en-US"/>
        </w:rPr>
        <w:t>, the Welsh Government will continue to work</w:t>
      </w:r>
      <w:r w:rsidR="00297318" w:rsidRPr="00297318">
        <w:rPr>
          <w:b w:val="0"/>
          <w:lang w:val="en-US"/>
        </w:rPr>
        <w:t xml:space="preserve"> to ensure that </w:t>
      </w:r>
      <w:r w:rsidR="00D80610">
        <w:rPr>
          <w:b w:val="0"/>
          <w:lang w:val="en-US"/>
        </w:rPr>
        <w:t>public bodie</w:t>
      </w:r>
      <w:r w:rsidR="00297318" w:rsidRPr="00297318">
        <w:rPr>
          <w:b w:val="0"/>
          <w:lang w:val="en-US"/>
        </w:rPr>
        <w:t>s in Wales get clear and appropriate technical guidance to help them do their job.</w:t>
      </w:r>
    </w:p>
    <w:p w14:paraId="55A7DFA3" w14:textId="77777777" w:rsidR="00297318" w:rsidRDefault="00297318" w:rsidP="00297318">
      <w:pPr>
        <w:pStyle w:val="BodyText"/>
        <w:jc w:val="left"/>
        <w:rPr>
          <w:b w:val="0"/>
          <w:lang w:val="en-US"/>
        </w:rPr>
      </w:pPr>
    </w:p>
    <w:p w14:paraId="243B50A6" w14:textId="77777777" w:rsidR="00297318" w:rsidRPr="00297318" w:rsidRDefault="008003F4" w:rsidP="00297318">
      <w:pPr>
        <w:pStyle w:val="BodyText"/>
        <w:numPr>
          <w:ilvl w:val="0"/>
          <w:numId w:val="2"/>
        </w:numPr>
        <w:jc w:val="left"/>
        <w:rPr>
          <w:b w:val="0"/>
          <w:lang w:val="en-US"/>
        </w:rPr>
      </w:pPr>
      <w:r>
        <w:rPr>
          <w:b w:val="0"/>
          <w:lang w:val="en-US"/>
        </w:rPr>
        <w:t>We</w:t>
      </w:r>
      <w:r w:rsidR="00297318" w:rsidRPr="00297318">
        <w:rPr>
          <w:b w:val="0"/>
          <w:lang w:val="en-US"/>
        </w:rPr>
        <w:t xml:space="preserve"> will continue to work with noise regulators in Wales to keep legislation and guidance relating to </w:t>
      </w:r>
      <w:proofErr w:type="spellStart"/>
      <w:r w:rsidR="00297318" w:rsidRPr="00297318">
        <w:rPr>
          <w:b w:val="0"/>
          <w:lang w:val="en-US"/>
        </w:rPr>
        <w:t>neighbourhood</w:t>
      </w:r>
      <w:proofErr w:type="spellEnd"/>
      <w:r w:rsidR="00297318" w:rsidRPr="00297318">
        <w:rPr>
          <w:b w:val="0"/>
          <w:lang w:val="en-US"/>
        </w:rPr>
        <w:t xml:space="preserve"> noise up to date and provide clear and accurate information to members of the public on how to make a complaint about noise nuisance in their area.</w:t>
      </w:r>
    </w:p>
    <w:p w14:paraId="1291C161" w14:textId="77777777" w:rsidR="00F0596E" w:rsidRPr="00F0596E" w:rsidRDefault="00F0596E" w:rsidP="00F0596E">
      <w:pPr>
        <w:pStyle w:val="BodyText"/>
        <w:jc w:val="left"/>
        <w:rPr>
          <w:b w:val="0"/>
          <w:lang w:val="en-US"/>
        </w:rPr>
      </w:pPr>
    </w:p>
    <w:p w14:paraId="7CB46E3E" w14:textId="77777777" w:rsidR="00EA5290" w:rsidRPr="00250781" w:rsidRDefault="00555DA5" w:rsidP="00F0596E">
      <w:pPr>
        <w:pStyle w:val="BodyText"/>
        <w:jc w:val="left"/>
        <w:rPr>
          <w:b w:val="0"/>
          <w:lang w:val="en-US"/>
        </w:rPr>
      </w:pPr>
      <w:r>
        <w:rPr>
          <w:b w:val="0"/>
          <w:lang w:val="en-US"/>
        </w:rPr>
        <w:t>I</w:t>
      </w:r>
      <w:r w:rsidR="00F0596E">
        <w:rPr>
          <w:b w:val="0"/>
          <w:lang w:val="en-US"/>
        </w:rPr>
        <w:t xml:space="preserve"> would welcome </w:t>
      </w:r>
      <w:r>
        <w:rPr>
          <w:b w:val="0"/>
          <w:lang w:val="en-US"/>
        </w:rPr>
        <w:t xml:space="preserve">any </w:t>
      </w:r>
      <w:r w:rsidR="00F0596E" w:rsidRPr="00F0596E">
        <w:rPr>
          <w:b w:val="0"/>
          <w:lang w:val="en-US"/>
        </w:rPr>
        <w:t>views on the proposed content of the 2018 noise and soundscape action plan.</w:t>
      </w:r>
      <w:r w:rsidR="00F0596E">
        <w:rPr>
          <w:b w:val="0"/>
          <w:lang w:val="en-US"/>
        </w:rPr>
        <w:t xml:space="preserve"> The consultation closes on 3 October.</w:t>
      </w:r>
    </w:p>
    <w:sectPr w:rsidR="00EA5290" w:rsidRPr="00250781"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29F938" w15:done="0"/>
  <w15:commentEx w15:paraId="444AB7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701A7" w14:textId="77777777" w:rsidR="00684B45" w:rsidRDefault="00684B45">
      <w:r>
        <w:separator/>
      </w:r>
    </w:p>
  </w:endnote>
  <w:endnote w:type="continuationSeparator" w:id="0">
    <w:p w14:paraId="6D0B5B0D" w14:textId="77777777" w:rsidR="00684B45" w:rsidRDefault="0068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D5AA3"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6AE93F" w14:textId="77777777" w:rsidR="005D2A41" w:rsidRDefault="005D2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A27EF"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06C2">
      <w:rPr>
        <w:rStyle w:val="PageNumber"/>
        <w:noProof/>
      </w:rPr>
      <w:t>3</w:t>
    </w:r>
    <w:r>
      <w:rPr>
        <w:rStyle w:val="PageNumber"/>
      </w:rPr>
      <w:fldChar w:fldCharType="end"/>
    </w:r>
  </w:p>
  <w:p w14:paraId="7D7AEE16" w14:textId="77777777" w:rsidR="005D2A41" w:rsidRDefault="005D2A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70866"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3F06C2">
      <w:rPr>
        <w:rStyle w:val="PageNumber"/>
        <w:rFonts w:ascii="Arial" w:hAnsi="Arial" w:cs="Arial"/>
        <w:noProof/>
        <w:sz w:val="24"/>
        <w:szCs w:val="24"/>
      </w:rPr>
      <w:t>1</w:t>
    </w:r>
    <w:r w:rsidRPr="005D2A41">
      <w:rPr>
        <w:rStyle w:val="PageNumber"/>
        <w:rFonts w:ascii="Arial" w:hAnsi="Arial" w:cs="Arial"/>
        <w:sz w:val="24"/>
        <w:szCs w:val="24"/>
      </w:rPr>
      <w:fldChar w:fldCharType="end"/>
    </w:r>
  </w:p>
  <w:p w14:paraId="388A36A7"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39A31" w14:textId="77777777" w:rsidR="00684B45" w:rsidRDefault="00684B45">
      <w:r>
        <w:separator/>
      </w:r>
    </w:p>
  </w:footnote>
  <w:footnote w:type="continuationSeparator" w:id="0">
    <w:p w14:paraId="2B7DB9CB" w14:textId="77777777" w:rsidR="00684B45" w:rsidRDefault="00684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5A9B5" w14:textId="77777777" w:rsidR="00AE064D" w:rsidRDefault="000C5E9B">
    <w:r>
      <w:rPr>
        <w:noProof/>
        <w:lang w:eastAsia="en-GB"/>
      </w:rPr>
      <w:drawing>
        <wp:anchor distT="0" distB="0" distL="114300" distR="114300" simplePos="0" relativeHeight="251657728" behindDoc="1" locked="0" layoutInCell="1" allowOverlap="1" wp14:anchorId="747EBA60" wp14:editId="3CC0F65A">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6CC5A1A" w14:textId="77777777" w:rsidR="00DD4B82" w:rsidRDefault="00DD4B82">
    <w:pPr>
      <w:pStyle w:val="Header"/>
    </w:pPr>
  </w:p>
  <w:p w14:paraId="68A946A6" w14:textId="77777777" w:rsidR="00DD4B82" w:rsidRDefault="00DD4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86899"/>
    <w:multiLevelType w:val="hybridMultilevel"/>
    <w:tmpl w:val="0FE41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4A11ADD"/>
    <w:multiLevelType w:val="hybridMultilevel"/>
    <w:tmpl w:val="AED0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ythyn, Hannah (Aelod Cynulliad | Assembly Member)">
    <w15:presenceInfo w15:providerId="AD" w15:userId="S-1-5-21-1471639245-2145677565-1108667588-8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25C4D"/>
    <w:rsid w:val="000516D9"/>
    <w:rsid w:val="00082B81"/>
    <w:rsid w:val="00090C3D"/>
    <w:rsid w:val="00097118"/>
    <w:rsid w:val="000C3A52"/>
    <w:rsid w:val="000C53DB"/>
    <w:rsid w:val="000C5E9B"/>
    <w:rsid w:val="000E747F"/>
    <w:rsid w:val="00134918"/>
    <w:rsid w:val="001460B1"/>
    <w:rsid w:val="0016480A"/>
    <w:rsid w:val="0017102C"/>
    <w:rsid w:val="001A39E2"/>
    <w:rsid w:val="001A6AF1"/>
    <w:rsid w:val="001B027C"/>
    <w:rsid w:val="001B288D"/>
    <w:rsid w:val="001C532F"/>
    <w:rsid w:val="00214B25"/>
    <w:rsid w:val="00223E62"/>
    <w:rsid w:val="00245CC1"/>
    <w:rsid w:val="00250781"/>
    <w:rsid w:val="00274F08"/>
    <w:rsid w:val="00277913"/>
    <w:rsid w:val="00297318"/>
    <w:rsid w:val="002A5310"/>
    <w:rsid w:val="002C57B6"/>
    <w:rsid w:val="002F0EB9"/>
    <w:rsid w:val="002F53A9"/>
    <w:rsid w:val="00314E36"/>
    <w:rsid w:val="003220C1"/>
    <w:rsid w:val="00356D7B"/>
    <w:rsid w:val="00357893"/>
    <w:rsid w:val="003670C1"/>
    <w:rsid w:val="00370471"/>
    <w:rsid w:val="003B1503"/>
    <w:rsid w:val="003B3D64"/>
    <w:rsid w:val="003C5133"/>
    <w:rsid w:val="003F06C2"/>
    <w:rsid w:val="00412673"/>
    <w:rsid w:val="00416B58"/>
    <w:rsid w:val="0043031D"/>
    <w:rsid w:val="00456DE9"/>
    <w:rsid w:val="0046757C"/>
    <w:rsid w:val="00555DA5"/>
    <w:rsid w:val="00560F1F"/>
    <w:rsid w:val="0057087A"/>
    <w:rsid w:val="00574BB3"/>
    <w:rsid w:val="00591ADA"/>
    <w:rsid w:val="005A22E2"/>
    <w:rsid w:val="005B030B"/>
    <w:rsid w:val="005D2A41"/>
    <w:rsid w:val="005D7663"/>
    <w:rsid w:val="00654C0A"/>
    <w:rsid w:val="006633C7"/>
    <w:rsid w:val="00663F04"/>
    <w:rsid w:val="00670227"/>
    <w:rsid w:val="006814BD"/>
    <w:rsid w:val="00684B45"/>
    <w:rsid w:val="0069133F"/>
    <w:rsid w:val="006B340E"/>
    <w:rsid w:val="006B461D"/>
    <w:rsid w:val="006E0A2C"/>
    <w:rsid w:val="006F304C"/>
    <w:rsid w:val="00703993"/>
    <w:rsid w:val="0073380E"/>
    <w:rsid w:val="00743B79"/>
    <w:rsid w:val="007523BC"/>
    <w:rsid w:val="00752C48"/>
    <w:rsid w:val="007A05FB"/>
    <w:rsid w:val="007B5260"/>
    <w:rsid w:val="007C24E7"/>
    <w:rsid w:val="007D1402"/>
    <w:rsid w:val="007F5E64"/>
    <w:rsid w:val="008003F4"/>
    <w:rsid w:val="00800FA0"/>
    <w:rsid w:val="00812370"/>
    <w:rsid w:val="0082411A"/>
    <w:rsid w:val="00841628"/>
    <w:rsid w:val="00846160"/>
    <w:rsid w:val="00877BD2"/>
    <w:rsid w:val="008B7927"/>
    <w:rsid w:val="008D1E0B"/>
    <w:rsid w:val="008F0CC6"/>
    <w:rsid w:val="008F789E"/>
    <w:rsid w:val="00905771"/>
    <w:rsid w:val="009151B3"/>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E474D"/>
    <w:rsid w:val="00C072BF"/>
    <w:rsid w:val="00C43B4A"/>
    <w:rsid w:val="00C64FA5"/>
    <w:rsid w:val="00C84A12"/>
    <w:rsid w:val="00CF3DC5"/>
    <w:rsid w:val="00D017E2"/>
    <w:rsid w:val="00D16D97"/>
    <w:rsid w:val="00D27F42"/>
    <w:rsid w:val="00D35A1B"/>
    <w:rsid w:val="00D80610"/>
    <w:rsid w:val="00D84713"/>
    <w:rsid w:val="00DD4B82"/>
    <w:rsid w:val="00E1556F"/>
    <w:rsid w:val="00E3419E"/>
    <w:rsid w:val="00E47B1A"/>
    <w:rsid w:val="00E631B1"/>
    <w:rsid w:val="00EA5290"/>
    <w:rsid w:val="00EB248F"/>
    <w:rsid w:val="00EB5F93"/>
    <w:rsid w:val="00EC0568"/>
    <w:rsid w:val="00EE721A"/>
    <w:rsid w:val="00F0272E"/>
    <w:rsid w:val="00F0596E"/>
    <w:rsid w:val="00F2438B"/>
    <w:rsid w:val="00F77833"/>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DD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BE474D"/>
    <w:rPr>
      <w:sz w:val="16"/>
      <w:szCs w:val="16"/>
    </w:rPr>
  </w:style>
  <w:style w:type="paragraph" w:styleId="CommentText">
    <w:name w:val="annotation text"/>
    <w:basedOn w:val="Normal"/>
    <w:link w:val="CommentTextChar"/>
    <w:semiHidden/>
    <w:unhideWhenUsed/>
    <w:rsid w:val="00BE474D"/>
    <w:rPr>
      <w:sz w:val="20"/>
    </w:rPr>
  </w:style>
  <w:style w:type="character" w:customStyle="1" w:styleId="CommentTextChar">
    <w:name w:val="Comment Text Char"/>
    <w:basedOn w:val="DefaultParagraphFont"/>
    <w:link w:val="CommentText"/>
    <w:semiHidden/>
    <w:rsid w:val="00BE474D"/>
    <w:rPr>
      <w:rFonts w:ascii="TradeGothic" w:hAnsi="TradeGothic"/>
      <w:lang w:eastAsia="en-US"/>
    </w:rPr>
  </w:style>
  <w:style w:type="paragraph" w:styleId="CommentSubject">
    <w:name w:val="annotation subject"/>
    <w:basedOn w:val="CommentText"/>
    <w:next w:val="CommentText"/>
    <w:link w:val="CommentSubjectChar"/>
    <w:semiHidden/>
    <w:unhideWhenUsed/>
    <w:rsid w:val="00BE474D"/>
    <w:rPr>
      <w:b/>
      <w:bCs/>
    </w:rPr>
  </w:style>
  <w:style w:type="character" w:customStyle="1" w:styleId="CommentSubjectChar">
    <w:name w:val="Comment Subject Char"/>
    <w:basedOn w:val="CommentTextChar"/>
    <w:link w:val="CommentSubject"/>
    <w:semiHidden/>
    <w:rsid w:val="00BE474D"/>
    <w:rPr>
      <w:rFonts w:ascii="TradeGothic" w:hAnsi="TradeGothic"/>
      <w:b/>
      <w:bCs/>
      <w:lang w:eastAsia="en-US"/>
    </w:rPr>
  </w:style>
  <w:style w:type="paragraph" w:styleId="BalloonText">
    <w:name w:val="Balloon Text"/>
    <w:basedOn w:val="Normal"/>
    <w:link w:val="BalloonTextChar"/>
    <w:semiHidden/>
    <w:unhideWhenUsed/>
    <w:rsid w:val="00BE474D"/>
    <w:rPr>
      <w:rFonts w:ascii="Segoe UI" w:hAnsi="Segoe UI" w:cs="Segoe UI"/>
      <w:sz w:val="18"/>
      <w:szCs w:val="18"/>
    </w:rPr>
  </w:style>
  <w:style w:type="character" w:customStyle="1" w:styleId="BalloonTextChar">
    <w:name w:val="Balloon Text Char"/>
    <w:basedOn w:val="DefaultParagraphFont"/>
    <w:link w:val="BalloonText"/>
    <w:semiHidden/>
    <w:rsid w:val="00BE474D"/>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BE474D"/>
    <w:rPr>
      <w:sz w:val="16"/>
      <w:szCs w:val="16"/>
    </w:rPr>
  </w:style>
  <w:style w:type="paragraph" w:styleId="CommentText">
    <w:name w:val="annotation text"/>
    <w:basedOn w:val="Normal"/>
    <w:link w:val="CommentTextChar"/>
    <w:semiHidden/>
    <w:unhideWhenUsed/>
    <w:rsid w:val="00BE474D"/>
    <w:rPr>
      <w:sz w:val="20"/>
    </w:rPr>
  </w:style>
  <w:style w:type="character" w:customStyle="1" w:styleId="CommentTextChar">
    <w:name w:val="Comment Text Char"/>
    <w:basedOn w:val="DefaultParagraphFont"/>
    <w:link w:val="CommentText"/>
    <w:semiHidden/>
    <w:rsid w:val="00BE474D"/>
    <w:rPr>
      <w:rFonts w:ascii="TradeGothic" w:hAnsi="TradeGothic"/>
      <w:lang w:eastAsia="en-US"/>
    </w:rPr>
  </w:style>
  <w:style w:type="paragraph" w:styleId="CommentSubject">
    <w:name w:val="annotation subject"/>
    <w:basedOn w:val="CommentText"/>
    <w:next w:val="CommentText"/>
    <w:link w:val="CommentSubjectChar"/>
    <w:semiHidden/>
    <w:unhideWhenUsed/>
    <w:rsid w:val="00BE474D"/>
    <w:rPr>
      <w:b/>
      <w:bCs/>
    </w:rPr>
  </w:style>
  <w:style w:type="character" w:customStyle="1" w:styleId="CommentSubjectChar">
    <w:name w:val="Comment Subject Char"/>
    <w:basedOn w:val="CommentTextChar"/>
    <w:link w:val="CommentSubject"/>
    <w:semiHidden/>
    <w:rsid w:val="00BE474D"/>
    <w:rPr>
      <w:rFonts w:ascii="TradeGothic" w:hAnsi="TradeGothic"/>
      <w:b/>
      <w:bCs/>
      <w:lang w:eastAsia="en-US"/>
    </w:rPr>
  </w:style>
  <w:style w:type="paragraph" w:styleId="BalloonText">
    <w:name w:val="Balloon Text"/>
    <w:basedOn w:val="Normal"/>
    <w:link w:val="BalloonTextChar"/>
    <w:semiHidden/>
    <w:unhideWhenUsed/>
    <w:rsid w:val="00BE474D"/>
    <w:rPr>
      <w:rFonts w:ascii="Segoe UI" w:hAnsi="Segoe UI" w:cs="Segoe UI"/>
      <w:sz w:val="18"/>
      <w:szCs w:val="18"/>
    </w:rPr>
  </w:style>
  <w:style w:type="character" w:customStyle="1" w:styleId="BalloonTextChar">
    <w:name w:val="Balloon Text Char"/>
    <w:basedOn w:val="DefaultParagraphFont"/>
    <w:link w:val="BalloonText"/>
    <w:semiHidden/>
    <w:rsid w:val="00BE474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A22888608</value>
    </field>
    <field name="Objective-Title">
      <value order="0">Written statement (English)</value>
    </field>
    <field name="Objective-Description">
      <value order="0"/>
    </field>
    <field name="Objective-CreationStamp">
      <value order="0">2018-07-03T15:42:04Z</value>
    </field>
    <field name="Objective-IsApproved">
      <value order="0">false</value>
    </field>
    <field name="Objective-IsPublished">
      <value order="0">true</value>
    </field>
    <field name="Objective-DatePublished">
      <value order="0">2018-07-03T15:42:20Z</value>
    </field>
    <field name="Objective-ModificationStamp">
      <value order="0">2018-07-03T15:42:21Z</value>
    </field>
    <field name="Objective-Owner">
      <value order="0">McVay, Martin (ESNR - ERA - People &amp; Environment)</value>
    </field>
    <field name="Objective-Path">
      <value order="0">Objective Global Folder:Business File Plan:Economy, Skills &amp; Natural Resources (ESNR):Economy, Skills &amp; Natural Resources (ESNR) - ERA - Environment &amp; Communities:1 - Save:Ministerials:Minister for Environment - Hannah Blythyn - 2018:Hannah Blythyn - Minister for Environment - Environment &amp; Communities Division - Ministerial Advice - 2018:MA-P-HB-2356-18 - Noise and soundscape action plan consultation (written statement)</value>
    </field>
    <field name="Objective-Parent">
      <value order="0">MA-P-HB-2356-18 - Noise and soundscape action plan consultation (written statement)</value>
    </field>
    <field name="Objective-State">
      <value order="0">Published</value>
    </field>
    <field name="Objective-VersionId">
      <value order="0">vA45484418</value>
    </field>
    <field name="Objective-Version">
      <value order="0">1.0</value>
    </field>
    <field name="Objective-VersionNumber">
      <value order="0">1</value>
    </field>
    <field name="Objective-VersionComment">
      <value order="0">First version</value>
    </field>
    <field name="Objective-FileNumber">
      <value order="0">qA1346166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2018-07-03T22:59:59Z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2018-07-10T23:00:00+00:00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D5C40A6C-13E2-405D-9ABD-A933CE0E44DB}"/>
</file>

<file path=customXml/itemProps3.xml><?xml version="1.0" encoding="utf-8"?>
<ds:datastoreItem xmlns:ds="http://schemas.openxmlformats.org/officeDocument/2006/customXml" ds:itemID="{27E6CD95-946A-4081-BB84-8CC489A4248C}"/>
</file>

<file path=customXml/itemProps4.xml><?xml version="1.0" encoding="utf-8"?>
<ds:datastoreItem xmlns:ds="http://schemas.openxmlformats.org/officeDocument/2006/customXml" ds:itemID="{D2249D6F-C512-4B93-AEBA-900E0D0FF3B5}"/>
</file>

<file path=docProps/app.xml><?xml version="1.0" encoding="utf-8"?>
<Properties xmlns="http://schemas.openxmlformats.org/officeDocument/2006/extended-properties" xmlns:vt="http://schemas.openxmlformats.org/officeDocument/2006/docPropsVTypes">
  <Template>7AC1AB36</Template>
  <TotalTime>0</TotalTime>
  <Pages>3</Pages>
  <Words>786</Words>
  <Characters>4484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Noise and soundscape action plan consultation</dc:title>
  <dc:creator>burnsc</dc:creator>
  <cp:lastModifiedBy>Oxenham, James (OFMCO - Cabinet Division)</cp:lastModifiedBy>
  <cp:revision>2</cp:revision>
  <cp:lastPrinted>2011-05-27T10:19:00Z</cp:lastPrinted>
  <dcterms:created xsi:type="dcterms:W3CDTF">2018-07-09T12:41:00Z</dcterms:created>
  <dcterms:modified xsi:type="dcterms:W3CDTF">2018-07-09T12:41:00Z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A22888608</vt:lpwstr>
  </property>
  <property fmtid="{D5CDD505-2E9C-101B-9397-08002B2CF9AE}" pid="4" name="Objective-Title">
    <vt:lpwstr>Written statement (English)</vt:lpwstr>
  </property>
  <property fmtid="{D5CDD505-2E9C-101B-9397-08002B2CF9AE}" pid="5" name="Objective-Comment">
    <vt:lpwstr/>
  </property>
  <property fmtid="{D5CDD505-2E9C-101B-9397-08002B2CF9AE}" pid="6" name="Objective-CreationStamp">
    <vt:filetime>2018-07-03T15:42:20Z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2018-07-03T15:42:20Z</vt:filetime>
  </property>
  <property fmtid="{D5CDD505-2E9C-101B-9397-08002B2CF9AE}" pid="10" name="Objective-ModificationStamp">
    <vt:filetime>2018-07-03T15:42:21Z</vt:filetime>
  </property>
  <property fmtid="{D5CDD505-2E9C-101B-9397-08002B2CF9AE}" pid="11" name="Objective-Owner">
    <vt:lpwstr>McVay, Martin (ESNR - ERA - People &amp; Environment)</vt:lpwstr>
  </property>
  <property fmtid="{D5CDD505-2E9C-101B-9397-08002B2CF9AE}" pid="12" name="Objective-Path">
    <vt:lpwstr>Objective Global Folder:Business File Plan:Economy, Skills &amp; Natural Resources (ESNR):Economy, Skills &amp; Natural Resources (ESNR) - ERA - Environment &amp; Communities:1 - Save:Ministerials:Minister for Environment - Hannah Blythyn - 2018:Hannah Blythyn - Mini</vt:lpwstr>
  </property>
  <property fmtid="{D5CDD505-2E9C-101B-9397-08002B2CF9AE}" pid="13" name="Objective-Parent">
    <vt:lpwstr>MA-P-HB-2356-18 - Noise and soundscape action plan consultation (written statement)</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qA1346166</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2018-07-02T23:00:00Z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vA45484418</vt:lpwstr>
  </property>
  <property fmtid="{D5CDD505-2E9C-101B-9397-08002B2CF9AE}" pid="28" name="Objective-Language">
    <vt:lpwstr>English (eng)</vt:lpwstr>
  </property>
  <property fmtid="{D5CDD505-2E9C-101B-9397-08002B2CF9AE}" pid="29" name="Objective-Date Acquired">
    <vt:filetime>2018-07-03T22:59:59Z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