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ABB7" w14:textId="77777777" w:rsidR="001A39E2" w:rsidRDefault="001A39E2" w:rsidP="008B1F43">
      <w:pPr>
        <w:rPr>
          <w:b/>
        </w:rPr>
      </w:pPr>
    </w:p>
    <w:p w14:paraId="6EA8604C" w14:textId="77777777" w:rsidR="00A845A9" w:rsidRDefault="000C5E9B" w:rsidP="008B1F43">
      <w:pPr>
        <w:pStyle w:val="Heading1"/>
        <w:rPr>
          <w:color w:val="FF0000"/>
        </w:rPr>
      </w:pPr>
      <w:r>
        <w:rPr>
          <w:noProof/>
        </w:rPr>
        <mc:AlternateContent>
          <mc:Choice Requires="wps">
            <w:drawing>
              <wp:anchor distT="0" distB="0" distL="114300" distR="114300" simplePos="0" relativeHeight="251657216" behindDoc="0" locked="0" layoutInCell="0" allowOverlap="1" wp14:anchorId="26F56EC3" wp14:editId="30A706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1C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833520" w14:textId="1E0A7020" w:rsidR="00A845A9" w:rsidRDefault="003B3D64" w:rsidP="008B1F4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6099EDA8" w14:textId="77777777" w:rsidR="00A845A9" w:rsidRDefault="00A845A9" w:rsidP="008B1F4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3F287E" w14:textId="77777777" w:rsidR="00A845A9" w:rsidRDefault="00A845A9" w:rsidP="008B1F4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0110CF" w14:textId="77777777" w:rsidR="00A845A9" w:rsidRPr="00CE48F3" w:rsidRDefault="000C5E9B" w:rsidP="008B1F43">
      <w:pPr>
        <w:rPr>
          <w:b/>
          <w:color w:val="FF0000"/>
        </w:rPr>
      </w:pPr>
      <w:r>
        <w:rPr>
          <w:b/>
          <w:noProof/>
          <w:lang w:eastAsia="en-GB"/>
        </w:rPr>
        <mc:AlternateContent>
          <mc:Choice Requires="wps">
            <w:drawing>
              <wp:anchor distT="0" distB="0" distL="114300" distR="114300" simplePos="0" relativeHeight="251658240" behindDoc="0" locked="0" layoutInCell="0" allowOverlap="1" wp14:anchorId="12A31148" wp14:editId="14DAC3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21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0FA6C9" w14:textId="77777777" w:rsidTr="00B049B1">
        <w:tc>
          <w:tcPr>
            <w:tcW w:w="1383" w:type="dxa"/>
            <w:tcBorders>
              <w:top w:val="nil"/>
              <w:left w:val="nil"/>
              <w:bottom w:val="nil"/>
              <w:right w:val="nil"/>
            </w:tcBorders>
            <w:vAlign w:val="center"/>
          </w:tcPr>
          <w:p w14:paraId="18641A47"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B648B1" w14:textId="5B2BDCFA" w:rsidR="00EA5290" w:rsidRPr="00670227" w:rsidRDefault="00A14625" w:rsidP="008B1F43">
            <w:pPr>
              <w:spacing w:before="120" w:after="120"/>
              <w:rPr>
                <w:rFonts w:ascii="Arial" w:hAnsi="Arial" w:cs="Arial"/>
                <w:b/>
                <w:bCs/>
                <w:sz w:val="24"/>
                <w:szCs w:val="24"/>
              </w:rPr>
            </w:pPr>
            <w:r w:rsidRPr="00533015">
              <w:rPr>
                <w:rFonts w:ascii="Arial" w:hAnsi="Arial" w:cs="Arial"/>
                <w:b/>
                <w:bCs/>
                <w:sz w:val="24"/>
                <w:szCs w:val="24"/>
              </w:rPr>
              <w:t>Join</w:t>
            </w:r>
            <w:r w:rsidR="007C2274" w:rsidRPr="00533015">
              <w:rPr>
                <w:rFonts w:ascii="Arial" w:hAnsi="Arial" w:cs="Arial"/>
                <w:b/>
                <w:bCs/>
                <w:sz w:val="24"/>
                <w:szCs w:val="24"/>
              </w:rPr>
              <w:t>t</w:t>
            </w:r>
            <w:r w:rsidR="00850FFB">
              <w:rPr>
                <w:rFonts w:ascii="Arial" w:hAnsi="Arial" w:cs="Arial"/>
                <w:b/>
                <w:bCs/>
                <w:sz w:val="24"/>
                <w:szCs w:val="24"/>
              </w:rPr>
              <w:t xml:space="preserve"> Ministerial Committee (EU</w:t>
            </w:r>
            <w:r w:rsidRPr="00533015">
              <w:rPr>
                <w:rFonts w:ascii="Arial" w:hAnsi="Arial" w:cs="Arial"/>
                <w:b/>
                <w:bCs/>
                <w:sz w:val="24"/>
                <w:szCs w:val="24"/>
              </w:rPr>
              <w:t xml:space="preserve"> </w:t>
            </w:r>
            <w:r w:rsidR="002D1D96" w:rsidRPr="00533015">
              <w:rPr>
                <w:rFonts w:ascii="Arial" w:hAnsi="Arial" w:cs="Arial"/>
                <w:b/>
                <w:bCs/>
                <w:sz w:val="24"/>
                <w:szCs w:val="24"/>
              </w:rPr>
              <w:t>N</w:t>
            </w:r>
            <w:r w:rsidRPr="00533015">
              <w:rPr>
                <w:rFonts w:ascii="Arial" w:hAnsi="Arial" w:cs="Arial"/>
                <w:b/>
                <w:bCs/>
                <w:sz w:val="24"/>
                <w:szCs w:val="24"/>
              </w:rPr>
              <w:t>egotiations)</w:t>
            </w:r>
            <w:r w:rsidR="00BC1637" w:rsidRPr="00533015">
              <w:rPr>
                <w:rFonts w:ascii="Arial" w:hAnsi="Arial" w:cs="Arial"/>
                <w:sz w:val="24"/>
                <w:szCs w:val="24"/>
              </w:rPr>
              <w:t xml:space="preserve"> </w:t>
            </w:r>
          </w:p>
        </w:tc>
      </w:tr>
      <w:tr w:rsidR="00EA5290" w:rsidRPr="00A011A1" w14:paraId="2C6F273C" w14:textId="77777777" w:rsidTr="00B049B1">
        <w:tc>
          <w:tcPr>
            <w:tcW w:w="1383" w:type="dxa"/>
            <w:tcBorders>
              <w:top w:val="nil"/>
              <w:left w:val="nil"/>
              <w:bottom w:val="nil"/>
              <w:right w:val="nil"/>
            </w:tcBorders>
            <w:vAlign w:val="center"/>
          </w:tcPr>
          <w:p w14:paraId="347E49DB"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E4326B" w14:textId="0902E1C2" w:rsidR="00EA5290" w:rsidRPr="00670227" w:rsidRDefault="004D24B4" w:rsidP="0079705B">
            <w:pPr>
              <w:spacing w:before="120" w:after="120"/>
              <w:rPr>
                <w:rFonts w:ascii="Arial" w:hAnsi="Arial" w:cs="Arial"/>
                <w:b/>
                <w:bCs/>
                <w:sz w:val="24"/>
                <w:szCs w:val="24"/>
              </w:rPr>
            </w:pPr>
            <w:r>
              <w:rPr>
                <w:rFonts w:ascii="Arial" w:hAnsi="Arial" w:cs="Arial"/>
                <w:b/>
                <w:bCs/>
                <w:sz w:val="24"/>
                <w:szCs w:val="24"/>
              </w:rPr>
              <w:t>0</w:t>
            </w:r>
            <w:r w:rsidR="0079705B" w:rsidRPr="0079705B">
              <w:rPr>
                <w:rFonts w:ascii="Arial" w:hAnsi="Arial" w:cs="Arial"/>
                <w:b/>
                <w:bCs/>
                <w:sz w:val="24"/>
                <w:szCs w:val="24"/>
              </w:rPr>
              <w:t>6</w:t>
            </w:r>
            <w:r w:rsidR="00DF38F3" w:rsidRPr="00F103DA">
              <w:rPr>
                <w:rFonts w:ascii="Arial" w:hAnsi="Arial" w:cs="Arial"/>
                <w:b/>
                <w:bCs/>
                <w:color w:val="FF0000"/>
                <w:sz w:val="24"/>
                <w:szCs w:val="24"/>
              </w:rPr>
              <w:t xml:space="preserve"> </w:t>
            </w:r>
            <w:r w:rsidR="0079705B">
              <w:rPr>
                <w:rFonts w:ascii="Arial" w:hAnsi="Arial" w:cs="Arial"/>
                <w:b/>
                <w:bCs/>
                <w:sz w:val="24"/>
                <w:szCs w:val="24"/>
              </w:rPr>
              <w:t xml:space="preserve">February </w:t>
            </w:r>
            <w:r w:rsidR="00F103DA">
              <w:rPr>
                <w:rFonts w:ascii="Arial" w:hAnsi="Arial" w:cs="Arial"/>
                <w:b/>
                <w:bCs/>
                <w:sz w:val="24"/>
                <w:szCs w:val="24"/>
              </w:rPr>
              <w:t>2020</w:t>
            </w:r>
          </w:p>
        </w:tc>
      </w:tr>
      <w:tr w:rsidR="00EA5290" w:rsidRPr="00A011A1" w14:paraId="7615FCD2" w14:textId="77777777" w:rsidTr="00B049B1">
        <w:tc>
          <w:tcPr>
            <w:tcW w:w="1383" w:type="dxa"/>
            <w:tcBorders>
              <w:top w:val="nil"/>
              <w:left w:val="nil"/>
              <w:bottom w:val="nil"/>
              <w:right w:val="nil"/>
            </w:tcBorders>
            <w:vAlign w:val="center"/>
          </w:tcPr>
          <w:p w14:paraId="3F410615"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C9332F0" w14:textId="4C3B4565" w:rsidR="00EA5290" w:rsidRPr="00670227" w:rsidRDefault="006F5D34" w:rsidP="008B1F43">
            <w:pPr>
              <w:spacing w:before="120" w:after="120"/>
              <w:rPr>
                <w:rFonts w:ascii="Arial" w:hAnsi="Arial" w:cs="Arial"/>
                <w:b/>
                <w:bCs/>
                <w:sz w:val="24"/>
                <w:szCs w:val="24"/>
              </w:rPr>
            </w:pPr>
            <w:r>
              <w:rPr>
                <w:rFonts w:ascii="Arial" w:hAnsi="Arial" w:cs="Arial"/>
                <w:b/>
                <w:bCs/>
                <w:sz w:val="24"/>
                <w:szCs w:val="24"/>
              </w:rPr>
              <w:t xml:space="preserve">Jeremy Miles </w:t>
            </w:r>
            <w:r w:rsidR="00FF4780">
              <w:rPr>
                <w:rFonts w:ascii="Arial" w:hAnsi="Arial" w:cs="Arial"/>
                <w:b/>
                <w:bCs/>
                <w:sz w:val="24"/>
                <w:szCs w:val="24"/>
              </w:rPr>
              <w:t xml:space="preserve">AM, </w:t>
            </w:r>
            <w:r w:rsidR="00A14625">
              <w:rPr>
                <w:rFonts w:ascii="Arial" w:hAnsi="Arial" w:cs="Arial"/>
                <w:b/>
                <w:bCs/>
                <w:sz w:val="24"/>
                <w:szCs w:val="24"/>
              </w:rPr>
              <w:t xml:space="preserve">Counsel General and Brexit Minister </w:t>
            </w:r>
          </w:p>
        </w:tc>
      </w:tr>
    </w:tbl>
    <w:p w14:paraId="44910A1C" w14:textId="77777777" w:rsidR="00EA5290" w:rsidRPr="00A011A1" w:rsidRDefault="00EA5290" w:rsidP="008B1F43"/>
    <w:p w14:paraId="5AAADF58" w14:textId="39BC1682" w:rsidR="002A0861" w:rsidRPr="00BC1DEB" w:rsidRDefault="00F103DA" w:rsidP="00BC1DEB">
      <w:pPr>
        <w:ind w:left="360"/>
        <w:rPr>
          <w:rFonts w:ascii="Arial" w:hAnsi="Arial" w:cs="Arial"/>
          <w:sz w:val="24"/>
          <w:szCs w:val="24"/>
        </w:rPr>
      </w:pPr>
      <w:r w:rsidRPr="00BC1DEB">
        <w:rPr>
          <w:rFonts w:ascii="Arial" w:hAnsi="Arial" w:cs="Arial"/>
          <w:sz w:val="24"/>
          <w:szCs w:val="24"/>
        </w:rPr>
        <w:t>On</w:t>
      </w:r>
      <w:r w:rsidR="00850FFB" w:rsidRPr="00BC1DEB">
        <w:rPr>
          <w:rFonts w:ascii="Arial" w:hAnsi="Arial" w:cs="Arial"/>
          <w:bCs/>
          <w:sz w:val="24"/>
          <w:szCs w:val="24"/>
        </w:rPr>
        <w:t xml:space="preserve"> 28</w:t>
      </w:r>
      <w:r w:rsidRPr="00BC1DEB">
        <w:rPr>
          <w:rFonts w:ascii="Arial" w:hAnsi="Arial" w:cs="Arial"/>
          <w:b/>
          <w:bCs/>
          <w:color w:val="FF0000"/>
          <w:sz w:val="24"/>
          <w:szCs w:val="24"/>
        </w:rPr>
        <w:t xml:space="preserve"> </w:t>
      </w:r>
      <w:r w:rsidR="006E2002" w:rsidRPr="00BC1DEB">
        <w:rPr>
          <w:rFonts w:ascii="Arial" w:hAnsi="Arial" w:cs="Arial"/>
          <w:sz w:val="24"/>
          <w:szCs w:val="24"/>
        </w:rPr>
        <w:t>January,</w:t>
      </w:r>
      <w:r w:rsidR="00293937" w:rsidRPr="00BC1DEB">
        <w:rPr>
          <w:rFonts w:ascii="Arial" w:hAnsi="Arial" w:cs="Arial"/>
          <w:sz w:val="24"/>
          <w:szCs w:val="24"/>
        </w:rPr>
        <w:t xml:space="preserve"> the First Minister and </w:t>
      </w:r>
      <w:r w:rsidR="007241CE">
        <w:rPr>
          <w:rFonts w:ascii="Arial" w:hAnsi="Arial" w:cs="Arial"/>
          <w:sz w:val="24"/>
          <w:szCs w:val="24"/>
        </w:rPr>
        <w:t>I</w:t>
      </w:r>
      <w:r w:rsidR="00293937" w:rsidRPr="00BC1DEB">
        <w:rPr>
          <w:rFonts w:ascii="Arial" w:hAnsi="Arial" w:cs="Arial"/>
          <w:sz w:val="24"/>
          <w:szCs w:val="24"/>
        </w:rPr>
        <w:t xml:space="preserve"> </w:t>
      </w:r>
      <w:r w:rsidRPr="00BC1DEB">
        <w:rPr>
          <w:rFonts w:ascii="Arial" w:hAnsi="Arial" w:cs="Arial"/>
          <w:sz w:val="24"/>
          <w:szCs w:val="24"/>
        </w:rPr>
        <w:t xml:space="preserve">hosted </w:t>
      </w:r>
      <w:r w:rsidR="00FF4780" w:rsidRPr="00BC1DEB">
        <w:rPr>
          <w:rFonts w:ascii="Arial" w:hAnsi="Arial" w:cs="Arial"/>
          <w:sz w:val="24"/>
          <w:szCs w:val="24"/>
        </w:rPr>
        <w:t xml:space="preserve">the </w:t>
      </w:r>
      <w:r w:rsidR="006D0509" w:rsidRPr="00BC1DEB">
        <w:rPr>
          <w:rFonts w:ascii="Arial" w:hAnsi="Arial" w:cs="Arial"/>
          <w:sz w:val="24"/>
          <w:szCs w:val="24"/>
        </w:rPr>
        <w:t>Joint Ministerial Committee (EU Negotiations</w:t>
      </w:r>
      <w:r w:rsidR="00850FFB" w:rsidRPr="00BC1DEB">
        <w:rPr>
          <w:rFonts w:ascii="Arial" w:hAnsi="Arial" w:cs="Arial"/>
          <w:sz w:val="24"/>
          <w:szCs w:val="24"/>
        </w:rPr>
        <w:t>)</w:t>
      </w:r>
      <w:r w:rsidR="00850FFB" w:rsidRPr="00BC1DEB">
        <w:rPr>
          <w:rFonts w:ascii="Arial" w:hAnsi="Arial" w:cs="Arial"/>
          <w:color w:val="FF0000"/>
          <w:sz w:val="24"/>
          <w:szCs w:val="24"/>
        </w:rPr>
        <w:t xml:space="preserve"> </w:t>
      </w:r>
      <w:r w:rsidRPr="00BC1DEB">
        <w:rPr>
          <w:rFonts w:ascii="Arial" w:hAnsi="Arial" w:cs="Arial"/>
          <w:sz w:val="24"/>
          <w:szCs w:val="24"/>
        </w:rPr>
        <w:t>in Cardiff</w:t>
      </w:r>
      <w:r w:rsidR="005242BA" w:rsidRPr="00BC1DEB">
        <w:rPr>
          <w:rFonts w:ascii="Arial" w:hAnsi="Arial" w:cs="Arial"/>
          <w:sz w:val="24"/>
          <w:szCs w:val="24"/>
        </w:rPr>
        <w:t>, only the second tim</w:t>
      </w:r>
      <w:r w:rsidR="006E2002" w:rsidRPr="00BC1DEB">
        <w:rPr>
          <w:rFonts w:ascii="Arial" w:hAnsi="Arial" w:cs="Arial"/>
          <w:sz w:val="24"/>
          <w:szCs w:val="24"/>
        </w:rPr>
        <w:t>e it has taken place outside London.</w:t>
      </w:r>
      <w:r w:rsidR="000A3F3F" w:rsidRPr="00BC1DEB">
        <w:rPr>
          <w:rFonts w:ascii="Arial" w:hAnsi="Arial" w:cs="Arial"/>
          <w:sz w:val="24"/>
          <w:szCs w:val="24"/>
        </w:rPr>
        <w:t xml:space="preserve"> </w:t>
      </w:r>
    </w:p>
    <w:p w14:paraId="3D8A745A" w14:textId="77777777" w:rsidR="00FF72A3" w:rsidRDefault="00FF72A3" w:rsidP="00F06F9A">
      <w:pPr>
        <w:pStyle w:val="BodyText"/>
        <w:jc w:val="left"/>
        <w:rPr>
          <w:szCs w:val="24"/>
        </w:rPr>
      </w:pPr>
    </w:p>
    <w:p w14:paraId="696B105F" w14:textId="77777777" w:rsidR="004D24B4" w:rsidRDefault="00293937" w:rsidP="00BC1DEB">
      <w:pPr>
        <w:pStyle w:val="BodyText"/>
        <w:ind w:left="360"/>
        <w:jc w:val="left"/>
        <w:rPr>
          <w:rFonts w:cs="Arial"/>
          <w:b w:val="0"/>
          <w:szCs w:val="24"/>
        </w:rPr>
      </w:pPr>
      <w:r>
        <w:rPr>
          <w:b w:val="0"/>
          <w:szCs w:val="24"/>
        </w:rPr>
        <w:t xml:space="preserve">The First Minister </w:t>
      </w:r>
      <w:r>
        <w:rPr>
          <w:rFonts w:cs="Arial"/>
          <w:b w:val="0"/>
          <w:szCs w:val="24"/>
        </w:rPr>
        <w:t>welcomed</w:t>
      </w:r>
      <w:r w:rsidR="009B17DC" w:rsidRPr="009B17DC">
        <w:rPr>
          <w:rFonts w:cs="Arial"/>
          <w:b w:val="0"/>
          <w:szCs w:val="24"/>
        </w:rPr>
        <w:t xml:space="preserve"> </w:t>
      </w:r>
      <w:r>
        <w:rPr>
          <w:rFonts w:cs="Arial"/>
          <w:b w:val="0"/>
          <w:szCs w:val="24"/>
        </w:rPr>
        <w:t xml:space="preserve">the </w:t>
      </w:r>
      <w:r w:rsidR="00E74AC6">
        <w:rPr>
          <w:rFonts w:cs="Arial"/>
          <w:b w:val="0"/>
          <w:szCs w:val="24"/>
        </w:rPr>
        <w:t>First</w:t>
      </w:r>
      <w:r>
        <w:rPr>
          <w:rFonts w:cs="Arial"/>
          <w:b w:val="0"/>
          <w:szCs w:val="24"/>
        </w:rPr>
        <w:t xml:space="preserve"> </w:t>
      </w:r>
      <w:r w:rsidR="00E74AC6">
        <w:rPr>
          <w:rFonts w:cs="Arial"/>
          <w:b w:val="0"/>
          <w:szCs w:val="24"/>
        </w:rPr>
        <w:t>Minister</w:t>
      </w:r>
      <w:r>
        <w:rPr>
          <w:rFonts w:cs="Arial"/>
          <w:b w:val="0"/>
          <w:szCs w:val="24"/>
        </w:rPr>
        <w:t xml:space="preserve"> and </w:t>
      </w:r>
      <w:r w:rsidR="007241CE">
        <w:rPr>
          <w:rFonts w:cs="Arial"/>
          <w:b w:val="0"/>
          <w:szCs w:val="24"/>
        </w:rPr>
        <w:t>D</w:t>
      </w:r>
      <w:r>
        <w:rPr>
          <w:rFonts w:cs="Arial"/>
          <w:b w:val="0"/>
          <w:szCs w:val="24"/>
        </w:rPr>
        <w:t xml:space="preserve">eputy First Minister of Northern Ireland </w:t>
      </w:r>
      <w:r w:rsidR="004405D3">
        <w:rPr>
          <w:rFonts w:cs="Arial"/>
          <w:b w:val="0"/>
          <w:szCs w:val="24"/>
        </w:rPr>
        <w:t>who were taking part in</w:t>
      </w:r>
      <w:r w:rsidR="000F019B">
        <w:rPr>
          <w:rFonts w:cs="Arial"/>
          <w:b w:val="0"/>
          <w:szCs w:val="24"/>
        </w:rPr>
        <w:t xml:space="preserve"> </w:t>
      </w:r>
      <w:r w:rsidR="004405D3">
        <w:rPr>
          <w:rFonts w:cs="Arial"/>
          <w:b w:val="0"/>
          <w:szCs w:val="24"/>
        </w:rPr>
        <w:t>the</w:t>
      </w:r>
      <w:r w:rsidR="000F019B">
        <w:rPr>
          <w:rFonts w:cs="Arial"/>
          <w:b w:val="0"/>
          <w:szCs w:val="24"/>
        </w:rPr>
        <w:t>ir</w:t>
      </w:r>
      <w:r w:rsidR="004405D3">
        <w:rPr>
          <w:rFonts w:cs="Arial"/>
          <w:b w:val="0"/>
          <w:szCs w:val="24"/>
        </w:rPr>
        <w:t xml:space="preserve"> first joint </w:t>
      </w:r>
      <w:r w:rsidR="00E81282">
        <w:rPr>
          <w:rFonts w:cs="Arial"/>
          <w:b w:val="0"/>
          <w:szCs w:val="24"/>
        </w:rPr>
        <w:t>meeting</w:t>
      </w:r>
      <w:r w:rsidR="004405D3">
        <w:rPr>
          <w:rFonts w:cs="Arial"/>
          <w:b w:val="0"/>
          <w:szCs w:val="24"/>
        </w:rPr>
        <w:t xml:space="preserve"> outside Northern Ireland since the re</w:t>
      </w:r>
      <w:r w:rsidR="000A3F3F">
        <w:rPr>
          <w:rFonts w:cs="Arial"/>
          <w:b w:val="0"/>
          <w:szCs w:val="24"/>
        </w:rPr>
        <w:t>-</w:t>
      </w:r>
      <w:r w:rsidR="004405D3">
        <w:rPr>
          <w:rFonts w:cs="Arial"/>
          <w:b w:val="0"/>
          <w:szCs w:val="24"/>
        </w:rPr>
        <w:t>establishment of the Northern Ireland Assembly</w:t>
      </w:r>
      <w:r w:rsidR="000A3F3F">
        <w:rPr>
          <w:rFonts w:cs="Arial"/>
          <w:b w:val="0"/>
          <w:szCs w:val="24"/>
        </w:rPr>
        <w:t xml:space="preserve"> and Northern Ireland Executive</w:t>
      </w:r>
      <w:r w:rsidR="004405D3">
        <w:rPr>
          <w:rFonts w:cs="Arial"/>
          <w:b w:val="0"/>
          <w:szCs w:val="24"/>
        </w:rPr>
        <w:t xml:space="preserve">. </w:t>
      </w:r>
      <w:r w:rsidR="000A3F3F">
        <w:rPr>
          <w:rFonts w:cs="Arial"/>
          <w:b w:val="0"/>
          <w:szCs w:val="24"/>
        </w:rPr>
        <w:t xml:space="preserve">The meeting was also attended by the Chancellor of the Duchy of Lancaster and five other UK Ministers, and Mike Russell, MSP, Minister for Government Business and Constitutional Relations. The communique </w:t>
      </w:r>
      <w:proofErr w:type="gramStart"/>
      <w:r w:rsidR="000A3F3F">
        <w:rPr>
          <w:rFonts w:cs="Arial"/>
          <w:b w:val="0"/>
          <w:szCs w:val="24"/>
        </w:rPr>
        <w:t>can be found</w:t>
      </w:r>
      <w:proofErr w:type="gramEnd"/>
      <w:r w:rsidR="000A3F3F">
        <w:rPr>
          <w:rFonts w:cs="Arial"/>
          <w:b w:val="0"/>
          <w:szCs w:val="24"/>
        </w:rPr>
        <w:t xml:space="preserve"> at: </w:t>
      </w:r>
    </w:p>
    <w:p w14:paraId="084D12B9" w14:textId="7B6E6381" w:rsidR="004D24B4" w:rsidRDefault="004D24B4" w:rsidP="00BC1DEB">
      <w:pPr>
        <w:pStyle w:val="BodyText"/>
        <w:ind w:left="360"/>
        <w:jc w:val="left"/>
        <w:rPr>
          <w:rFonts w:cs="Arial"/>
          <w:b w:val="0"/>
          <w:szCs w:val="24"/>
        </w:rPr>
      </w:pPr>
    </w:p>
    <w:p w14:paraId="54EC4EE9" w14:textId="2A014CEC" w:rsidR="004D24B4" w:rsidRDefault="0039644F" w:rsidP="00BC1DEB">
      <w:pPr>
        <w:pStyle w:val="BodyText"/>
        <w:ind w:left="360"/>
        <w:jc w:val="left"/>
        <w:rPr>
          <w:rFonts w:cs="Arial"/>
          <w:b w:val="0"/>
          <w:szCs w:val="24"/>
        </w:rPr>
      </w:pPr>
      <w:hyperlink r:id="rId11" w:history="1">
        <w:r w:rsidR="004D24B4" w:rsidRPr="00DC0840">
          <w:rPr>
            <w:rStyle w:val="Hyperlink"/>
            <w:rFonts w:cs="Arial"/>
            <w:b w:val="0"/>
            <w:szCs w:val="24"/>
          </w:rPr>
          <w:t>https://www.gov.uk/government/publications/joint-ministerial-committee-eu-negotiations-communique-28-january-2020</w:t>
        </w:r>
      </w:hyperlink>
      <w:r w:rsidR="004D24B4">
        <w:rPr>
          <w:rFonts w:cs="Arial"/>
          <w:b w:val="0"/>
          <w:szCs w:val="24"/>
        </w:rPr>
        <w:t xml:space="preserve"> </w:t>
      </w:r>
    </w:p>
    <w:p w14:paraId="3ADD245D" w14:textId="77777777" w:rsidR="007B3763" w:rsidRPr="004D24B4" w:rsidRDefault="007B3763" w:rsidP="004D24B4">
      <w:pPr>
        <w:rPr>
          <w:rFonts w:cs="Arial"/>
          <w:szCs w:val="24"/>
        </w:rPr>
      </w:pPr>
    </w:p>
    <w:p w14:paraId="0050804F" w14:textId="01C18AA2" w:rsidR="000A3F3F" w:rsidRPr="00FF72A3" w:rsidRDefault="000A3F3F" w:rsidP="00BC1DEB">
      <w:pPr>
        <w:pStyle w:val="BodyText"/>
        <w:ind w:left="360"/>
        <w:jc w:val="left"/>
        <w:rPr>
          <w:b w:val="0"/>
          <w:szCs w:val="24"/>
        </w:rPr>
      </w:pPr>
      <w:r w:rsidRPr="00FF72A3">
        <w:rPr>
          <w:b w:val="0"/>
          <w:szCs w:val="24"/>
        </w:rPr>
        <w:t>The J</w:t>
      </w:r>
      <w:r>
        <w:rPr>
          <w:b w:val="0"/>
          <w:szCs w:val="24"/>
        </w:rPr>
        <w:t xml:space="preserve">MC (EN) </w:t>
      </w:r>
      <w:r w:rsidRPr="00FF72A3">
        <w:rPr>
          <w:b w:val="0"/>
          <w:szCs w:val="24"/>
        </w:rPr>
        <w:t xml:space="preserve">focused on the strategic choices </w:t>
      </w:r>
      <w:r>
        <w:rPr>
          <w:b w:val="0"/>
          <w:szCs w:val="24"/>
        </w:rPr>
        <w:t xml:space="preserve">within and between trade negotiations </w:t>
      </w:r>
      <w:r w:rsidRPr="00FF72A3">
        <w:rPr>
          <w:b w:val="0"/>
          <w:szCs w:val="24"/>
        </w:rPr>
        <w:t xml:space="preserve">facing the UK Government and the role of the Devolved </w:t>
      </w:r>
      <w:r>
        <w:rPr>
          <w:b w:val="0"/>
          <w:szCs w:val="24"/>
        </w:rPr>
        <w:t xml:space="preserve">Governments </w:t>
      </w:r>
      <w:r w:rsidRPr="00FF72A3">
        <w:rPr>
          <w:b w:val="0"/>
          <w:szCs w:val="24"/>
        </w:rPr>
        <w:t>in negotiations.</w:t>
      </w:r>
    </w:p>
    <w:p w14:paraId="2B57036F" w14:textId="77777777" w:rsidR="000A3F3F" w:rsidRDefault="000A3F3F" w:rsidP="00F06F9A">
      <w:pPr>
        <w:pStyle w:val="BodyText"/>
        <w:jc w:val="left"/>
        <w:rPr>
          <w:b w:val="0"/>
          <w:szCs w:val="24"/>
        </w:rPr>
      </w:pPr>
    </w:p>
    <w:p w14:paraId="13E7A34D" w14:textId="53E2207D" w:rsidR="00223300" w:rsidRPr="007B3763" w:rsidRDefault="00E81282" w:rsidP="00BC1DEB">
      <w:pPr>
        <w:pStyle w:val="BodyText"/>
        <w:ind w:left="360"/>
        <w:jc w:val="left"/>
        <w:rPr>
          <w:b w:val="0"/>
          <w:szCs w:val="24"/>
        </w:rPr>
      </w:pPr>
      <w:r w:rsidRPr="007B3763">
        <w:rPr>
          <w:rFonts w:cs="Arial"/>
          <w:b w:val="0"/>
          <w:szCs w:val="24"/>
        </w:rPr>
        <w:t>On strategic choices</w:t>
      </w:r>
      <w:r w:rsidR="00042255" w:rsidRPr="007B3763">
        <w:rPr>
          <w:rFonts w:cs="Arial"/>
          <w:b w:val="0"/>
          <w:szCs w:val="24"/>
        </w:rPr>
        <w:t>,</w:t>
      </w:r>
      <w:r w:rsidRPr="007B3763">
        <w:rPr>
          <w:rFonts w:cs="Arial"/>
          <w:b w:val="0"/>
          <w:szCs w:val="24"/>
        </w:rPr>
        <w:t xml:space="preserve"> </w:t>
      </w:r>
      <w:r w:rsidR="003A4364" w:rsidRPr="007B3763">
        <w:rPr>
          <w:rFonts w:cs="Arial"/>
          <w:b w:val="0"/>
          <w:szCs w:val="24"/>
        </w:rPr>
        <w:t>I</w:t>
      </w:r>
      <w:r w:rsidR="007F75D6" w:rsidRPr="007B3763">
        <w:rPr>
          <w:rFonts w:cs="Arial"/>
          <w:b w:val="0"/>
          <w:szCs w:val="24"/>
        </w:rPr>
        <w:t xml:space="preserve"> stressed </w:t>
      </w:r>
      <w:r w:rsidR="003A4364" w:rsidRPr="007B3763">
        <w:rPr>
          <w:rFonts w:cs="Arial"/>
          <w:b w:val="0"/>
          <w:szCs w:val="24"/>
        </w:rPr>
        <w:t xml:space="preserve">the </w:t>
      </w:r>
      <w:r w:rsidR="00A95829" w:rsidRPr="007B3763">
        <w:rPr>
          <w:rFonts w:cs="Arial"/>
          <w:b w:val="0"/>
          <w:szCs w:val="24"/>
        </w:rPr>
        <w:t xml:space="preserve">Welsh Government </w:t>
      </w:r>
      <w:r w:rsidR="00084B2F" w:rsidRPr="007B3763">
        <w:rPr>
          <w:rFonts w:cs="Arial"/>
          <w:b w:val="0"/>
          <w:szCs w:val="24"/>
        </w:rPr>
        <w:t>want</w:t>
      </w:r>
      <w:r w:rsidR="007241CE">
        <w:rPr>
          <w:rFonts w:cs="Arial"/>
          <w:b w:val="0"/>
          <w:szCs w:val="24"/>
        </w:rPr>
        <w:t>s</w:t>
      </w:r>
      <w:r w:rsidR="00084B2F" w:rsidRPr="007B3763">
        <w:rPr>
          <w:rFonts w:cs="Arial"/>
          <w:b w:val="0"/>
          <w:szCs w:val="24"/>
        </w:rPr>
        <w:t xml:space="preserve"> to engage </w:t>
      </w:r>
      <w:r w:rsidR="005971EA">
        <w:rPr>
          <w:rFonts w:cs="Arial"/>
          <w:b w:val="0"/>
          <w:szCs w:val="24"/>
        </w:rPr>
        <w:t xml:space="preserve">with the UK Government </w:t>
      </w:r>
      <w:r w:rsidR="00A95829" w:rsidRPr="007B3763">
        <w:rPr>
          <w:rFonts w:cs="Arial"/>
          <w:b w:val="0"/>
          <w:szCs w:val="24"/>
        </w:rPr>
        <w:t xml:space="preserve"> but in order </w:t>
      </w:r>
      <w:r w:rsidR="00A24EF2" w:rsidRPr="007B3763">
        <w:rPr>
          <w:rFonts w:cs="Arial"/>
          <w:b w:val="0"/>
          <w:szCs w:val="24"/>
        </w:rPr>
        <w:t>to do</w:t>
      </w:r>
      <w:r w:rsidR="00042255" w:rsidRPr="007B3763">
        <w:rPr>
          <w:rFonts w:cs="Arial"/>
          <w:b w:val="0"/>
          <w:szCs w:val="24"/>
        </w:rPr>
        <w:t xml:space="preserve"> so we need</w:t>
      </w:r>
      <w:r w:rsidR="00A24EF2" w:rsidRPr="007B3763">
        <w:rPr>
          <w:rFonts w:cs="Arial"/>
          <w:b w:val="0"/>
          <w:szCs w:val="24"/>
        </w:rPr>
        <w:t xml:space="preserve"> to see the un</w:t>
      </w:r>
      <w:r w:rsidR="00A95829" w:rsidRPr="007B3763">
        <w:rPr>
          <w:rFonts w:cs="Arial"/>
          <w:b w:val="0"/>
          <w:szCs w:val="24"/>
        </w:rPr>
        <w:t>derlying information being considered by the</w:t>
      </w:r>
      <w:r w:rsidR="005971EA">
        <w:rPr>
          <w:rFonts w:cs="Arial"/>
          <w:b w:val="0"/>
          <w:szCs w:val="24"/>
        </w:rPr>
        <w:t>m.</w:t>
      </w:r>
      <w:r w:rsidR="00572373" w:rsidRPr="007B3763">
        <w:rPr>
          <w:rFonts w:cs="Arial"/>
          <w:b w:val="0"/>
          <w:szCs w:val="24"/>
        </w:rPr>
        <w:t xml:space="preserve"> The </w:t>
      </w:r>
      <w:r w:rsidR="002C0202" w:rsidRPr="007B3763">
        <w:rPr>
          <w:rFonts w:cs="Arial"/>
          <w:b w:val="0"/>
          <w:szCs w:val="24"/>
        </w:rPr>
        <w:t>First Minister</w:t>
      </w:r>
      <w:r w:rsidR="00572373" w:rsidRPr="007B3763">
        <w:rPr>
          <w:rFonts w:cs="Arial"/>
          <w:b w:val="0"/>
          <w:szCs w:val="24"/>
        </w:rPr>
        <w:t xml:space="preserve"> and </w:t>
      </w:r>
      <w:r w:rsidR="007241CE">
        <w:rPr>
          <w:rFonts w:cs="Arial"/>
          <w:b w:val="0"/>
          <w:szCs w:val="24"/>
        </w:rPr>
        <w:t>I</w:t>
      </w:r>
      <w:r w:rsidR="00572373" w:rsidRPr="007B3763">
        <w:rPr>
          <w:rFonts w:cs="Arial"/>
          <w:b w:val="0"/>
          <w:szCs w:val="24"/>
        </w:rPr>
        <w:t xml:space="preserve"> regretted that </w:t>
      </w:r>
      <w:r w:rsidR="00A95829" w:rsidRPr="007B3763">
        <w:rPr>
          <w:rFonts w:cs="Arial"/>
          <w:b w:val="0"/>
          <w:szCs w:val="24"/>
        </w:rPr>
        <w:t>papers shared</w:t>
      </w:r>
      <w:r w:rsidR="00042255" w:rsidRPr="007B3763">
        <w:rPr>
          <w:rFonts w:cs="Arial"/>
          <w:b w:val="0"/>
          <w:szCs w:val="24"/>
        </w:rPr>
        <w:t xml:space="preserve"> ahead of JMC (EN)</w:t>
      </w:r>
      <w:r w:rsidR="007241CE">
        <w:rPr>
          <w:rFonts w:cs="Arial"/>
          <w:b w:val="0"/>
          <w:szCs w:val="24"/>
        </w:rPr>
        <w:t xml:space="preserve"> had not been proposed jointly and didn’t address the outstanding issues comprehensively</w:t>
      </w:r>
      <w:r w:rsidR="00A95829" w:rsidRPr="007B3763">
        <w:rPr>
          <w:rFonts w:cs="Arial"/>
          <w:b w:val="0"/>
          <w:szCs w:val="24"/>
        </w:rPr>
        <w:t xml:space="preserve">. </w:t>
      </w:r>
      <w:r w:rsidR="00084B2F" w:rsidRPr="007B3763">
        <w:rPr>
          <w:rFonts w:cs="Arial"/>
          <w:b w:val="0"/>
          <w:szCs w:val="24"/>
        </w:rPr>
        <w:t xml:space="preserve">We </w:t>
      </w:r>
      <w:r w:rsidR="00F511A0" w:rsidRPr="007B3763">
        <w:rPr>
          <w:rFonts w:cs="Arial"/>
          <w:b w:val="0"/>
          <w:szCs w:val="24"/>
        </w:rPr>
        <w:t xml:space="preserve">stressed the need for the UK Government to share </w:t>
      </w:r>
      <w:r w:rsidR="00D4256E" w:rsidRPr="007B3763">
        <w:rPr>
          <w:rFonts w:cs="Arial"/>
          <w:b w:val="0"/>
          <w:szCs w:val="24"/>
        </w:rPr>
        <w:t xml:space="preserve">information on their thinking </w:t>
      </w:r>
      <w:r w:rsidR="00A46DBC" w:rsidRPr="007B3763">
        <w:rPr>
          <w:rFonts w:cs="Arial"/>
          <w:b w:val="0"/>
          <w:szCs w:val="24"/>
        </w:rPr>
        <w:t>and the evidence underpinning it</w:t>
      </w:r>
      <w:r w:rsidR="00D4256E" w:rsidRPr="007B3763">
        <w:rPr>
          <w:rFonts w:cs="Arial"/>
          <w:b w:val="0"/>
          <w:szCs w:val="24"/>
        </w:rPr>
        <w:t>.</w:t>
      </w:r>
      <w:r w:rsidR="00042255" w:rsidRPr="007B3763">
        <w:rPr>
          <w:rFonts w:cs="Arial"/>
          <w:b w:val="0"/>
          <w:szCs w:val="24"/>
        </w:rPr>
        <w:t xml:space="preserve"> I also noted that the Welsh Government ha</w:t>
      </w:r>
      <w:r w:rsidR="00084B2F" w:rsidRPr="007B3763">
        <w:rPr>
          <w:rFonts w:cs="Arial"/>
          <w:b w:val="0"/>
          <w:szCs w:val="24"/>
        </w:rPr>
        <w:t>s</w:t>
      </w:r>
      <w:r w:rsidR="00042255" w:rsidRPr="007B3763">
        <w:rPr>
          <w:rFonts w:cs="Arial"/>
          <w:b w:val="0"/>
          <w:szCs w:val="24"/>
        </w:rPr>
        <w:t xml:space="preserve"> been clear in our policy document, </w:t>
      </w:r>
      <w:hyperlink r:id="rId12" w:history="1">
        <w:r w:rsidR="00042255" w:rsidRPr="00C3747E">
          <w:rPr>
            <w:rStyle w:val="Hyperlink"/>
            <w:rFonts w:cs="Arial"/>
            <w:b w:val="0"/>
            <w:bCs/>
            <w:i/>
            <w:szCs w:val="24"/>
          </w:rPr>
          <w:t xml:space="preserve">The </w:t>
        </w:r>
        <w:r w:rsidR="00590803" w:rsidRPr="00C3747E">
          <w:rPr>
            <w:rStyle w:val="Hyperlink"/>
            <w:rFonts w:cs="Arial"/>
            <w:b w:val="0"/>
            <w:bCs/>
            <w:i/>
            <w:szCs w:val="24"/>
          </w:rPr>
          <w:t>F</w:t>
        </w:r>
        <w:r w:rsidR="00042255" w:rsidRPr="00C3747E">
          <w:rPr>
            <w:rStyle w:val="Hyperlink"/>
            <w:rFonts w:cs="Arial"/>
            <w:b w:val="0"/>
            <w:bCs/>
            <w:i/>
            <w:szCs w:val="24"/>
          </w:rPr>
          <w:t xml:space="preserve">uture UK/EU </w:t>
        </w:r>
        <w:r w:rsidR="00590803" w:rsidRPr="00C3747E">
          <w:rPr>
            <w:rStyle w:val="Hyperlink"/>
            <w:rFonts w:cs="Arial"/>
            <w:b w:val="0"/>
            <w:bCs/>
            <w:i/>
            <w:szCs w:val="24"/>
          </w:rPr>
          <w:t>R</w:t>
        </w:r>
        <w:r w:rsidR="00042255" w:rsidRPr="00C3747E">
          <w:rPr>
            <w:rStyle w:val="Hyperlink"/>
            <w:rFonts w:cs="Arial"/>
            <w:b w:val="0"/>
            <w:bCs/>
            <w:i/>
            <w:szCs w:val="24"/>
          </w:rPr>
          <w:t xml:space="preserve">elationship: </w:t>
        </w:r>
        <w:r w:rsidR="00590803" w:rsidRPr="00C3747E">
          <w:rPr>
            <w:rStyle w:val="Hyperlink"/>
            <w:rFonts w:cs="Arial"/>
            <w:b w:val="0"/>
            <w:bCs/>
            <w:i/>
            <w:szCs w:val="24"/>
          </w:rPr>
          <w:t>N</w:t>
        </w:r>
        <w:r w:rsidR="00042255" w:rsidRPr="00C3747E">
          <w:rPr>
            <w:rStyle w:val="Hyperlink"/>
            <w:rFonts w:cs="Arial"/>
            <w:b w:val="0"/>
            <w:bCs/>
            <w:i/>
            <w:szCs w:val="24"/>
          </w:rPr>
          <w:t xml:space="preserve">egotiating </w:t>
        </w:r>
        <w:r w:rsidR="00590803" w:rsidRPr="00C3747E">
          <w:rPr>
            <w:rStyle w:val="Hyperlink"/>
            <w:rFonts w:cs="Arial"/>
            <w:b w:val="0"/>
            <w:bCs/>
            <w:i/>
            <w:szCs w:val="24"/>
          </w:rPr>
          <w:t>P</w:t>
        </w:r>
        <w:r w:rsidR="00042255" w:rsidRPr="00C3747E">
          <w:rPr>
            <w:rStyle w:val="Hyperlink"/>
            <w:rFonts w:cs="Arial"/>
            <w:b w:val="0"/>
            <w:bCs/>
            <w:i/>
            <w:szCs w:val="24"/>
          </w:rPr>
          <w:t>riorities for Wales</w:t>
        </w:r>
      </w:hyperlink>
      <w:bookmarkStart w:id="0" w:name="_GoBack"/>
      <w:bookmarkEnd w:id="0"/>
      <w:r w:rsidR="00042255" w:rsidRPr="007B3763">
        <w:rPr>
          <w:rFonts w:cs="Arial"/>
          <w:b w:val="0"/>
          <w:bCs/>
          <w:szCs w:val="24"/>
        </w:rPr>
        <w:t xml:space="preserve"> </w:t>
      </w:r>
      <w:r w:rsidR="00042255" w:rsidRPr="007B3763">
        <w:rPr>
          <w:rFonts w:cs="Arial"/>
          <w:b w:val="0"/>
          <w:szCs w:val="24"/>
        </w:rPr>
        <w:t xml:space="preserve">that we </w:t>
      </w:r>
      <w:r w:rsidR="000A3F3F">
        <w:rPr>
          <w:rFonts w:cs="Arial"/>
          <w:b w:val="0"/>
          <w:szCs w:val="24"/>
        </w:rPr>
        <w:t xml:space="preserve">believed priority should be given to the future relationship with the EU and that we </w:t>
      </w:r>
      <w:r w:rsidR="00042255" w:rsidRPr="007B3763">
        <w:rPr>
          <w:rFonts w:cs="Arial"/>
          <w:b w:val="0"/>
          <w:szCs w:val="24"/>
        </w:rPr>
        <w:t>want</w:t>
      </w:r>
      <w:r w:rsidR="000A3F3F">
        <w:rPr>
          <w:rFonts w:cs="Arial"/>
          <w:b w:val="0"/>
          <w:szCs w:val="24"/>
        </w:rPr>
        <w:t>ed</w:t>
      </w:r>
      <w:r w:rsidR="00042255" w:rsidRPr="007B3763">
        <w:rPr>
          <w:rFonts w:cs="Arial"/>
          <w:b w:val="0"/>
          <w:szCs w:val="24"/>
        </w:rPr>
        <w:t xml:space="preserve"> to see continued participation in European programmes.  </w:t>
      </w:r>
    </w:p>
    <w:p w14:paraId="29412636" w14:textId="513518C8" w:rsidR="00451ADB" w:rsidRDefault="00451ADB" w:rsidP="00F06F9A">
      <w:pPr>
        <w:pStyle w:val="BodyText"/>
        <w:jc w:val="left"/>
        <w:rPr>
          <w:b w:val="0"/>
          <w:color w:val="FF0000"/>
          <w:szCs w:val="24"/>
        </w:rPr>
      </w:pPr>
    </w:p>
    <w:p w14:paraId="50DDEE36" w14:textId="7F135DF1" w:rsidR="000A3F3F" w:rsidRDefault="005A1764" w:rsidP="00BC1DEB">
      <w:pPr>
        <w:pStyle w:val="BodyText"/>
        <w:ind w:left="360"/>
        <w:jc w:val="left"/>
        <w:rPr>
          <w:rFonts w:cs="Arial"/>
          <w:b w:val="0"/>
          <w:szCs w:val="24"/>
        </w:rPr>
      </w:pPr>
      <w:r>
        <w:rPr>
          <w:rFonts w:cs="Arial"/>
          <w:b w:val="0"/>
          <w:szCs w:val="24"/>
        </w:rPr>
        <w:t>On negotiations</w:t>
      </w:r>
      <w:r w:rsidR="00605136">
        <w:rPr>
          <w:rFonts w:cs="Arial"/>
          <w:b w:val="0"/>
          <w:szCs w:val="24"/>
        </w:rPr>
        <w:t xml:space="preserve">, </w:t>
      </w:r>
      <w:r w:rsidR="004F6ABB">
        <w:rPr>
          <w:rFonts w:cs="Arial"/>
          <w:b w:val="0"/>
          <w:szCs w:val="24"/>
        </w:rPr>
        <w:t>the F</w:t>
      </w:r>
      <w:r>
        <w:rPr>
          <w:rFonts w:cs="Arial"/>
          <w:b w:val="0"/>
          <w:szCs w:val="24"/>
        </w:rPr>
        <w:t>irst Minister</w:t>
      </w:r>
      <w:r w:rsidR="00605136">
        <w:rPr>
          <w:rFonts w:cs="Arial"/>
          <w:b w:val="0"/>
          <w:szCs w:val="24"/>
        </w:rPr>
        <w:t xml:space="preserve"> acknowledged </w:t>
      </w:r>
      <w:r w:rsidR="004F6ABB">
        <w:rPr>
          <w:rFonts w:cs="Arial"/>
          <w:b w:val="0"/>
          <w:szCs w:val="24"/>
        </w:rPr>
        <w:t>the UK Government</w:t>
      </w:r>
      <w:r w:rsidR="00605136">
        <w:rPr>
          <w:rFonts w:cs="Arial"/>
          <w:b w:val="0"/>
          <w:szCs w:val="24"/>
        </w:rPr>
        <w:t>’s</w:t>
      </w:r>
      <w:r w:rsidR="004F6ABB">
        <w:rPr>
          <w:rFonts w:cs="Arial"/>
          <w:b w:val="0"/>
          <w:szCs w:val="24"/>
        </w:rPr>
        <w:t xml:space="preserve"> </w:t>
      </w:r>
      <w:r w:rsidR="000A3F3F">
        <w:rPr>
          <w:rFonts w:cs="Arial"/>
          <w:b w:val="0"/>
          <w:szCs w:val="24"/>
        </w:rPr>
        <w:t xml:space="preserve">recent </w:t>
      </w:r>
      <w:r w:rsidR="00084B2F">
        <w:rPr>
          <w:rFonts w:cs="Arial"/>
          <w:b w:val="0"/>
          <w:szCs w:val="24"/>
        </w:rPr>
        <w:t xml:space="preserve">comments </w:t>
      </w:r>
      <w:r w:rsidR="000A3F3F">
        <w:rPr>
          <w:rFonts w:cs="Arial"/>
          <w:b w:val="0"/>
          <w:szCs w:val="24"/>
        </w:rPr>
        <w:t xml:space="preserve">with respect to their continued commitment to the Sewel convention and pressed them to extend this </w:t>
      </w:r>
      <w:r w:rsidR="00862459">
        <w:rPr>
          <w:rFonts w:cs="Arial"/>
          <w:b w:val="0"/>
          <w:szCs w:val="24"/>
        </w:rPr>
        <w:t xml:space="preserve">principle </w:t>
      </w:r>
      <w:r w:rsidR="000A3F3F">
        <w:rPr>
          <w:rFonts w:cs="Arial"/>
          <w:b w:val="0"/>
          <w:szCs w:val="24"/>
        </w:rPr>
        <w:t xml:space="preserve">to the forthcoming </w:t>
      </w:r>
      <w:r w:rsidR="004F6ABB">
        <w:rPr>
          <w:rFonts w:cs="Arial"/>
          <w:b w:val="0"/>
          <w:szCs w:val="24"/>
        </w:rPr>
        <w:t>UK-EU neg</w:t>
      </w:r>
      <w:r w:rsidR="00BB02F3">
        <w:rPr>
          <w:rFonts w:cs="Arial"/>
          <w:b w:val="0"/>
          <w:szCs w:val="24"/>
        </w:rPr>
        <w:t>otiations</w:t>
      </w:r>
      <w:r w:rsidR="00042255">
        <w:rPr>
          <w:rFonts w:cs="Arial"/>
          <w:b w:val="0"/>
          <w:szCs w:val="24"/>
        </w:rPr>
        <w:t>. He</w:t>
      </w:r>
      <w:r w:rsidR="00E42F43">
        <w:rPr>
          <w:rFonts w:cs="Arial"/>
          <w:b w:val="0"/>
          <w:szCs w:val="24"/>
        </w:rPr>
        <w:t xml:space="preserve"> </w:t>
      </w:r>
      <w:r w:rsidR="00BB02F3">
        <w:rPr>
          <w:rFonts w:cs="Arial"/>
          <w:b w:val="0"/>
          <w:szCs w:val="24"/>
        </w:rPr>
        <w:t xml:space="preserve">pointed out </w:t>
      </w:r>
      <w:r w:rsidR="00042255">
        <w:rPr>
          <w:rFonts w:cs="Arial"/>
          <w:b w:val="0"/>
          <w:szCs w:val="24"/>
        </w:rPr>
        <w:t>that</w:t>
      </w:r>
      <w:r w:rsidR="00E42F43">
        <w:rPr>
          <w:rFonts w:cs="Arial"/>
          <w:b w:val="0"/>
          <w:szCs w:val="24"/>
        </w:rPr>
        <w:t xml:space="preserve"> </w:t>
      </w:r>
      <w:r w:rsidR="000A3F3F">
        <w:rPr>
          <w:rFonts w:cs="Arial"/>
          <w:b w:val="0"/>
          <w:szCs w:val="24"/>
        </w:rPr>
        <w:t xml:space="preserve">a clear commitment to involving the Devolved Governments would </w:t>
      </w:r>
      <w:r w:rsidR="000A3F3F" w:rsidRPr="00E82613">
        <w:rPr>
          <w:rFonts w:cs="Arial"/>
          <w:b w:val="0"/>
          <w:szCs w:val="24"/>
        </w:rPr>
        <w:t>actually strengthen the UK</w:t>
      </w:r>
      <w:r w:rsidR="0080642C">
        <w:rPr>
          <w:rFonts w:cs="Arial"/>
          <w:b w:val="0"/>
          <w:szCs w:val="24"/>
        </w:rPr>
        <w:t>’s</w:t>
      </w:r>
      <w:r w:rsidR="000A3F3F" w:rsidRPr="00E82613">
        <w:rPr>
          <w:rFonts w:cs="Arial"/>
          <w:b w:val="0"/>
          <w:szCs w:val="24"/>
        </w:rPr>
        <w:t xml:space="preserve"> hand</w:t>
      </w:r>
      <w:r w:rsidR="000A3F3F">
        <w:rPr>
          <w:rFonts w:cs="Arial"/>
          <w:b w:val="0"/>
          <w:szCs w:val="24"/>
        </w:rPr>
        <w:t xml:space="preserve"> in the negotiations. While some proposals had been made as to </w:t>
      </w:r>
      <w:r w:rsidR="00E42F43">
        <w:rPr>
          <w:rFonts w:cs="Arial"/>
          <w:b w:val="0"/>
          <w:szCs w:val="24"/>
        </w:rPr>
        <w:t>a structure for the negotiations</w:t>
      </w:r>
      <w:r w:rsidR="000A3F3F">
        <w:rPr>
          <w:rFonts w:cs="Arial"/>
          <w:b w:val="0"/>
          <w:szCs w:val="24"/>
        </w:rPr>
        <w:t>, this needed further work</w:t>
      </w:r>
      <w:r w:rsidR="007241CE">
        <w:rPr>
          <w:rFonts w:cs="Arial"/>
          <w:b w:val="0"/>
          <w:szCs w:val="24"/>
        </w:rPr>
        <w:t xml:space="preserve"> and the principle of not </w:t>
      </w:r>
      <w:r w:rsidR="007241CE">
        <w:rPr>
          <w:rFonts w:cs="Arial"/>
          <w:b w:val="0"/>
          <w:szCs w:val="24"/>
        </w:rPr>
        <w:lastRenderedPageBreak/>
        <w:t>normally proceeding without the agreement of the Devolved Governments in relation to devolved matters needed to be agreed urgently by the UK Government.</w:t>
      </w:r>
    </w:p>
    <w:p w14:paraId="572BC497" w14:textId="77777777" w:rsidR="000A3F3F" w:rsidRDefault="000A3F3F" w:rsidP="00F06F9A">
      <w:pPr>
        <w:pStyle w:val="ListParagraph"/>
        <w:rPr>
          <w:rFonts w:cs="Arial"/>
          <w:szCs w:val="24"/>
        </w:rPr>
      </w:pPr>
    </w:p>
    <w:p w14:paraId="6A438B07" w14:textId="2221E353" w:rsidR="000002F8" w:rsidRDefault="000A3F3F" w:rsidP="00BC1DEB">
      <w:pPr>
        <w:pStyle w:val="BodyText"/>
        <w:ind w:left="360"/>
        <w:jc w:val="left"/>
        <w:rPr>
          <w:rFonts w:cs="Arial"/>
          <w:b w:val="0"/>
          <w:szCs w:val="24"/>
        </w:rPr>
      </w:pPr>
      <w:r>
        <w:rPr>
          <w:rFonts w:cs="Arial"/>
          <w:b w:val="0"/>
          <w:szCs w:val="24"/>
        </w:rPr>
        <w:t xml:space="preserve">The First Minister </w:t>
      </w:r>
      <w:r w:rsidR="00963F59">
        <w:rPr>
          <w:rFonts w:cs="Arial"/>
          <w:b w:val="0"/>
          <w:szCs w:val="24"/>
        </w:rPr>
        <w:t>also stressed that rap</w:t>
      </w:r>
      <w:r w:rsidR="00042255">
        <w:rPr>
          <w:rFonts w:cs="Arial"/>
          <w:b w:val="0"/>
          <w:szCs w:val="24"/>
        </w:rPr>
        <w:t xml:space="preserve">id progress </w:t>
      </w:r>
      <w:r w:rsidR="00605136">
        <w:rPr>
          <w:rFonts w:cs="Arial"/>
          <w:b w:val="0"/>
          <w:szCs w:val="24"/>
        </w:rPr>
        <w:t>on the Intergovernmental</w:t>
      </w:r>
      <w:r w:rsidR="00963F59">
        <w:rPr>
          <w:rFonts w:cs="Arial"/>
          <w:b w:val="0"/>
          <w:szCs w:val="24"/>
        </w:rPr>
        <w:t xml:space="preserve"> relations review </w:t>
      </w:r>
      <w:r w:rsidR="00605136">
        <w:rPr>
          <w:rFonts w:cs="Arial"/>
          <w:b w:val="0"/>
          <w:szCs w:val="24"/>
        </w:rPr>
        <w:t xml:space="preserve">(IGRR) </w:t>
      </w:r>
      <w:r w:rsidR="00963F59">
        <w:rPr>
          <w:rFonts w:cs="Arial"/>
          <w:b w:val="0"/>
          <w:szCs w:val="24"/>
        </w:rPr>
        <w:t>wa</w:t>
      </w:r>
      <w:r w:rsidR="00605136">
        <w:rPr>
          <w:rFonts w:cs="Arial"/>
          <w:b w:val="0"/>
          <w:szCs w:val="24"/>
        </w:rPr>
        <w:t>s now essential</w:t>
      </w:r>
      <w:r>
        <w:rPr>
          <w:rFonts w:cs="Arial"/>
          <w:b w:val="0"/>
          <w:szCs w:val="24"/>
        </w:rPr>
        <w:t xml:space="preserve">: </w:t>
      </w:r>
      <w:r w:rsidR="00605136">
        <w:rPr>
          <w:rFonts w:cs="Arial"/>
          <w:b w:val="0"/>
          <w:szCs w:val="24"/>
        </w:rPr>
        <w:t>we would expect to see IGRR proposal</w:t>
      </w:r>
      <w:r>
        <w:rPr>
          <w:rFonts w:cs="Arial"/>
          <w:b w:val="0"/>
          <w:szCs w:val="24"/>
        </w:rPr>
        <w:t>s, as well as more detailed information on the UK Government’s approach to the negotiations</w:t>
      </w:r>
      <w:r w:rsidR="000002F8" w:rsidRPr="000002F8">
        <w:rPr>
          <w:rFonts w:cs="Arial"/>
          <w:b w:val="0"/>
          <w:szCs w:val="24"/>
        </w:rPr>
        <w:t xml:space="preserve"> in advance of the </w:t>
      </w:r>
      <w:r w:rsidR="00BB02F3">
        <w:rPr>
          <w:rFonts w:cs="Arial"/>
          <w:b w:val="0"/>
          <w:szCs w:val="24"/>
        </w:rPr>
        <w:t xml:space="preserve">next JMC </w:t>
      </w:r>
      <w:r>
        <w:rPr>
          <w:rFonts w:cs="Arial"/>
          <w:b w:val="0"/>
          <w:szCs w:val="24"/>
        </w:rPr>
        <w:t>(</w:t>
      </w:r>
      <w:r w:rsidR="00BB02F3">
        <w:rPr>
          <w:rFonts w:cs="Arial"/>
          <w:b w:val="0"/>
          <w:szCs w:val="24"/>
        </w:rPr>
        <w:t>EN</w:t>
      </w:r>
      <w:r>
        <w:rPr>
          <w:rFonts w:cs="Arial"/>
          <w:b w:val="0"/>
          <w:szCs w:val="24"/>
        </w:rPr>
        <w:t>)</w:t>
      </w:r>
      <w:r w:rsidR="00415678">
        <w:rPr>
          <w:rFonts w:cs="Arial"/>
          <w:b w:val="0"/>
          <w:szCs w:val="24"/>
        </w:rPr>
        <w:t>.</w:t>
      </w:r>
    </w:p>
    <w:p w14:paraId="6797898D" w14:textId="5121DD46" w:rsidR="004D23A3" w:rsidRDefault="004D23A3" w:rsidP="00F06F9A">
      <w:pPr>
        <w:pStyle w:val="BodyText"/>
        <w:jc w:val="left"/>
        <w:rPr>
          <w:rFonts w:cs="Arial"/>
          <w:b w:val="0"/>
          <w:szCs w:val="24"/>
        </w:rPr>
      </w:pPr>
    </w:p>
    <w:p w14:paraId="1B329E2C" w14:textId="4EB52538" w:rsidR="004D23A3" w:rsidRDefault="007241CE" w:rsidP="00BC1DEB">
      <w:pPr>
        <w:pStyle w:val="BodyText"/>
        <w:ind w:left="360"/>
        <w:jc w:val="left"/>
        <w:rPr>
          <w:rFonts w:cs="Arial"/>
          <w:b w:val="0"/>
          <w:szCs w:val="24"/>
        </w:rPr>
      </w:pPr>
      <w:r>
        <w:rPr>
          <w:rFonts w:cs="Arial"/>
          <w:b w:val="0"/>
          <w:szCs w:val="24"/>
        </w:rPr>
        <w:t>Provided that substantive progress has been made in relation to those outstanding matters</w:t>
      </w:r>
      <w:r w:rsidR="000A3F3F">
        <w:rPr>
          <w:rFonts w:cs="Arial"/>
          <w:b w:val="0"/>
          <w:szCs w:val="24"/>
        </w:rPr>
        <w:t xml:space="preserve">, </w:t>
      </w:r>
      <w:r w:rsidR="004D23A3">
        <w:rPr>
          <w:rFonts w:cs="Arial"/>
          <w:b w:val="0"/>
          <w:szCs w:val="24"/>
        </w:rPr>
        <w:t xml:space="preserve">I </w:t>
      </w:r>
      <w:r>
        <w:rPr>
          <w:rFonts w:cs="Arial"/>
          <w:b w:val="0"/>
          <w:szCs w:val="24"/>
        </w:rPr>
        <w:t>hope the</w:t>
      </w:r>
      <w:r w:rsidR="004D23A3">
        <w:rPr>
          <w:rFonts w:cs="Arial"/>
          <w:b w:val="0"/>
          <w:szCs w:val="24"/>
        </w:rPr>
        <w:t xml:space="preserve"> next JMC </w:t>
      </w:r>
      <w:r w:rsidR="000A3F3F">
        <w:rPr>
          <w:rFonts w:cs="Arial"/>
          <w:b w:val="0"/>
          <w:szCs w:val="24"/>
        </w:rPr>
        <w:t>(</w:t>
      </w:r>
      <w:r w:rsidR="004D23A3">
        <w:rPr>
          <w:rFonts w:cs="Arial"/>
          <w:b w:val="0"/>
          <w:szCs w:val="24"/>
        </w:rPr>
        <w:t>EN</w:t>
      </w:r>
      <w:r w:rsidR="000A3F3F">
        <w:rPr>
          <w:rFonts w:cs="Arial"/>
          <w:b w:val="0"/>
          <w:szCs w:val="24"/>
        </w:rPr>
        <w:t>)</w:t>
      </w:r>
      <w:r>
        <w:rPr>
          <w:rFonts w:cs="Arial"/>
          <w:b w:val="0"/>
          <w:szCs w:val="24"/>
        </w:rPr>
        <w:t xml:space="preserve"> can take</w:t>
      </w:r>
      <w:r w:rsidR="004D23A3">
        <w:rPr>
          <w:rFonts w:cs="Arial"/>
          <w:b w:val="0"/>
          <w:szCs w:val="24"/>
        </w:rPr>
        <w:t xml:space="preserve"> </w:t>
      </w:r>
      <w:r>
        <w:rPr>
          <w:rFonts w:cs="Arial"/>
          <w:b w:val="0"/>
          <w:szCs w:val="24"/>
        </w:rPr>
        <w:t xml:space="preserve">place </w:t>
      </w:r>
      <w:r w:rsidR="004D23A3">
        <w:rPr>
          <w:rFonts w:cs="Arial"/>
          <w:b w:val="0"/>
          <w:szCs w:val="24"/>
        </w:rPr>
        <w:t>later this month</w:t>
      </w:r>
      <w:r w:rsidR="000A3F3F">
        <w:rPr>
          <w:rFonts w:cs="Arial"/>
          <w:b w:val="0"/>
          <w:szCs w:val="24"/>
        </w:rPr>
        <w:t xml:space="preserve">. </w:t>
      </w:r>
    </w:p>
    <w:p w14:paraId="28E16354" w14:textId="77777777" w:rsidR="006F10F7" w:rsidRDefault="006F10F7" w:rsidP="00BC1DEB">
      <w:pPr>
        <w:pStyle w:val="BodyText"/>
        <w:ind w:left="360"/>
        <w:jc w:val="left"/>
        <w:rPr>
          <w:rFonts w:cs="Arial"/>
          <w:b w:val="0"/>
          <w:szCs w:val="24"/>
        </w:rPr>
      </w:pPr>
    </w:p>
    <w:sectPr w:rsidR="006F10F7"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0096" w14:textId="77777777" w:rsidR="00DE18AF" w:rsidRDefault="00DE18AF">
      <w:r>
        <w:separator/>
      </w:r>
    </w:p>
  </w:endnote>
  <w:endnote w:type="continuationSeparator" w:id="0">
    <w:p w14:paraId="276B4484" w14:textId="77777777" w:rsidR="00DE18AF" w:rsidRDefault="00D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5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E82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5194" w14:textId="3AF5E67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47E">
      <w:rPr>
        <w:rStyle w:val="PageNumber"/>
        <w:noProof/>
      </w:rPr>
      <w:t>2</w:t>
    </w:r>
    <w:r>
      <w:rPr>
        <w:rStyle w:val="PageNumber"/>
      </w:rPr>
      <w:fldChar w:fldCharType="end"/>
    </w:r>
  </w:p>
  <w:p w14:paraId="2FDE9D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6EF1" w14:textId="3723437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3747E">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CC02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78C0" w14:textId="77777777" w:rsidR="00DE18AF" w:rsidRDefault="00DE18AF">
      <w:r>
        <w:separator/>
      </w:r>
    </w:p>
  </w:footnote>
  <w:footnote w:type="continuationSeparator" w:id="0">
    <w:p w14:paraId="588EC7A6" w14:textId="77777777" w:rsidR="00DE18AF" w:rsidRDefault="00DE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506C" w14:textId="77777777" w:rsidR="00AE064D" w:rsidRDefault="000C5E9B">
    <w:r>
      <w:rPr>
        <w:noProof/>
        <w:lang w:eastAsia="en-GB"/>
      </w:rPr>
      <w:drawing>
        <wp:anchor distT="0" distB="0" distL="114300" distR="114300" simplePos="0" relativeHeight="251657728" behindDoc="1" locked="0" layoutInCell="1" allowOverlap="1" wp14:anchorId="081B57BD" wp14:editId="1C0197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A51852" w14:textId="77777777" w:rsidR="00DD4B82" w:rsidRDefault="00DD4B82">
    <w:pPr>
      <w:pStyle w:val="Header"/>
    </w:pPr>
  </w:p>
  <w:p w14:paraId="20A300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D3"/>
    <w:multiLevelType w:val="multilevel"/>
    <w:tmpl w:val="4DFC3E8A"/>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C1354F9"/>
    <w:multiLevelType w:val="hybridMultilevel"/>
    <w:tmpl w:val="3C14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117C7"/>
    <w:rsid w:val="00012BAA"/>
    <w:rsid w:val="00023B69"/>
    <w:rsid w:val="00042255"/>
    <w:rsid w:val="000516D9"/>
    <w:rsid w:val="0006774B"/>
    <w:rsid w:val="000804CC"/>
    <w:rsid w:val="00082B81"/>
    <w:rsid w:val="00084B2F"/>
    <w:rsid w:val="00090C3D"/>
    <w:rsid w:val="00097118"/>
    <w:rsid w:val="000A3F3F"/>
    <w:rsid w:val="000C3A52"/>
    <w:rsid w:val="000C53DB"/>
    <w:rsid w:val="000C5E9B"/>
    <w:rsid w:val="000F019B"/>
    <w:rsid w:val="000F746B"/>
    <w:rsid w:val="00134918"/>
    <w:rsid w:val="00143573"/>
    <w:rsid w:val="001460B1"/>
    <w:rsid w:val="0017102C"/>
    <w:rsid w:val="001A38EF"/>
    <w:rsid w:val="001A39E2"/>
    <w:rsid w:val="001A6AF1"/>
    <w:rsid w:val="001B027C"/>
    <w:rsid w:val="001B288D"/>
    <w:rsid w:val="001C1E52"/>
    <w:rsid w:val="001C532F"/>
    <w:rsid w:val="001D27FD"/>
    <w:rsid w:val="001E53BF"/>
    <w:rsid w:val="00214B25"/>
    <w:rsid w:val="002151F8"/>
    <w:rsid w:val="00220295"/>
    <w:rsid w:val="00223300"/>
    <w:rsid w:val="00223E62"/>
    <w:rsid w:val="0024510E"/>
    <w:rsid w:val="00246A6D"/>
    <w:rsid w:val="00246D4A"/>
    <w:rsid w:val="002510F2"/>
    <w:rsid w:val="00274F08"/>
    <w:rsid w:val="00293937"/>
    <w:rsid w:val="002A0861"/>
    <w:rsid w:val="002A5310"/>
    <w:rsid w:val="002C0202"/>
    <w:rsid w:val="002C57B6"/>
    <w:rsid w:val="002D1D96"/>
    <w:rsid w:val="002D7B02"/>
    <w:rsid w:val="002F0EB9"/>
    <w:rsid w:val="002F53A9"/>
    <w:rsid w:val="00314E36"/>
    <w:rsid w:val="00315CF3"/>
    <w:rsid w:val="00317B31"/>
    <w:rsid w:val="003203AC"/>
    <w:rsid w:val="003220C1"/>
    <w:rsid w:val="00322489"/>
    <w:rsid w:val="00325141"/>
    <w:rsid w:val="00356D7B"/>
    <w:rsid w:val="00357893"/>
    <w:rsid w:val="00366F82"/>
    <w:rsid w:val="003670C1"/>
    <w:rsid w:val="00370471"/>
    <w:rsid w:val="00375AD3"/>
    <w:rsid w:val="003A4364"/>
    <w:rsid w:val="003B1503"/>
    <w:rsid w:val="003B3B81"/>
    <w:rsid w:val="003B3D64"/>
    <w:rsid w:val="003C5133"/>
    <w:rsid w:val="003F52CB"/>
    <w:rsid w:val="00412673"/>
    <w:rsid w:val="00415678"/>
    <w:rsid w:val="0043031D"/>
    <w:rsid w:val="00437933"/>
    <w:rsid w:val="00440433"/>
    <w:rsid w:val="004405D3"/>
    <w:rsid w:val="00451ADB"/>
    <w:rsid w:val="00456146"/>
    <w:rsid w:val="00465D0B"/>
    <w:rsid w:val="0046757C"/>
    <w:rsid w:val="00490442"/>
    <w:rsid w:val="00494254"/>
    <w:rsid w:val="004D23A3"/>
    <w:rsid w:val="004D24B4"/>
    <w:rsid w:val="004F6ABB"/>
    <w:rsid w:val="00510BA9"/>
    <w:rsid w:val="0051584D"/>
    <w:rsid w:val="005242BA"/>
    <w:rsid w:val="00533015"/>
    <w:rsid w:val="005458FE"/>
    <w:rsid w:val="00560F1F"/>
    <w:rsid w:val="00563526"/>
    <w:rsid w:val="00572373"/>
    <w:rsid w:val="00574BB3"/>
    <w:rsid w:val="00590803"/>
    <w:rsid w:val="00595F7F"/>
    <w:rsid w:val="005971EA"/>
    <w:rsid w:val="005A1764"/>
    <w:rsid w:val="005A22E2"/>
    <w:rsid w:val="005A49BE"/>
    <w:rsid w:val="005B030B"/>
    <w:rsid w:val="005C3BA6"/>
    <w:rsid w:val="005D2A41"/>
    <w:rsid w:val="005D7663"/>
    <w:rsid w:val="005F1659"/>
    <w:rsid w:val="00603548"/>
    <w:rsid w:val="00605136"/>
    <w:rsid w:val="006241D3"/>
    <w:rsid w:val="00654C0A"/>
    <w:rsid w:val="006633C7"/>
    <w:rsid w:val="00663F04"/>
    <w:rsid w:val="00670227"/>
    <w:rsid w:val="006814BD"/>
    <w:rsid w:val="0069133F"/>
    <w:rsid w:val="0069647B"/>
    <w:rsid w:val="006978E5"/>
    <w:rsid w:val="006A6258"/>
    <w:rsid w:val="006B340E"/>
    <w:rsid w:val="006B461D"/>
    <w:rsid w:val="006C0CED"/>
    <w:rsid w:val="006C6C9E"/>
    <w:rsid w:val="006D0509"/>
    <w:rsid w:val="006E0A2C"/>
    <w:rsid w:val="006E2002"/>
    <w:rsid w:val="006F10F7"/>
    <w:rsid w:val="006F5D34"/>
    <w:rsid w:val="006F5E9A"/>
    <w:rsid w:val="00703993"/>
    <w:rsid w:val="007241CE"/>
    <w:rsid w:val="0073380E"/>
    <w:rsid w:val="00743B79"/>
    <w:rsid w:val="007523BC"/>
    <w:rsid w:val="00752C48"/>
    <w:rsid w:val="0079705B"/>
    <w:rsid w:val="007A05FB"/>
    <w:rsid w:val="007B3763"/>
    <w:rsid w:val="007B5260"/>
    <w:rsid w:val="007C2274"/>
    <w:rsid w:val="007C24E7"/>
    <w:rsid w:val="007D1402"/>
    <w:rsid w:val="007F5E64"/>
    <w:rsid w:val="007F697B"/>
    <w:rsid w:val="007F75D6"/>
    <w:rsid w:val="00800FA0"/>
    <w:rsid w:val="0080642C"/>
    <w:rsid w:val="00812370"/>
    <w:rsid w:val="0082411A"/>
    <w:rsid w:val="0082435C"/>
    <w:rsid w:val="00841628"/>
    <w:rsid w:val="00846160"/>
    <w:rsid w:val="00850FFB"/>
    <w:rsid w:val="00862459"/>
    <w:rsid w:val="008639A8"/>
    <w:rsid w:val="00877BD2"/>
    <w:rsid w:val="008A73F2"/>
    <w:rsid w:val="008B1F43"/>
    <w:rsid w:val="008B57B1"/>
    <w:rsid w:val="008B7927"/>
    <w:rsid w:val="008C4F27"/>
    <w:rsid w:val="008D1E0B"/>
    <w:rsid w:val="008D3E2E"/>
    <w:rsid w:val="008F0CC6"/>
    <w:rsid w:val="008F4628"/>
    <w:rsid w:val="008F789E"/>
    <w:rsid w:val="00901803"/>
    <w:rsid w:val="00905771"/>
    <w:rsid w:val="009124AF"/>
    <w:rsid w:val="009128E5"/>
    <w:rsid w:val="00923C1A"/>
    <w:rsid w:val="00935188"/>
    <w:rsid w:val="00953A46"/>
    <w:rsid w:val="00963F59"/>
    <w:rsid w:val="00967473"/>
    <w:rsid w:val="00973090"/>
    <w:rsid w:val="009811D9"/>
    <w:rsid w:val="00995EEC"/>
    <w:rsid w:val="009B17DC"/>
    <w:rsid w:val="009B2C34"/>
    <w:rsid w:val="009D26D8"/>
    <w:rsid w:val="009E18BD"/>
    <w:rsid w:val="009E4974"/>
    <w:rsid w:val="009E5513"/>
    <w:rsid w:val="009E5790"/>
    <w:rsid w:val="009F06C3"/>
    <w:rsid w:val="009F361E"/>
    <w:rsid w:val="00A14625"/>
    <w:rsid w:val="00A17014"/>
    <w:rsid w:val="00A204C9"/>
    <w:rsid w:val="00A23742"/>
    <w:rsid w:val="00A24EF2"/>
    <w:rsid w:val="00A276F4"/>
    <w:rsid w:val="00A3247B"/>
    <w:rsid w:val="00A46DBC"/>
    <w:rsid w:val="00A648FB"/>
    <w:rsid w:val="00A70FDB"/>
    <w:rsid w:val="00A72CF3"/>
    <w:rsid w:val="00A82A45"/>
    <w:rsid w:val="00A845A9"/>
    <w:rsid w:val="00A86958"/>
    <w:rsid w:val="00A95829"/>
    <w:rsid w:val="00AA4792"/>
    <w:rsid w:val="00AA5651"/>
    <w:rsid w:val="00AA5848"/>
    <w:rsid w:val="00AA7750"/>
    <w:rsid w:val="00AC3267"/>
    <w:rsid w:val="00AC5811"/>
    <w:rsid w:val="00AD65F1"/>
    <w:rsid w:val="00AE064D"/>
    <w:rsid w:val="00AF056B"/>
    <w:rsid w:val="00AF496A"/>
    <w:rsid w:val="00B049B1"/>
    <w:rsid w:val="00B239BA"/>
    <w:rsid w:val="00B373CD"/>
    <w:rsid w:val="00B468BB"/>
    <w:rsid w:val="00B81F17"/>
    <w:rsid w:val="00B9144F"/>
    <w:rsid w:val="00BA754B"/>
    <w:rsid w:val="00BB02F3"/>
    <w:rsid w:val="00BC1637"/>
    <w:rsid w:val="00BC1DEB"/>
    <w:rsid w:val="00BC2351"/>
    <w:rsid w:val="00BC23C6"/>
    <w:rsid w:val="00BE61F3"/>
    <w:rsid w:val="00C3536D"/>
    <w:rsid w:val="00C3747E"/>
    <w:rsid w:val="00C43B4A"/>
    <w:rsid w:val="00C55FCE"/>
    <w:rsid w:val="00C57ECB"/>
    <w:rsid w:val="00C620DE"/>
    <w:rsid w:val="00C64FA5"/>
    <w:rsid w:val="00C84A12"/>
    <w:rsid w:val="00CA79FF"/>
    <w:rsid w:val="00CD103E"/>
    <w:rsid w:val="00CF3DC5"/>
    <w:rsid w:val="00D017E2"/>
    <w:rsid w:val="00D13996"/>
    <w:rsid w:val="00D16D97"/>
    <w:rsid w:val="00D20163"/>
    <w:rsid w:val="00D27F42"/>
    <w:rsid w:val="00D4256E"/>
    <w:rsid w:val="00D5184C"/>
    <w:rsid w:val="00D51968"/>
    <w:rsid w:val="00D52992"/>
    <w:rsid w:val="00D632A9"/>
    <w:rsid w:val="00D7374E"/>
    <w:rsid w:val="00D81782"/>
    <w:rsid w:val="00D84713"/>
    <w:rsid w:val="00D9212F"/>
    <w:rsid w:val="00D971FA"/>
    <w:rsid w:val="00DD4B82"/>
    <w:rsid w:val="00DE18AF"/>
    <w:rsid w:val="00DF38F3"/>
    <w:rsid w:val="00DF7785"/>
    <w:rsid w:val="00E03412"/>
    <w:rsid w:val="00E1556F"/>
    <w:rsid w:val="00E20DF2"/>
    <w:rsid w:val="00E340F6"/>
    <w:rsid w:val="00E3419E"/>
    <w:rsid w:val="00E42F43"/>
    <w:rsid w:val="00E47B1A"/>
    <w:rsid w:val="00E57F9B"/>
    <w:rsid w:val="00E631B1"/>
    <w:rsid w:val="00E67481"/>
    <w:rsid w:val="00E74AC6"/>
    <w:rsid w:val="00E81282"/>
    <w:rsid w:val="00E82613"/>
    <w:rsid w:val="00EA3F9C"/>
    <w:rsid w:val="00EA5290"/>
    <w:rsid w:val="00EB248F"/>
    <w:rsid w:val="00EB5F93"/>
    <w:rsid w:val="00EC0568"/>
    <w:rsid w:val="00EC25E8"/>
    <w:rsid w:val="00ED0014"/>
    <w:rsid w:val="00EE2072"/>
    <w:rsid w:val="00EE58D7"/>
    <w:rsid w:val="00EE721A"/>
    <w:rsid w:val="00EF6028"/>
    <w:rsid w:val="00F0272E"/>
    <w:rsid w:val="00F06F9A"/>
    <w:rsid w:val="00F103DA"/>
    <w:rsid w:val="00F2438B"/>
    <w:rsid w:val="00F262D8"/>
    <w:rsid w:val="00F30B3B"/>
    <w:rsid w:val="00F41CC9"/>
    <w:rsid w:val="00F511A0"/>
    <w:rsid w:val="00F553F0"/>
    <w:rsid w:val="00F81C33"/>
    <w:rsid w:val="00F923C2"/>
    <w:rsid w:val="00F97613"/>
    <w:rsid w:val="00FA1E2F"/>
    <w:rsid w:val="00FD4AD6"/>
    <w:rsid w:val="00FF055A"/>
    <w:rsid w:val="00FF0966"/>
    <w:rsid w:val="00FF4780"/>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E22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semiHidden/>
    <w:unhideWhenUsed/>
    <w:rsid w:val="006F5E9A"/>
    <w:rPr>
      <w:sz w:val="16"/>
      <w:szCs w:val="16"/>
    </w:rPr>
  </w:style>
  <w:style w:type="paragraph" w:styleId="CommentText">
    <w:name w:val="annotation text"/>
    <w:basedOn w:val="Normal"/>
    <w:link w:val="CommentTextChar"/>
    <w:semiHidden/>
    <w:unhideWhenUsed/>
    <w:rsid w:val="006F5E9A"/>
    <w:rPr>
      <w:sz w:val="20"/>
    </w:rPr>
  </w:style>
  <w:style w:type="character" w:customStyle="1" w:styleId="CommentTextChar">
    <w:name w:val="Comment Text Char"/>
    <w:basedOn w:val="DefaultParagraphFont"/>
    <w:link w:val="CommentText"/>
    <w:semiHidden/>
    <w:rsid w:val="006F5E9A"/>
    <w:rPr>
      <w:rFonts w:ascii="TradeGothic" w:hAnsi="TradeGothic"/>
      <w:lang w:eastAsia="en-US"/>
    </w:rPr>
  </w:style>
  <w:style w:type="paragraph" w:styleId="CommentSubject">
    <w:name w:val="annotation subject"/>
    <w:basedOn w:val="CommentText"/>
    <w:next w:val="CommentText"/>
    <w:link w:val="CommentSubjectChar"/>
    <w:semiHidden/>
    <w:unhideWhenUsed/>
    <w:rsid w:val="006F5E9A"/>
    <w:rPr>
      <w:b/>
      <w:bCs/>
    </w:rPr>
  </w:style>
  <w:style w:type="character" w:customStyle="1" w:styleId="CommentSubjectChar">
    <w:name w:val="Comment Subject Char"/>
    <w:basedOn w:val="CommentTextChar"/>
    <w:link w:val="CommentSubject"/>
    <w:semiHidden/>
    <w:rsid w:val="006F5E9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15948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the-future-uk-eu-relationship-negotiating-priorities-for-wal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joint-ministerial-committee-eu-negotiations-communique-28-january-2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A28961220</value>
    </field>
    <field name="Objective-Title">
      <value order="0">Written Statement JMC EN January 2020 English - post JMC(En) CGB 6 February</value>
    </field>
    <field name="Objective-Description">
      <value order="0"/>
    </field>
    <field name="Objective-CreationStamp">
      <value order="0">2020-02-06T10:32:05Z</value>
    </field>
    <field name="Objective-IsApproved">
      <value order="0">false</value>
    </field>
    <field name="Objective-IsPublished">
      <value order="0">true</value>
    </field>
    <field name="Objective-DatePublished">
      <value order="0">2020-02-06T10:45:33Z</value>
    </field>
    <field name="Objective-ModificationStamp">
      <value order="0">2020-02-06T10:45:33Z</value>
    </field>
    <field name="Objective-Owner">
      <value order="0">Toscano-Davies, Luigina (OFM - European Transition)</value>
    </field>
    <field name="Objective-Path">
      <value order="0">Objective Global Folder:Business File Plan:Office of the First Minister (OFM):Office of the First Minister (OFM) - European Transition:1 - Save:European Transition:Secretariat:European Transition Team - Joint Ministerial Committee (EN) and Officials - Meetings - 2016-2020:2020 01 28 JMC(EN) - JMC(EN) January - Cardiff</value>
    </field>
    <field name="Objective-Parent">
      <value order="0">2020 01 28 JMC(EN) - JMC(EN) January - Cardiff</value>
    </field>
    <field name="Objective-State">
      <value order="0">Published</value>
    </field>
    <field name="Objective-VersionId">
      <value order="0">vA57710953</value>
    </field>
    <field name="Objective-Version">
      <value order="0">3.0</value>
    </field>
    <field name="Objective-VersionNumber">
      <value order="0">4</value>
    </field>
    <field name="Objective-VersionComment">
      <value order="0"/>
    </field>
    <field name="Objective-FileNumber">
      <value order="0">qA1271648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2020-02-06T00:00:00Z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2020-02-06T00:00:00+00:00</Meeting_x0020_Date>
    <Assembly xmlns="a4e7e3ba-90a1-4b0a-844f-73b076486bd6">5</Assembly>
  </documentManagement>
</p:properties>
</file>

<file path=customXml/itemProps1.xml><?xml version="1.0" encoding="utf-8"?>
<ds:datastoreItem xmlns:ds="http://schemas.openxmlformats.org/officeDocument/2006/customXml" ds:itemID="{D1A2251B-9660-4A43-A9A2-376F9F9197E7}"/>
</file>

<file path=customXml/itemProps2.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49BB0B3-A187-47AE-A7A4-BAC052318A4A}">
  <ds:schemaRefs>
    <ds:schemaRef ds:uri="http://purl.org/dc/terms/"/>
    <ds:schemaRef ds:uri="http://www.w3.org/XML/1998/namespace"/>
    <ds:schemaRef ds:uri="http://schemas.microsoft.com/office/2006/documentManagement/types"/>
    <ds:schemaRef ds:uri="http://purl.org/dc/elements/1.1/"/>
    <ds:schemaRef ds:uri="fad5256b-9034-4098-a484-2992d39a629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 for Fire and Rescue Services – Progress Report and Future Vision</dc:title>
  <dc:creator>burnsc</dc:creator>
  <cp:lastModifiedBy>Oxenham, James (OFM - Cabinet Division)</cp:lastModifiedBy>
  <cp:revision>4</cp:revision>
  <cp:lastPrinted>2020-02-03T15:30:00Z</cp:lastPrinted>
  <dcterms:created xsi:type="dcterms:W3CDTF">2020-02-06T12:31:00Z</dcterms:created>
  <dcterms:modified xsi:type="dcterms:W3CDTF">2020-02-06T12:37:00Z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A28961220</vt:lpwstr>
  </property>
  <property fmtid="{D5CDD505-2E9C-101B-9397-08002B2CF9AE}" pid="4" name="Objective-Title">
    <vt:lpwstr>Written Statement JMC EN January 2020 English - post JMC(En) CGB 6 February</vt:lpwstr>
  </property>
  <property fmtid="{D5CDD505-2E9C-101B-9397-08002B2CF9AE}" pid="5" name="Objective-Comment">
    <vt:lpwstr/>
  </property>
  <property fmtid="{D5CDD505-2E9C-101B-9397-08002B2CF9AE}" pid="6" name="Objective-CreationStamp">
    <vt:filetime>2020-02-06T10:32:15Z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2020-02-06T10:45:33Z</vt:filetime>
  </property>
  <property fmtid="{D5CDD505-2E9C-101B-9397-08002B2CF9AE}" pid="10" name="Objective-ModificationStamp">
    <vt:filetime>2020-02-06T10:45:33Z</vt:filetime>
  </property>
  <property fmtid="{D5CDD505-2E9C-101B-9397-08002B2CF9AE}" pid="11" name="Objective-Owner">
    <vt:lpwstr>Toscano-Davies, Luigina (OFM - European Transition)</vt:lpwstr>
  </property>
  <property fmtid="{D5CDD505-2E9C-101B-9397-08002B2CF9AE}" pid="12" name="Objective-Path">
    <vt:lpwstr>Objective Global Folder:Business File Plan:Office of the First Minister (OFM):Office of the First Minister (OFM) - European Transition:1 - Save:European Transition:Secretariat:European Transition Team - Joint Ministerial Committee (EN) and Officials - Mee</vt:lpwstr>
  </property>
  <property fmtid="{D5CDD505-2E9C-101B-9397-08002B2CF9AE}" pid="13" name="Objective-Parent">
    <vt:lpwstr>2020 01 28 JMC(EN) - JMC(EN) January - Cardiff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vA57710953</vt:lpwstr>
  </property>
  <property fmtid="{D5CDD505-2E9C-101B-9397-08002B2CF9AE}" pid="28" name="Objective-Language">
    <vt:lpwstr>English (eng)</vt:lpwstr>
  </property>
  <property fmtid="{D5CDD505-2E9C-101B-9397-08002B2CF9AE}" pid="29" name="Objective-Date Acquired">
    <vt:filetime>2020-02-06T00:00:00Z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