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CABA" w14:textId="77777777" w:rsidR="001A39E2" w:rsidRDefault="001A39E2" w:rsidP="001A39E2">
      <w:pPr>
        <w:jc w:val="right"/>
        <w:rPr>
          <w:b/>
        </w:rPr>
      </w:pPr>
    </w:p>
    <w:p w14:paraId="18941E4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E8B099" wp14:editId="7ACBC6D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6D81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5997E8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9254F2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5AB45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DC5E67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698A156" wp14:editId="587262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CF3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DFD2E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5FA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308B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7F2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9E95A6" w14:textId="77777777" w:rsidR="00EA5290" w:rsidRPr="00670227" w:rsidRDefault="00C1187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Development Framework</w:t>
            </w:r>
            <w:bookmarkEnd w:id="0"/>
          </w:p>
        </w:tc>
      </w:tr>
      <w:tr w:rsidR="00EA5290" w:rsidRPr="00A011A1" w14:paraId="1A75F50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ABA5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B6DF3" w14:textId="77777777" w:rsidR="00EA5290" w:rsidRPr="00670227" w:rsidRDefault="00666C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666C68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</w:t>
            </w:r>
            <w:r w:rsidR="00C11873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</w:tr>
      <w:tr w:rsidR="00EA5290" w:rsidRPr="00A011A1" w14:paraId="0F98C1A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5907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4024B" w14:textId="77777777" w:rsidR="00EA5290" w:rsidRPr="00670227" w:rsidRDefault="00A337D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</w:t>
            </w:r>
            <w:r w:rsidR="00C11873">
              <w:rPr>
                <w:rFonts w:ascii="Arial" w:hAnsi="Arial" w:cs="Arial"/>
                <w:b/>
                <w:bCs/>
                <w:sz w:val="24"/>
                <w:szCs w:val="24"/>
              </w:rPr>
              <w:t>, Minister for Housing and Local Government</w:t>
            </w:r>
          </w:p>
        </w:tc>
      </w:tr>
    </w:tbl>
    <w:p w14:paraId="7249E54D" w14:textId="77777777" w:rsidR="00EA5290" w:rsidRPr="00A011A1" w:rsidRDefault="00EA5290" w:rsidP="00EA5290"/>
    <w:p w14:paraId="17EEBFA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D3BF756" w14:textId="77777777" w:rsidR="00EB29F1" w:rsidRDefault="00EB29F1" w:rsidP="00CD499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National Development Framework (NDF) </w:t>
      </w:r>
      <w:r w:rsidR="006F09FD">
        <w:rPr>
          <w:rFonts w:ascii="Arial" w:eastAsia="Calibri" w:hAnsi="Arial" w:cs="Arial"/>
          <w:sz w:val="24"/>
          <w:szCs w:val="24"/>
        </w:rPr>
        <w:t xml:space="preserve">is a new development </w:t>
      </w:r>
      <w:proofErr w:type="gramStart"/>
      <w:r w:rsidR="006F09FD">
        <w:rPr>
          <w:rFonts w:ascii="Arial" w:eastAsia="Calibri" w:hAnsi="Arial" w:cs="Arial"/>
          <w:sz w:val="24"/>
          <w:szCs w:val="24"/>
        </w:rPr>
        <w:t>plan which</w:t>
      </w:r>
      <w:proofErr w:type="gramEnd"/>
      <w:r w:rsidR="006F09FD">
        <w:rPr>
          <w:rFonts w:ascii="Arial" w:eastAsia="Calibri" w:hAnsi="Arial" w:cs="Arial"/>
          <w:sz w:val="24"/>
          <w:szCs w:val="24"/>
        </w:rPr>
        <w:t xml:space="preserve"> will</w:t>
      </w:r>
      <w:r w:rsidR="006F09FD" w:rsidRPr="006F09FD">
        <w:rPr>
          <w:rFonts w:ascii="Arial" w:eastAsia="Calibri" w:hAnsi="Arial" w:cs="Arial"/>
          <w:sz w:val="24"/>
          <w:szCs w:val="24"/>
        </w:rPr>
        <w:t xml:space="preserve"> provi</w:t>
      </w:r>
      <w:r w:rsidR="006F09FD">
        <w:rPr>
          <w:rFonts w:ascii="Arial" w:eastAsia="Calibri" w:hAnsi="Arial" w:cs="Arial"/>
          <w:sz w:val="24"/>
          <w:szCs w:val="24"/>
        </w:rPr>
        <w:t>de a national spatial strategy</w:t>
      </w:r>
      <w:r w:rsidR="00666C68">
        <w:rPr>
          <w:rFonts w:ascii="Arial" w:eastAsia="Calibri" w:hAnsi="Arial" w:cs="Arial"/>
          <w:sz w:val="24"/>
          <w:szCs w:val="24"/>
        </w:rPr>
        <w:t>,</w:t>
      </w:r>
      <w:r w:rsidR="006F09FD" w:rsidRPr="006F09FD">
        <w:rPr>
          <w:rFonts w:ascii="Arial" w:eastAsia="Calibri" w:hAnsi="Arial" w:cs="Arial"/>
          <w:sz w:val="24"/>
          <w:szCs w:val="24"/>
        </w:rPr>
        <w:t xml:space="preserve"> setting out where we should focus development over the next 20 years to help deliver decarbonisation, ecosystem resilience and inclusive, fair economic growth.</w:t>
      </w:r>
    </w:p>
    <w:p w14:paraId="408C6D84" w14:textId="77777777" w:rsidR="00CD4999" w:rsidRDefault="00CD4999" w:rsidP="00CD4999">
      <w:pPr>
        <w:rPr>
          <w:rFonts w:ascii="Arial" w:eastAsia="Calibri" w:hAnsi="Arial" w:cs="Arial"/>
          <w:sz w:val="24"/>
          <w:szCs w:val="24"/>
        </w:rPr>
      </w:pPr>
    </w:p>
    <w:p w14:paraId="66524189" w14:textId="77777777" w:rsidR="00ED494A" w:rsidRDefault="00EB29F1" w:rsidP="00CD499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Following extensive consultation on the draft NDF last year, </w:t>
      </w:r>
      <w:r w:rsidR="00ED494A">
        <w:rPr>
          <w:rFonts w:ascii="Arial" w:eastAsia="Calibri" w:hAnsi="Arial" w:cs="Arial"/>
          <w:sz w:val="24"/>
          <w:szCs w:val="24"/>
        </w:rPr>
        <w:t>I have today laid</w:t>
      </w:r>
      <w:r w:rsidR="00ED494A" w:rsidRPr="00ED494A">
        <w:rPr>
          <w:rFonts w:ascii="Arial" w:eastAsia="Calibri" w:hAnsi="Arial" w:cs="Arial"/>
          <w:sz w:val="24"/>
          <w:szCs w:val="24"/>
        </w:rPr>
        <w:t xml:space="preserve"> the draft NDF </w:t>
      </w:r>
      <w:r w:rsidR="00ED494A">
        <w:rPr>
          <w:rFonts w:ascii="Arial" w:eastAsia="Calibri" w:hAnsi="Arial" w:cs="Arial"/>
          <w:sz w:val="24"/>
          <w:szCs w:val="24"/>
        </w:rPr>
        <w:t>before the Senedd</w:t>
      </w:r>
      <w:r w:rsidR="009E03C5">
        <w:rPr>
          <w:rFonts w:ascii="Arial" w:eastAsia="Calibri" w:hAnsi="Arial" w:cs="Arial"/>
          <w:sz w:val="24"/>
          <w:szCs w:val="24"/>
        </w:rPr>
        <w:t xml:space="preserve"> for a 60-day consideration period</w:t>
      </w:r>
      <w:r w:rsidR="00ED494A" w:rsidRPr="00ED494A">
        <w:rPr>
          <w:rFonts w:ascii="Arial" w:eastAsia="Calibri" w:hAnsi="Arial" w:cs="Arial"/>
          <w:sz w:val="24"/>
          <w:szCs w:val="24"/>
        </w:rPr>
        <w:t xml:space="preserve">. It </w:t>
      </w:r>
      <w:proofErr w:type="gramStart"/>
      <w:r w:rsidR="00ED494A">
        <w:rPr>
          <w:rFonts w:ascii="Arial" w:eastAsia="Calibri" w:hAnsi="Arial" w:cs="Arial"/>
          <w:sz w:val="24"/>
          <w:szCs w:val="24"/>
        </w:rPr>
        <w:t xml:space="preserve">is </w:t>
      </w:r>
      <w:r w:rsidR="00ED494A" w:rsidRPr="00ED494A">
        <w:rPr>
          <w:rFonts w:ascii="Arial" w:eastAsia="Calibri" w:hAnsi="Arial" w:cs="Arial"/>
          <w:sz w:val="24"/>
          <w:szCs w:val="24"/>
        </w:rPr>
        <w:t>accompanied</w:t>
      </w:r>
      <w:proofErr w:type="gramEnd"/>
      <w:r w:rsidR="00ED494A" w:rsidRPr="00ED494A">
        <w:rPr>
          <w:rFonts w:ascii="Arial" w:eastAsia="Calibri" w:hAnsi="Arial" w:cs="Arial"/>
          <w:sz w:val="24"/>
          <w:szCs w:val="24"/>
        </w:rPr>
        <w:t xml:space="preserve"> by a consultation report setting out the issues</w:t>
      </w:r>
      <w:r w:rsidR="000B3B14">
        <w:rPr>
          <w:rFonts w:ascii="Arial" w:eastAsia="Calibri" w:hAnsi="Arial" w:cs="Arial"/>
          <w:sz w:val="24"/>
          <w:szCs w:val="24"/>
        </w:rPr>
        <w:t xml:space="preserve"> raised during the consultation, </w:t>
      </w:r>
      <w:r w:rsidR="00ED494A" w:rsidRPr="00ED494A">
        <w:rPr>
          <w:rFonts w:ascii="Arial" w:eastAsia="Calibri" w:hAnsi="Arial" w:cs="Arial"/>
          <w:sz w:val="24"/>
          <w:szCs w:val="24"/>
        </w:rPr>
        <w:t xml:space="preserve">a schedule of changes </w:t>
      </w:r>
      <w:r w:rsidR="00ED494A">
        <w:rPr>
          <w:rFonts w:ascii="Arial" w:eastAsia="Calibri" w:hAnsi="Arial" w:cs="Arial"/>
          <w:sz w:val="24"/>
          <w:szCs w:val="24"/>
        </w:rPr>
        <w:t>I intend</w:t>
      </w:r>
      <w:r w:rsidR="00ED494A" w:rsidRPr="00ED494A">
        <w:rPr>
          <w:rFonts w:ascii="Arial" w:eastAsia="Calibri" w:hAnsi="Arial" w:cs="Arial"/>
          <w:sz w:val="24"/>
          <w:szCs w:val="24"/>
        </w:rPr>
        <w:t xml:space="preserve"> to make following consideration of the consultation responses and an updated integrated sustainability appraisal. </w:t>
      </w:r>
      <w:hyperlink r:id="rId11" w:history="1">
        <w:r w:rsidRPr="00CD4999">
          <w:rPr>
            <w:rStyle w:val="Hyperlink"/>
            <w:rFonts w:ascii="Arial" w:eastAsia="Calibri" w:hAnsi="Arial" w:cs="Arial"/>
            <w:sz w:val="24"/>
            <w:szCs w:val="24"/>
          </w:rPr>
          <w:t>The</w:t>
        </w:r>
        <w:r w:rsidR="00666C68" w:rsidRPr="00CD4999">
          <w:rPr>
            <w:rStyle w:val="Hyperlink"/>
            <w:rFonts w:ascii="Arial" w:eastAsia="Calibri" w:hAnsi="Arial" w:cs="Arial"/>
            <w:sz w:val="24"/>
            <w:szCs w:val="24"/>
          </w:rPr>
          <w:t>se</w:t>
        </w:r>
        <w:r w:rsidRPr="00CD4999">
          <w:rPr>
            <w:rStyle w:val="Hyperlink"/>
            <w:rFonts w:ascii="Arial" w:eastAsia="Calibri" w:hAnsi="Arial" w:cs="Arial"/>
            <w:sz w:val="24"/>
            <w:szCs w:val="24"/>
          </w:rPr>
          <w:t xml:space="preserve"> documents are available </w:t>
        </w:r>
        <w:r w:rsidR="000B3B14" w:rsidRPr="00CD4999">
          <w:rPr>
            <w:rStyle w:val="Hyperlink"/>
            <w:rFonts w:ascii="Arial" w:eastAsia="Calibri" w:hAnsi="Arial" w:cs="Arial"/>
            <w:sz w:val="24"/>
            <w:szCs w:val="24"/>
          </w:rPr>
          <w:t xml:space="preserve">to view </w:t>
        </w:r>
        <w:r w:rsidR="002C0AB9" w:rsidRPr="00CD4999">
          <w:rPr>
            <w:rStyle w:val="Hyperlink"/>
            <w:rFonts w:ascii="Arial" w:eastAsia="Calibri" w:hAnsi="Arial" w:cs="Arial"/>
            <w:sz w:val="24"/>
            <w:szCs w:val="24"/>
          </w:rPr>
          <w:t>her</w:t>
        </w:r>
        <w:r w:rsidR="002C0AB9" w:rsidRPr="00CD4999">
          <w:rPr>
            <w:rStyle w:val="Hyperlink"/>
            <w:rFonts w:ascii="Arial" w:eastAsia="Calibri" w:hAnsi="Arial" w:cs="Arial"/>
            <w:sz w:val="24"/>
            <w:szCs w:val="24"/>
          </w:rPr>
          <w:t>e</w:t>
        </w:r>
      </w:hyperlink>
      <w:r w:rsidR="002C0AB9">
        <w:rPr>
          <w:rFonts w:ascii="Arial" w:eastAsia="Calibri" w:hAnsi="Arial" w:cs="Arial"/>
          <w:sz w:val="24"/>
          <w:szCs w:val="24"/>
        </w:rPr>
        <w:t>.</w:t>
      </w:r>
    </w:p>
    <w:p w14:paraId="7CA903C6" w14:textId="77777777" w:rsidR="00CD4999" w:rsidRDefault="00CD4999" w:rsidP="00CD4999">
      <w:pPr>
        <w:rPr>
          <w:rFonts w:ascii="Arial" w:eastAsia="Calibri" w:hAnsi="Arial" w:cs="Arial"/>
          <w:sz w:val="24"/>
          <w:szCs w:val="24"/>
        </w:rPr>
      </w:pPr>
    </w:p>
    <w:p w14:paraId="7B02CF6B" w14:textId="77777777" w:rsidR="00666C68" w:rsidRDefault="00666C68" w:rsidP="00CD499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To support the scrutiny process I have today published </w:t>
      </w:r>
      <w:r w:rsidR="00CB081D">
        <w:rPr>
          <w:rFonts w:ascii="Arial" w:eastAsia="Calibri" w:hAnsi="Arial" w:cs="Arial"/>
          <w:sz w:val="24"/>
          <w:szCs w:val="24"/>
        </w:rPr>
        <w:t>two documents. The</w:t>
      </w:r>
      <w:r w:rsidR="00830B34">
        <w:rPr>
          <w:rFonts w:ascii="Arial" w:eastAsia="Calibri" w:hAnsi="Arial" w:cs="Arial"/>
          <w:sz w:val="24"/>
          <w:szCs w:val="24"/>
        </w:rPr>
        <w:t xml:space="preserve"> first sets out </w:t>
      </w:r>
      <w:r>
        <w:rPr>
          <w:rFonts w:ascii="Arial" w:eastAsia="Calibri" w:hAnsi="Arial" w:cs="Arial"/>
          <w:sz w:val="24"/>
          <w:szCs w:val="24"/>
        </w:rPr>
        <w:t xml:space="preserve">how </w:t>
      </w:r>
      <w:r w:rsidR="0041778F">
        <w:rPr>
          <w:rFonts w:ascii="Arial" w:eastAsia="Calibri" w:hAnsi="Arial" w:cs="Arial"/>
          <w:sz w:val="24"/>
          <w:szCs w:val="24"/>
        </w:rPr>
        <w:t xml:space="preserve">I intend to monitor the NDF after its publication; and </w:t>
      </w:r>
      <w:r w:rsidR="00830B34">
        <w:rPr>
          <w:rFonts w:ascii="Arial" w:eastAsia="Calibri" w:hAnsi="Arial" w:cs="Arial"/>
          <w:sz w:val="24"/>
          <w:szCs w:val="24"/>
        </w:rPr>
        <w:t xml:space="preserve">the second is </w:t>
      </w:r>
      <w:r w:rsidR="0041778F">
        <w:rPr>
          <w:rFonts w:ascii="Arial" w:eastAsia="Calibri" w:hAnsi="Arial" w:cs="Arial"/>
          <w:sz w:val="24"/>
          <w:szCs w:val="24"/>
        </w:rPr>
        <w:t xml:space="preserve">a version of the schedules of changes document that has been laid in the format of the draft NDF document that was consulted upon last year. </w:t>
      </w:r>
      <w:r w:rsidR="00CD4999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41778F" w:rsidRPr="00CD4999">
          <w:rPr>
            <w:rStyle w:val="Hyperlink"/>
            <w:rFonts w:ascii="Arial" w:eastAsia="Calibri" w:hAnsi="Arial" w:cs="Arial"/>
            <w:sz w:val="24"/>
            <w:szCs w:val="24"/>
          </w:rPr>
          <w:t xml:space="preserve">These documents are available to view </w:t>
        </w:r>
        <w:r w:rsidR="002C0AB9" w:rsidRPr="00CD4999">
          <w:rPr>
            <w:rStyle w:val="Hyperlink"/>
            <w:rFonts w:ascii="Arial" w:eastAsia="Calibri" w:hAnsi="Arial" w:cs="Arial"/>
            <w:sz w:val="24"/>
            <w:szCs w:val="24"/>
          </w:rPr>
          <w:t>h</w:t>
        </w:r>
        <w:r w:rsidR="002C0AB9" w:rsidRPr="00CD4999">
          <w:rPr>
            <w:rStyle w:val="Hyperlink"/>
            <w:rFonts w:ascii="Arial" w:eastAsia="Calibri" w:hAnsi="Arial" w:cs="Arial"/>
            <w:sz w:val="24"/>
            <w:szCs w:val="24"/>
          </w:rPr>
          <w:t>e</w:t>
        </w:r>
        <w:r w:rsidR="002C0AB9" w:rsidRPr="00CD4999">
          <w:rPr>
            <w:rStyle w:val="Hyperlink"/>
            <w:rFonts w:ascii="Arial" w:eastAsia="Calibri" w:hAnsi="Arial" w:cs="Arial"/>
            <w:sz w:val="24"/>
            <w:szCs w:val="24"/>
          </w:rPr>
          <w:t>re</w:t>
        </w:r>
      </w:hyperlink>
      <w:r w:rsidR="002C0AB9">
        <w:rPr>
          <w:rFonts w:ascii="Arial" w:eastAsia="Calibri" w:hAnsi="Arial" w:cs="Arial"/>
          <w:sz w:val="24"/>
          <w:szCs w:val="24"/>
        </w:rPr>
        <w:t>.</w:t>
      </w:r>
    </w:p>
    <w:p w14:paraId="35DC2BE4" w14:textId="77777777" w:rsidR="00CD4999" w:rsidRDefault="00CD4999" w:rsidP="00CD4999">
      <w:pPr>
        <w:rPr>
          <w:rFonts w:ascii="Arial" w:eastAsia="Calibri" w:hAnsi="Arial" w:cs="Arial"/>
          <w:sz w:val="24"/>
          <w:szCs w:val="24"/>
        </w:rPr>
      </w:pPr>
    </w:p>
    <w:p w14:paraId="5A8C9295" w14:textId="77777777" w:rsidR="009E03C5" w:rsidRDefault="009E03C5" w:rsidP="00CD499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will be t</w:t>
      </w:r>
      <w:r w:rsidRPr="009E03C5">
        <w:rPr>
          <w:rFonts w:ascii="Arial" w:eastAsia="Calibri" w:hAnsi="Arial" w:cs="Arial"/>
          <w:sz w:val="24"/>
          <w:szCs w:val="24"/>
        </w:rPr>
        <w:t>abl</w:t>
      </w:r>
      <w:r>
        <w:rPr>
          <w:rFonts w:ascii="Arial" w:eastAsia="Calibri" w:hAnsi="Arial" w:cs="Arial"/>
          <w:sz w:val="24"/>
          <w:szCs w:val="24"/>
        </w:rPr>
        <w:t>ing</w:t>
      </w:r>
      <w:r w:rsidRPr="009E03C5">
        <w:rPr>
          <w:rFonts w:ascii="Arial" w:eastAsia="Calibri" w:hAnsi="Arial" w:cs="Arial"/>
          <w:sz w:val="24"/>
          <w:szCs w:val="24"/>
        </w:rPr>
        <w:t xml:space="preserve"> an amendable motion in government-time to provide an opportunity for the Senedd to express its views on (but not approve) the draft NDF. The debate will take place during the 60-day consideration period so the </w:t>
      </w:r>
      <w:r>
        <w:rPr>
          <w:rFonts w:ascii="Arial" w:eastAsia="Calibri" w:hAnsi="Arial" w:cs="Arial"/>
          <w:sz w:val="24"/>
          <w:szCs w:val="24"/>
        </w:rPr>
        <w:t>G</w:t>
      </w:r>
      <w:r w:rsidRPr="009E03C5">
        <w:rPr>
          <w:rFonts w:ascii="Arial" w:eastAsia="Calibri" w:hAnsi="Arial" w:cs="Arial"/>
          <w:sz w:val="24"/>
          <w:szCs w:val="24"/>
        </w:rPr>
        <w:t xml:space="preserve">overnment can reflect on the </w:t>
      </w:r>
      <w:r w:rsidR="000B3B14">
        <w:rPr>
          <w:rFonts w:ascii="Arial" w:eastAsia="Calibri" w:hAnsi="Arial" w:cs="Arial"/>
          <w:sz w:val="24"/>
          <w:szCs w:val="24"/>
        </w:rPr>
        <w:t xml:space="preserve">issues raised and any recommendations received </w:t>
      </w:r>
      <w:r w:rsidR="001A4843">
        <w:rPr>
          <w:rFonts w:ascii="Arial" w:eastAsia="Calibri" w:hAnsi="Arial" w:cs="Arial"/>
          <w:sz w:val="24"/>
          <w:szCs w:val="24"/>
        </w:rPr>
        <w:t xml:space="preserve">from </w:t>
      </w:r>
      <w:r w:rsidR="000B3B14">
        <w:rPr>
          <w:rFonts w:ascii="Arial" w:eastAsia="Calibri" w:hAnsi="Arial" w:cs="Arial"/>
          <w:sz w:val="24"/>
          <w:szCs w:val="24"/>
        </w:rPr>
        <w:t>the Senedd</w:t>
      </w:r>
      <w:r w:rsidRPr="009E03C5">
        <w:rPr>
          <w:rFonts w:ascii="Arial" w:eastAsia="Calibri" w:hAnsi="Arial" w:cs="Arial"/>
          <w:sz w:val="24"/>
          <w:szCs w:val="24"/>
        </w:rPr>
        <w:t xml:space="preserve"> in a timely manner.</w:t>
      </w:r>
    </w:p>
    <w:p w14:paraId="5DE04647" w14:textId="77777777" w:rsidR="00CD4999" w:rsidRDefault="00CD4999" w:rsidP="00CD4999">
      <w:pPr>
        <w:rPr>
          <w:rFonts w:ascii="Arial" w:eastAsia="Calibri" w:hAnsi="Arial" w:cs="Arial"/>
          <w:sz w:val="24"/>
          <w:szCs w:val="24"/>
        </w:rPr>
      </w:pPr>
    </w:p>
    <w:p w14:paraId="7FF4FE10" w14:textId="77777777" w:rsidR="00526097" w:rsidRDefault="00526097" w:rsidP="00CD4999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is the first NDF to </w:t>
      </w:r>
      <w:proofErr w:type="gramStart"/>
      <w:r>
        <w:rPr>
          <w:rFonts w:ascii="Arial" w:eastAsia="Calibri" w:hAnsi="Arial" w:cs="Arial"/>
          <w:sz w:val="24"/>
          <w:szCs w:val="24"/>
        </w:rPr>
        <w:t>be prepared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by the Welsh Government and will set the direction for strategic and local development plans to come. We have listened to the many responses we received during the consultation and the </w:t>
      </w:r>
      <w:r w:rsidR="00E20B0F">
        <w:rPr>
          <w:rFonts w:ascii="Arial" w:eastAsia="Calibri" w:hAnsi="Arial" w:cs="Arial"/>
          <w:sz w:val="24"/>
          <w:szCs w:val="24"/>
        </w:rPr>
        <w:t>draft NDF will be</w:t>
      </w:r>
      <w:r>
        <w:rPr>
          <w:rFonts w:ascii="Arial" w:eastAsia="Calibri" w:hAnsi="Arial" w:cs="Arial"/>
          <w:sz w:val="24"/>
          <w:szCs w:val="24"/>
        </w:rPr>
        <w:t xml:space="preserve"> significantly amended, and improved, by the comments and recommendations we received.  </w:t>
      </w:r>
    </w:p>
    <w:p w14:paraId="74C397B5" w14:textId="77777777" w:rsidR="00CD4999" w:rsidRDefault="00CD4999" w:rsidP="00CD4999">
      <w:pPr>
        <w:spacing w:line="259" w:lineRule="auto"/>
        <w:rPr>
          <w:rFonts w:ascii="Arial" w:eastAsia="Calibri" w:hAnsi="Arial" w:cs="Arial"/>
          <w:sz w:val="24"/>
          <w:szCs w:val="24"/>
        </w:rPr>
      </w:pPr>
    </w:p>
    <w:p w14:paraId="0E9FEA2D" w14:textId="77777777" w:rsidR="00C11873" w:rsidRPr="00CD4999" w:rsidRDefault="004D7D67" w:rsidP="00CD4999">
      <w:pPr>
        <w:spacing w:line="259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look forward to hearing the </w:t>
      </w:r>
      <w:r w:rsidR="0032128B">
        <w:rPr>
          <w:rFonts w:ascii="Arial" w:eastAsia="Calibri" w:hAnsi="Arial" w:cs="Arial"/>
          <w:sz w:val="24"/>
          <w:szCs w:val="24"/>
        </w:rPr>
        <w:t>response from the Senedd on the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30B34">
        <w:rPr>
          <w:rFonts w:ascii="Arial" w:eastAsia="Calibri" w:hAnsi="Arial" w:cs="Arial"/>
          <w:sz w:val="24"/>
          <w:szCs w:val="24"/>
        </w:rPr>
        <w:t xml:space="preserve">draft </w:t>
      </w:r>
      <w:r w:rsidR="000678F1">
        <w:rPr>
          <w:rFonts w:ascii="Arial" w:eastAsia="Calibri" w:hAnsi="Arial" w:cs="Arial"/>
          <w:sz w:val="24"/>
          <w:szCs w:val="24"/>
        </w:rPr>
        <w:t>NDF and the changes I have set out to it</w:t>
      </w:r>
      <w:r w:rsidR="00830B34">
        <w:rPr>
          <w:rFonts w:ascii="Arial" w:eastAsia="Calibri" w:hAnsi="Arial" w:cs="Arial"/>
          <w:sz w:val="24"/>
          <w:szCs w:val="24"/>
        </w:rPr>
        <w:t xml:space="preserve">. </w:t>
      </w:r>
      <w:r w:rsidR="000678F1">
        <w:rPr>
          <w:rFonts w:ascii="Arial" w:eastAsia="Calibri" w:hAnsi="Arial" w:cs="Arial"/>
          <w:sz w:val="24"/>
          <w:szCs w:val="24"/>
        </w:rPr>
        <w:t xml:space="preserve">I </w:t>
      </w:r>
      <w:r w:rsidR="007048A0">
        <w:rPr>
          <w:rFonts w:ascii="Arial" w:eastAsia="Calibri" w:hAnsi="Arial" w:cs="Arial"/>
          <w:sz w:val="24"/>
          <w:szCs w:val="24"/>
        </w:rPr>
        <w:t>intend to</w:t>
      </w:r>
      <w:r>
        <w:rPr>
          <w:rFonts w:ascii="Arial" w:eastAsia="Calibri" w:hAnsi="Arial" w:cs="Arial"/>
          <w:sz w:val="24"/>
          <w:szCs w:val="24"/>
        </w:rPr>
        <w:t xml:space="preserve"> publish the final version of the document</w:t>
      </w:r>
      <w:r w:rsidR="001A4843">
        <w:rPr>
          <w:rFonts w:ascii="Arial" w:eastAsia="Calibri" w:hAnsi="Arial" w:cs="Arial"/>
          <w:sz w:val="24"/>
          <w:szCs w:val="24"/>
        </w:rPr>
        <w:t>,</w:t>
      </w:r>
      <w:r w:rsidR="00404048">
        <w:rPr>
          <w:rFonts w:ascii="Arial" w:eastAsia="Calibri" w:hAnsi="Arial" w:cs="Arial"/>
          <w:sz w:val="24"/>
          <w:szCs w:val="24"/>
        </w:rPr>
        <w:t xml:space="preserve"> to </w:t>
      </w:r>
      <w:proofErr w:type="gramStart"/>
      <w:r w:rsidR="00404048">
        <w:rPr>
          <w:rFonts w:ascii="Arial" w:eastAsia="Calibri" w:hAnsi="Arial" w:cs="Arial"/>
          <w:sz w:val="24"/>
          <w:szCs w:val="24"/>
        </w:rPr>
        <w:t>be known</w:t>
      </w:r>
      <w:proofErr w:type="gramEnd"/>
      <w:r w:rsidR="00404048">
        <w:rPr>
          <w:rFonts w:ascii="Arial" w:eastAsia="Calibri" w:hAnsi="Arial" w:cs="Arial"/>
          <w:sz w:val="24"/>
          <w:szCs w:val="24"/>
        </w:rPr>
        <w:t xml:space="preserve"> as </w:t>
      </w:r>
      <w:r w:rsidR="00404048" w:rsidRPr="000F20A6">
        <w:rPr>
          <w:rFonts w:ascii="Arial" w:eastAsia="Calibri" w:hAnsi="Arial" w:cs="Arial"/>
          <w:sz w:val="24"/>
          <w:szCs w:val="24"/>
        </w:rPr>
        <w:t>Future Wales – The National Plan 2040</w:t>
      </w:r>
      <w:r w:rsidR="001A4843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in</w:t>
      </w:r>
      <w:r w:rsidR="00666C68">
        <w:rPr>
          <w:rFonts w:ascii="Arial" w:eastAsia="Calibri" w:hAnsi="Arial" w:cs="Arial"/>
          <w:sz w:val="24"/>
          <w:szCs w:val="24"/>
        </w:rPr>
        <w:t xml:space="preserve"> February 2021</w:t>
      </w:r>
      <w:r w:rsidR="006E783A">
        <w:rPr>
          <w:rFonts w:ascii="Arial" w:eastAsia="Calibri" w:hAnsi="Arial" w:cs="Arial"/>
          <w:sz w:val="24"/>
          <w:szCs w:val="24"/>
        </w:rPr>
        <w:t>.</w:t>
      </w:r>
    </w:p>
    <w:p w14:paraId="27E777B9" w14:textId="77777777" w:rsidR="00A845A9" w:rsidRDefault="00A845A9" w:rsidP="00A845A9"/>
    <w:sectPr w:rsidR="00A845A9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FAB0" w14:textId="77777777" w:rsidR="004F62F3" w:rsidRDefault="004F62F3">
      <w:r>
        <w:separator/>
      </w:r>
    </w:p>
  </w:endnote>
  <w:endnote w:type="continuationSeparator" w:id="0">
    <w:p w14:paraId="0F2734F6" w14:textId="77777777" w:rsidR="004F62F3" w:rsidRDefault="004F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4D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E9D6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5B068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99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8D56C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94CD2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D499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5F518C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28FB9" w14:textId="77777777" w:rsidR="004F62F3" w:rsidRDefault="004F62F3">
      <w:r>
        <w:separator/>
      </w:r>
    </w:p>
  </w:footnote>
  <w:footnote w:type="continuationSeparator" w:id="0">
    <w:p w14:paraId="26F4F715" w14:textId="77777777" w:rsidR="004F62F3" w:rsidRDefault="004F6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9349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D0ED9E" wp14:editId="3138AF9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459DB" w14:textId="77777777" w:rsidR="00DD4B82" w:rsidRDefault="00DD4B82">
    <w:pPr>
      <w:pStyle w:val="Header"/>
    </w:pPr>
  </w:p>
  <w:p w14:paraId="6E77F2D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8FE"/>
    <w:multiLevelType w:val="hybridMultilevel"/>
    <w:tmpl w:val="9014F23C"/>
    <w:lvl w:ilvl="0" w:tplc="C79C4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678F1"/>
    <w:rsid w:val="00082B81"/>
    <w:rsid w:val="00090C3D"/>
    <w:rsid w:val="00097118"/>
    <w:rsid w:val="000B3B14"/>
    <w:rsid w:val="000C3A52"/>
    <w:rsid w:val="000C53DB"/>
    <w:rsid w:val="000C5E9B"/>
    <w:rsid w:val="00134918"/>
    <w:rsid w:val="001460B1"/>
    <w:rsid w:val="001579EA"/>
    <w:rsid w:val="00163007"/>
    <w:rsid w:val="0017102C"/>
    <w:rsid w:val="001A39E2"/>
    <w:rsid w:val="001A4843"/>
    <w:rsid w:val="001A6AF1"/>
    <w:rsid w:val="001B027C"/>
    <w:rsid w:val="001B288D"/>
    <w:rsid w:val="001C532F"/>
    <w:rsid w:val="001D66EC"/>
    <w:rsid w:val="001E1B9E"/>
    <w:rsid w:val="001E53BF"/>
    <w:rsid w:val="001F0D69"/>
    <w:rsid w:val="00214B25"/>
    <w:rsid w:val="00223E62"/>
    <w:rsid w:val="00274F08"/>
    <w:rsid w:val="002A5310"/>
    <w:rsid w:val="002A55A8"/>
    <w:rsid w:val="002C0AB9"/>
    <w:rsid w:val="002C57B6"/>
    <w:rsid w:val="002E3B51"/>
    <w:rsid w:val="002F0EB9"/>
    <w:rsid w:val="002F53A9"/>
    <w:rsid w:val="00314E36"/>
    <w:rsid w:val="0032128B"/>
    <w:rsid w:val="003220C1"/>
    <w:rsid w:val="00324993"/>
    <w:rsid w:val="00356D7B"/>
    <w:rsid w:val="00357893"/>
    <w:rsid w:val="003670C1"/>
    <w:rsid w:val="00370471"/>
    <w:rsid w:val="003B1503"/>
    <w:rsid w:val="003B3D64"/>
    <w:rsid w:val="003C5133"/>
    <w:rsid w:val="00404048"/>
    <w:rsid w:val="00412673"/>
    <w:rsid w:val="0041778F"/>
    <w:rsid w:val="0043031D"/>
    <w:rsid w:val="00452A49"/>
    <w:rsid w:val="0046757C"/>
    <w:rsid w:val="0047100C"/>
    <w:rsid w:val="004910F0"/>
    <w:rsid w:val="004D7D67"/>
    <w:rsid w:val="004F62F3"/>
    <w:rsid w:val="00526097"/>
    <w:rsid w:val="00560F1F"/>
    <w:rsid w:val="00574BB3"/>
    <w:rsid w:val="00582D9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6C68"/>
    <w:rsid w:val="00670227"/>
    <w:rsid w:val="006814BD"/>
    <w:rsid w:val="0069133F"/>
    <w:rsid w:val="006B340E"/>
    <w:rsid w:val="006B461D"/>
    <w:rsid w:val="006E0A2C"/>
    <w:rsid w:val="006E783A"/>
    <w:rsid w:val="006F09FD"/>
    <w:rsid w:val="00703993"/>
    <w:rsid w:val="007048A0"/>
    <w:rsid w:val="00724442"/>
    <w:rsid w:val="0073380E"/>
    <w:rsid w:val="00743B79"/>
    <w:rsid w:val="007523BC"/>
    <w:rsid w:val="00752C48"/>
    <w:rsid w:val="007667DE"/>
    <w:rsid w:val="007A05FB"/>
    <w:rsid w:val="007A47BB"/>
    <w:rsid w:val="007B5260"/>
    <w:rsid w:val="007C24E7"/>
    <w:rsid w:val="007D1402"/>
    <w:rsid w:val="007F5E64"/>
    <w:rsid w:val="00800FA0"/>
    <w:rsid w:val="00812370"/>
    <w:rsid w:val="0082411A"/>
    <w:rsid w:val="00830B34"/>
    <w:rsid w:val="00841628"/>
    <w:rsid w:val="00846160"/>
    <w:rsid w:val="008754DE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03C5"/>
    <w:rsid w:val="009E4974"/>
    <w:rsid w:val="009F06C3"/>
    <w:rsid w:val="00A204C9"/>
    <w:rsid w:val="00A23742"/>
    <w:rsid w:val="00A3247B"/>
    <w:rsid w:val="00A337D2"/>
    <w:rsid w:val="00A40665"/>
    <w:rsid w:val="00A7024E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02FF"/>
    <w:rsid w:val="00B468BB"/>
    <w:rsid w:val="00B81F17"/>
    <w:rsid w:val="00C11873"/>
    <w:rsid w:val="00C43B4A"/>
    <w:rsid w:val="00C64FA5"/>
    <w:rsid w:val="00C84A12"/>
    <w:rsid w:val="00CB081D"/>
    <w:rsid w:val="00CD4999"/>
    <w:rsid w:val="00CF3DC5"/>
    <w:rsid w:val="00D017E2"/>
    <w:rsid w:val="00D16D97"/>
    <w:rsid w:val="00D27F42"/>
    <w:rsid w:val="00D84713"/>
    <w:rsid w:val="00DD4B82"/>
    <w:rsid w:val="00E1556F"/>
    <w:rsid w:val="00E20B0F"/>
    <w:rsid w:val="00E3419E"/>
    <w:rsid w:val="00E47B1A"/>
    <w:rsid w:val="00E631B1"/>
    <w:rsid w:val="00EA5290"/>
    <w:rsid w:val="00EB248F"/>
    <w:rsid w:val="00EB29F1"/>
    <w:rsid w:val="00EB5F93"/>
    <w:rsid w:val="00EC0568"/>
    <w:rsid w:val="00ED494A"/>
    <w:rsid w:val="00EE721A"/>
    <w:rsid w:val="00F0272E"/>
    <w:rsid w:val="00F2438B"/>
    <w:rsid w:val="00F81C33"/>
    <w:rsid w:val="00F923C2"/>
    <w:rsid w:val="00F97613"/>
    <w:rsid w:val="00FA0CE9"/>
    <w:rsid w:val="00FF096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7D315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666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v.wales/national-development-framewor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nedd.wales/en/bus-home/Pages/Plenary.aspx?assembly=5&amp;category=Laid%20Docume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A31425381</value>
    </field>
    <field name="Objective-Title">
      <value order="0">Written Statement</value>
    </field>
    <field name="Objective-Description">
      <value order="0"/>
    </field>
    <field name="Objective-CreationStamp">
      <value order="0">2020-03-11T13:39:58Z</value>
    </field>
    <field name="Objective-IsApproved">
      <value order="0">false</value>
    </field>
    <field name="Objective-IsPublished">
      <value order="0">true</value>
    </field>
    <field name="Objective-DatePublished">
      <value order="0">2020-09-15T11:12:26Z</value>
    </field>
    <field name="Objective-ModificationStamp">
      <value order="0">2020-09-15T12:49:23Z</value>
    </field>
    <field name="Objective-Owner">
      <value order="0">Christian, Gemma (ESNR-Planning)</value>
    </field>
    <field name="Objective-Path">
      <value order="0">Objective Global Folder:Business File Plan:Economy, Skills &amp; Natural Resources (ESNR):Economy, Skills &amp; Natural Resources (ESNR) - Economic Infrastructure - Planning:1 - Save:Planning Policy:! Previous BFP:Migrated Files:Local Development Plans - National Development Framework - Stage 10 Scrutiny of NDF - 2020-2021:005b. Letters and Written Statement 21 Sept 2020 - English word versions</value>
    </field>
    <field name="Objective-Parent">
      <value order="0">005b. Letters and Written Statement 21 Sept 2020 - English word versions</value>
    </field>
    <field name="Objective-State">
      <value order="0">Published</value>
    </field>
    <field name="Objective-VersionId">
      <value order="0">vA62495622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A29871182.13</value>
    </field>
    <field name="Objective-FileNumber">
      <value order="0">qA1433522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2020-09-20T23:00:00+00:00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3FD3F8-AF78-4503-BA20-5C4F5D93FFE2}"/>
</file>

<file path=customXml/itemProps3.xml><?xml version="1.0" encoding="utf-8"?>
<ds:datastoreItem xmlns:ds="http://schemas.openxmlformats.org/officeDocument/2006/customXml" ds:itemID="{C5D57CFC-8BFA-43E8-B8E4-4317EDE163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CBABA-89FB-453B-9893-FD6E7A8C5FD1}">
  <ds:schemaRefs>
    <ds:schemaRef ds:uri="http://purl.org/dc/elements/1.1/"/>
    <ds:schemaRef ds:uri="http://schemas.microsoft.com/office/infopath/2007/PartnerControls"/>
    <ds:schemaRef ds:uri="ef277e87-290d-49c5-91d0-3912be04ccbd"/>
    <ds:schemaRef ds:uri="http://purl.org/dc/terms/"/>
    <ds:schemaRef ds:uri="http://schemas.microsoft.com/office/2006/metadata/properties"/>
    <ds:schemaRef ds:uri="93868ba0-4f09-432e-b4a8-1e7798b1a20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Development Framework</dc:title>
  <dc:creator>burnsc</dc:creator>
  <cp:lastModifiedBy>Carey, Helen (OFM - Cabinet Division)</cp:lastModifiedBy>
  <cp:revision>2</cp:revision>
  <cp:lastPrinted>2011-05-27T10:19:00Z</cp:lastPrinted>
  <dcterms:created xsi:type="dcterms:W3CDTF">2020-09-21T08:44:00Z</dcterms:created>
  <dcterms:modified xsi:type="dcterms:W3CDTF">2020-09-21T08:44:00Z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A31425381</vt:lpwstr>
  </property>
  <property fmtid="{D5CDD505-2E9C-101B-9397-08002B2CF9AE}" pid="4" name="Objective-Title">
    <vt:lpwstr>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2020-09-15T11:12:26Z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2020-09-15T11:12:26Z</vt:filetime>
  </property>
  <property fmtid="{D5CDD505-2E9C-101B-9397-08002B2CF9AE}" pid="10" name="Objective-ModificationStamp">
    <vt:filetime>2020-09-15T12:49:23Z</vt:filetime>
  </property>
  <property fmtid="{D5CDD505-2E9C-101B-9397-08002B2CF9AE}" pid="11" name="Objective-Owner">
    <vt:lpwstr>Christian, Gemma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Save:Planning Policy:! Previous BFP:Migrated Files:Local Development Plans - National</vt:lpwstr>
  </property>
  <property fmtid="{D5CDD505-2E9C-101B-9397-08002B2CF9AE}" pid="13" name="Objective-Parent">
    <vt:lpwstr>005b. Letters and Written Statement 21 Sept 2020 - English word versions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A29871182.13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vA62495622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