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CEAF7" w14:textId="77777777" w:rsidR="001A39E2" w:rsidRPr="00142B03" w:rsidRDefault="001A39E2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7DCECA70" w14:textId="77777777" w:rsidR="00A845A9" w:rsidRPr="00142B03" w:rsidRDefault="000C5E9B" w:rsidP="00A845A9">
      <w:pPr>
        <w:pStyle w:val="Heading1"/>
        <w:rPr>
          <w:rFonts w:cs="Arial"/>
          <w:color w:val="FF0000"/>
          <w:szCs w:val="24"/>
        </w:rPr>
      </w:pPr>
      <w:r w:rsidRPr="00142B0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A8D8CD" wp14:editId="6591E8B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2020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391A2F" w14:textId="77777777" w:rsidR="00A845A9" w:rsidRPr="00C20613" w:rsidRDefault="003B3D64" w:rsidP="00A845A9">
      <w:pPr>
        <w:pStyle w:val="Heading1"/>
        <w:jc w:val="center"/>
        <w:rPr>
          <w:rFonts w:ascii="Times New Roman" w:hAnsi="Times New Roman"/>
          <w:color w:val="FF0000"/>
          <w:sz w:val="36"/>
          <w:szCs w:val="24"/>
        </w:rPr>
      </w:pPr>
      <w:r w:rsidRPr="00C20613">
        <w:rPr>
          <w:rFonts w:ascii="Times New Roman" w:hAnsi="Times New Roman"/>
          <w:color w:val="FF0000"/>
          <w:sz w:val="36"/>
          <w:szCs w:val="24"/>
        </w:rPr>
        <w:t xml:space="preserve">WRITTEN </w:t>
      </w:r>
      <w:r w:rsidR="00A845A9" w:rsidRPr="00C20613">
        <w:rPr>
          <w:rFonts w:ascii="Times New Roman" w:hAnsi="Times New Roman"/>
          <w:color w:val="FF0000"/>
          <w:sz w:val="36"/>
          <w:szCs w:val="24"/>
        </w:rPr>
        <w:t xml:space="preserve">STATEMENT </w:t>
      </w:r>
    </w:p>
    <w:p w14:paraId="06AE3B58" w14:textId="77777777" w:rsidR="00A845A9" w:rsidRPr="00C20613" w:rsidRDefault="00A845A9" w:rsidP="00A845A9">
      <w:pPr>
        <w:pStyle w:val="Heading1"/>
        <w:jc w:val="center"/>
        <w:rPr>
          <w:rFonts w:ascii="Times New Roman" w:hAnsi="Times New Roman"/>
          <w:color w:val="FF0000"/>
          <w:sz w:val="36"/>
          <w:szCs w:val="24"/>
        </w:rPr>
      </w:pPr>
      <w:r w:rsidRPr="00C20613">
        <w:rPr>
          <w:rFonts w:ascii="Times New Roman" w:hAnsi="Times New Roman"/>
          <w:color w:val="FF0000"/>
          <w:sz w:val="36"/>
          <w:szCs w:val="24"/>
        </w:rPr>
        <w:t>BY</w:t>
      </w:r>
    </w:p>
    <w:p w14:paraId="65275045" w14:textId="77777777" w:rsidR="00A845A9" w:rsidRPr="00C20613" w:rsidRDefault="00A845A9" w:rsidP="00A845A9">
      <w:pPr>
        <w:pStyle w:val="Heading1"/>
        <w:jc w:val="center"/>
        <w:rPr>
          <w:rFonts w:ascii="Times New Roman" w:hAnsi="Times New Roman"/>
          <w:color w:val="FF0000"/>
          <w:sz w:val="36"/>
          <w:szCs w:val="24"/>
        </w:rPr>
      </w:pPr>
      <w:r w:rsidRPr="00C20613">
        <w:rPr>
          <w:rFonts w:ascii="Times New Roman" w:hAnsi="Times New Roman"/>
          <w:color w:val="FF0000"/>
          <w:sz w:val="36"/>
          <w:szCs w:val="24"/>
        </w:rPr>
        <w:t>THE WELSH GOVERNMENT</w:t>
      </w:r>
    </w:p>
    <w:p w14:paraId="303F6057" w14:textId="77777777" w:rsidR="00A845A9" w:rsidRPr="00142B03" w:rsidRDefault="000C5E9B" w:rsidP="00A845A9">
      <w:pPr>
        <w:rPr>
          <w:rFonts w:ascii="Arial" w:hAnsi="Arial" w:cs="Arial"/>
          <w:b/>
          <w:color w:val="FF0000"/>
          <w:sz w:val="24"/>
          <w:szCs w:val="24"/>
        </w:rPr>
      </w:pPr>
      <w:r w:rsidRPr="00142B0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9AAAAD" wp14:editId="2D9266A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F04E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42B03" w14:paraId="28287AC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AFBE" w14:textId="77777777" w:rsidR="00EA5290" w:rsidRPr="00142B0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E5C01A" w14:textId="77777777" w:rsidR="00EA5290" w:rsidRPr="00142B0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142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76222" w14:textId="77777777" w:rsidR="00EA5290" w:rsidRPr="00142B0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4CB77F" w14:textId="60BCCDCE" w:rsidR="00EA5290" w:rsidRPr="00142B03" w:rsidRDefault="00E65BC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142B03">
              <w:rPr>
                <w:rFonts w:ascii="Arial" w:hAnsi="Arial" w:cs="Arial"/>
                <w:b/>
                <w:bCs/>
                <w:sz w:val="24"/>
                <w:szCs w:val="24"/>
              </w:rPr>
              <w:t>National Clinical Plan for Wales</w:t>
            </w:r>
            <w:bookmarkEnd w:id="0"/>
          </w:p>
        </w:tc>
      </w:tr>
      <w:tr w:rsidR="00EA5290" w:rsidRPr="00142B03" w14:paraId="224D0D3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BC106" w14:textId="77777777" w:rsidR="00EA5290" w:rsidRPr="00142B0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142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8BFA5" w14:textId="4958C915" w:rsidR="00EA5290" w:rsidRPr="00142B03" w:rsidRDefault="00C20613" w:rsidP="005518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8B7F0F" w:rsidRPr="00142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518CF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  <w:r w:rsidR="008B7F0F" w:rsidRPr="00142B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142B03" w14:paraId="4373FA2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FA1AA" w14:textId="77777777" w:rsidR="00EA5290" w:rsidRPr="00142B0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9A536" w14:textId="77777777" w:rsidR="00EA5290" w:rsidRPr="00142B03" w:rsidRDefault="006F2D5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Health and Social Services</w:t>
            </w:r>
          </w:p>
        </w:tc>
      </w:tr>
    </w:tbl>
    <w:p w14:paraId="534FD6C6" w14:textId="77777777" w:rsidR="006F2D55" w:rsidRPr="00142B03" w:rsidRDefault="006F2D55" w:rsidP="00490AFB">
      <w:pPr>
        <w:spacing w:after="200" w:line="480" w:lineRule="auto"/>
        <w:rPr>
          <w:rFonts w:ascii="Arial" w:eastAsiaTheme="minorHAnsi" w:hAnsi="Arial" w:cs="Arial"/>
          <w:sz w:val="24"/>
          <w:szCs w:val="24"/>
        </w:rPr>
      </w:pPr>
    </w:p>
    <w:p w14:paraId="32C99B44" w14:textId="4CE41072" w:rsidR="00E65BCD" w:rsidRDefault="008F17B0" w:rsidP="00C20613">
      <w:pPr>
        <w:rPr>
          <w:rFonts w:ascii="Arial" w:eastAsiaTheme="minorHAnsi" w:hAnsi="Arial" w:cs="Arial"/>
          <w:sz w:val="24"/>
          <w:szCs w:val="24"/>
        </w:rPr>
      </w:pPr>
      <w:r w:rsidRPr="00142B03">
        <w:rPr>
          <w:rFonts w:ascii="Arial" w:eastAsiaTheme="minorHAnsi" w:hAnsi="Arial" w:cs="Arial"/>
          <w:sz w:val="24"/>
          <w:szCs w:val="24"/>
        </w:rPr>
        <w:t xml:space="preserve">I am pleased to </w:t>
      </w:r>
      <w:r w:rsidR="00FB58B5">
        <w:rPr>
          <w:rFonts w:ascii="Arial" w:eastAsiaTheme="minorHAnsi" w:hAnsi="Arial" w:cs="Arial"/>
          <w:sz w:val="24"/>
          <w:szCs w:val="24"/>
        </w:rPr>
        <w:t xml:space="preserve">confirm the </w:t>
      </w:r>
      <w:r w:rsidR="00786BBA" w:rsidRPr="00142B03">
        <w:rPr>
          <w:rFonts w:ascii="Arial" w:eastAsiaTheme="minorHAnsi" w:hAnsi="Arial" w:cs="Arial"/>
          <w:sz w:val="24"/>
          <w:szCs w:val="24"/>
        </w:rPr>
        <w:t>work underway to develop a National Clinical Plan</w:t>
      </w:r>
      <w:r w:rsidR="00490AFB" w:rsidRPr="00142B03">
        <w:rPr>
          <w:rFonts w:ascii="Arial" w:eastAsiaTheme="minorHAnsi" w:hAnsi="Arial" w:cs="Arial"/>
          <w:sz w:val="24"/>
          <w:szCs w:val="24"/>
        </w:rPr>
        <w:t xml:space="preserve"> for specialist services in Wales</w:t>
      </w:r>
      <w:r w:rsidR="00786BBA" w:rsidRPr="00142B03">
        <w:rPr>
          <w:rFonts w:ascii="Arial" w:eastAsiaTheme="minorHAnsi" w:hAnsi="Arial" w:cs="Arial"/>
          <w:sz w:val="24"/>
          <w:szCs w:val="24"/>
        </w:rPr>
        <w:t xml:space="preserve">, in line with the commitment set out within </w:t>
      </w:r>
      <w:r w:rsidR="00786BBA" w:rsidRPr="00142B03">
        <w:rPr>
          <w:rFonts w:ascii="Arial" w:eastAsiaTheme="minorHAnsi" w:hAnsi="Arial" w:cs="Arial"/>
          <w:i/>
          <w:sz w:val="24"/>
          <w:szCs w:val="24"/>
        </w:rPr>
        <w:t xml:space="preserve">A Healthier Wales. </w:t>
      </w:r>
      <w:r w:rsidR="00204FA8">
        <w:rPr>
          <w:rFonts w:ascii="Arial" w:eastAsiaTheme="minorHAnsi" w:hAnsi="Arial" w:cs="Arial"/>
          <w:sz w:val="24"/>
          <w:szCs w:val="24"/>
        </w:rPr>
        <w:t xml:space="preserve">A team of clinicians led by the Chief Medical Officer </w:t>
      </w:r>
      <w:r w:rsidR="00474A88">
        <w:rPr>
          <w:rFonts w:ascii="Arial" w:eastAsiaTheme="minorHAnsi" w:hAnsi="Arial" w:cs="Arial"/>
          <w:sz w:val="24"/>
          <w:szCs w:val="24"/>
        </w:rPr>
        <w:t>is</w:t>
      </w:r>
      <w:r w:rsidR="00204FA8">
        <w:rPr>
          <w:rFonts w:ascii="Arial" w:eastAsiaTheme="minorHAnsi" w:hAnsi="Arial" w:cs="Arial"/>
          <w:sz w:val="24"/>
          <w:szCs w:val="24"/>
        </w:rPr>
        <w:t xml:space="preserve"> researching international evidence-based solutions to deliver high quality and high value health care.</w:t>
      </w:r>
    </w:p>
    <w:p w14:paraId="6457B25D" w14:textId="77777777" w:rsidR="00C20613" w:rsidRPr="00204FA8" w:rsidRDefault="00C20613" w:rsidP="00C20613">
      <w:pPr>
        <w:rPr>
          <w:rFonts w:ascii="Arial" w:eastAsiaTheme="minorHAnsi" w:hAnsi="Arial" w:cs="Arial"/>
          <w:sz w:val="24"/>
          <w:szCs w:val="24"/>
        </w:rPr>
      </w:pPr>
    </w:p>
    <w:p w14:paraId="3706B7EF" w14:textId="446F55B5" w:rsidR="000724E9" w:rsidRDefault="0035285F" w:rsidP="00C20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plan will demonstrate how c</w:t>
      </w:r>
      <w:r w:rsidR="00A770E9" w:rsidRPr="00142B03">
        <w:rPr>
          <w:rFonts w:ascii="Arial" w:hAnsi="Arial" w:cs="Arial"/>
          <w:sz w:val="24"/>
          <w:szCs w:val="24"/>
        </w:rPr>
        <w:t xml:space="preserve">linicians will be expected to base their clinical work on nationally agreed pathways, working across whole systems, considering prevention and population health as well as secondary and tertiary care. </w:t>
      </w:r>
      <w:r w:rsidR="00201618">
        <w:rPr>
          <w:rFonts w:ascii="Arial" w:hAnsi="Arial" w:cs="Arial"/>
          <w:sz w:val="24"/>
          <w:szCs w:val="24"/>
        </w:rPr>
        <w:t xml:space="preserve">Pathways will be written and published online </w:t>
      </w:r>
      <w:r w:rsidR="00FB58B5">
        <w:rPr>
          <w:rFonts w:ascii="Arial" w:hAnsi="Arial" w:cs="Arial"/>
          <w:sz w:val="24"/>
          <w:szCs w:val="24"/>
        </w:rPr>
        <w:t xml:space="preserve">to help </w:t>
      </w:r>
      <w:r w:rsidR="00201618">
        <w:rPr>
          <w:rFonts w:ascii="Arial" w:hAnsi="Arial" w:cs="Arial"/>
          <w:sz w:val="24"/>
          <w:szCs w:val="24"/>
        </w:rPr>
        <w:t xml:space="preserve">support and empower citizens and carers to self-care and self-manage their health and wellbeing.  </w:t>
      </w:r>
      <w:r w:rsidR="00A770E9" w:rsidRPr="00142B03">
        <w:rPr>
          <w:rFonts w:ascii="Arial" w:hAnsi="Arial" w:cs="Arial"/>
          <w:sz w:val="24"/>
          <w:szCs w:val="24"/>
        </w:rPr>
        <w:t xml:space="preserve">This approach will be underpinned by </w:t>
      </w:r>
      <w:r w:rsidR="002A4780" w:rsidRPr="00142B03">
        <w:rPr>
          <w:rFonts w:ascii="Arial" w:hAnsi="Arial" w:cs="Arial"/>
          <w:sz w:val="24"/>
          <w:szCs w:val="24"/>
        </w:rPr>
        <w:t>clinical leaders</w:t>
      </w:r>
      <w:r w:rsidR="00A770E9" w:rsidRPr="00142B03">
        <w:rPr>
          <w:rFonts w:ascii="Arial" w:hAnsi="Arial" w:cs="Arial"/>
          <w:sz w:val="24"/>
          <w:szCs w:val="24"/>
        </w:rPr>
        <w:t xml:space="preserve"> working collaboratively in multi-disciplinary networks of professionals, agencies and third sector organizations to deliver the pathways</w:t>
      </w:r>
      <w:r w:rsidR="009B7557">
        <w:rPr>
          <w:rFonts w:ascii="Arial" w:hAnsi="Arial" w:cs="Arial"/>
          <w:sz w:val="24"/>
          <w:szCs w:val="24"/>
        </w:rPr>
        <w:t xml:space="preserve"> at both national and local levels</w:t>
      </w:r>
      <w:r w:rsidR="002A4780" w:rsidRPr="00142B03">
        <w:rPr>
          <w:rFonts w:ascii="Arial" w:hAnsi="Arial" w:cs="Arial"/>
          <w:sz w:val="24"/>
          <w:szCs w:val="24"/>
        </w:rPr>
        <w:t xml:space="preserve">. </w:t>
      </w:r>
      <w:r w:rsidR="00A770E9" w:rsidRPr="00142B03">
        <w:rPr>
          <w:rFonts w:ascii="Arial" w:hAnsi="Arial" w:cs="Arial"/>
          <w:sz w:val="24"/>
          <w:szCs w:val="24"/>
        </w:rPr>
        <w:t xml:space="preserve">Pathways will be </w:t>
      </w:r>
      <w:r w:rsidR="002A4780" w:rsidRPr="00142B03">
        <w:rPr>
          <w:rFonts w:ascii="Arial" w:hAnsi="Arial" w:cs="Arial"/>
          <w:sz w:val="24"/>
          <w:szCs w:val="24"/>
        </w:rPr>
        <w:t xml:space="preserve">designed </w:t>
      </w:r>
      <w:r w:rsidR="00E173E8">
        <w:rPr>
          <w:rFonts w:ascii="Arial" w:hAnsi="Arial" w:cs="Arial"/>
          <w:sz w:val="24"/>
          <w:szCs w:val="24"/>
        </w:rPr>
        <w:t xml:space="preserve">and delivered </w:t>
      </w:r>
      <w:r w:rsidR="00A770E9" w:rsidRPr="00142B03">
        <w:rPr>
          <w:rFonts w:ascii="Arial" w:hAnsi="Arial" w:cs="Arial"/>
          <w:sz w:val="24"/>
          <w:szCs w:val="24"/>
        </w:rPr>
        <w:t xml:space="preserve">using the key principles of </w:t>
      </w:r>
      <w:r w:rsidR="00A770E9" w:rsidRPr="00142B03">
        <w:rPr>
          <w:rFonts w:ascii="Arial" w:hAnsi="Arial" w:cs="Arial"/>
          <w:i/>
          <w:sz w:val="24"/>
          <w:szCs w:val="24"/>
        </w:rPr>
        <w:t>A</w:t>
      </w:r>
      <w:r w:rsidR="002A4780" w:rsidRPr="00142B03">
        <w:rPr>
          <w:rFonts w:ascii="Arial" w:hAnsi="Arial" w:cs="Arial"/>
          <w:i/>
          <w:sz w:val="24"/>
          <w:szCs w:val="24"/>
        </w:rPr>
        <w:t xml:space="preserve"> </w:t>
      </w:r>
      <w:r w:rsidR="00A770E9" w:rsidRPr="00142B03">
        <w:rPr>
          <w:rFonts w:ascii="Arial" w:hAnsi="Arial" w:cs="Arial"/>
          <w:i/>
          <w:sz w:val="24"/>
          <w:szCs w:val="24"/>
        </w:rPr>
        <w:t>H</w:t>
      </w:r>
      <w:r w:rsidR="002A4780" w:rsidRPr="00142B03">
        <w:rPr>
          <w:rFonts w:ascii="Arial" w:hAnsi="Arial" w:cs="Arial"/>
          <w:i/>
          <w:sz w:val="24"/>
          <w:szCs w:val="24"/>
        </w:rPr>
        <w:t xml:space="preserve">ealthier </w:t>
      </w:r>
      <w:r w:rsidR="00A770E9" w:rsidRPr="00142B03">
        <w:rPr>
          <w:rFonts w:ascii="Arial" w:hAnsi="Arial" w:cs="Arial"/>
          <w:i/>
          <w:sz w:val="24"/>
          <w:szCs w:val="24"/>
        </w:rPr>
        <w:t>W</w:t>
      </w:r>
      <w:r w:rsidR="002A4780" w:rsidRPr="00142B03">
        <w:rPr>
          <w:rFonts w:ascii="Arial" w:hAnsi="Arial" w:cs="Arial"/>
          <w:i/>
          <w:sz w:val="24"/>
          <w:szCs w:val="24"/>
        </w:rPr>
        <w:t xml:space="preserve">ales </w:t>
      </w:r>
      <w:r w:rsidR="001244AF">
        <w:rPr>
          <w:rFonts w:ascii="Arial" w:hAnsi="Arial" w:cs="Arial"/>
          <w:sz w:val="24"/>
          <w:szCs w:val="24"/>
        </w:rPr>
        <w:t>–</w:t>
      </w:r>
      <w:r w:rsidR="002A4780" w:rsidRPr="00142B03">
        <w:rPr>
          <w:rFonts w:ascii="Arial" w:hAnsi="Arial" w:cs="Arial"/>
          <w:sz w:val="24"/>
          <w:szCs w:val="24"/>
        </w:rPr>
        <w:t xml:space="preserve"> </w:t>
      </w:r>
      <w:r w:rsidR="00902036">
        <w:rPr>
          <w:rFonts w:ascii="Arial" w:hAnsi="Arial" w:cs="Arial"/>
          <w:sz w:val="24"/>
          <w:szCs w:val="24"/>
        </w:rPr>
        <w:t>p</w:t>
      </w:r>
      <w:r w:rsidR="002A4780" w:rsidRPr="00142B03">
        <w:rPr>
          <w:rFonts w:ascii="Arial" w:hAnsi="Arial" w:cs="Arial"/>
          <w:sz w:val="24"/>
          <w:szCs w:val="24"/>
        </w:rPr>
        <w:t>rudent</w:t>
      </w:r>
      <w:r w:rsidR="001244AF">
        <w:rPr>
          <w:rFonts w:ascii="Arial" w:hAnsi="Arial" w:cs="Arial"/>
          <w:sz w:val="24"/>
          <w:szCs w:val="24"/>
        </w:rPr>
        <w:t xml:space="preserve"> </w:t>
      </w:r>
      <w:r w:rsidR="00902036">
        <w:rPr>
          <w:rFonts w:ascii="Arial" w:hAnsi="Arial" w:cs="Arial"/>
          <w:sz w:val="24"/>
          <w:szCs w:val="24"/>
        </w:rPr>
        <w:t>h</w:t>
      </w:r>
      <w:r w:rsidR="002A4780" w:rsidRPr="00142B03">
        <w:rPr>
          <w:rFonts w:ascii="Arial" w:hAnsi="Arial" w:cs="Arial"/>
          <w:sz w:val="24"/>
          <w:szCs w:val="24"/>
        </w:rPr>
        <w:t xml:space="preserve">ealthcare, </w:t>
      </w:r>
      <w:r w:rsidR="00902036">
        <w:rPr>
          <w:rFonts w:ascii="Arial" w:hAnsi="Arial" w:cs="Arial"/>
          <w:sz w:val="24"/>
          <w:szCs w:val="24"/>
        </w:rPr>
        <w:t>v</w:t>
      </w:r>
      <w:r w:rsidR="00A770E9" w:rsidRPr="00142B03">
        <w:rPr>
          <w:rFonts w:ascii="Arial" w:hAnsi="Arial" w:cs="Arial"/>
          <w:sz w:val="24"/>
          <w:szCs w:val="24"/>
        </w:rPr>
        <w:t xml:space="preserve">alue-based </w:t>
      </w:r>
      <w:r w:rsidR="00902036">
        <w:rPr>
          <w:rFonts w:ascii="Arial" w:hAnsi="Arial" w:cs="Arial"/>
          <w:sz w:val="24"/>
          <w:szCs w:val="24"/>
        </w:rPr>
        <w:t>h</w:t>
      </w:r>
      <w:r w:rsidR="00A770E9" w:rsidRPr="00142B03">
        <w:rPr>
          <w:rFonts w:ascii="Arial" w:hAnsi="Arial" w:cs="Arial"/>
          <w:sz w:val="24"/>
          <w:szCs w:val="24"/>
        </w:rPr>
        <w:t xml:space="preserve">ealth </w:t>
      </w:r>
      <w:r w:rsidR="00902036">
        <w:rPr>
          <w:rFonts w:ascii="Arial" w:hAnsi="Arial" w:cs="Arial"/>
          <w:sz w:val="24"/>
          <w:szCs w:val="24"/>
        </w:rPr>
        <w:t>c</w:t>
      </w:r>
      <w:r w:rsidR="00A770E9" w:rsidRPr="00142B03">
        <w:rPr>
          <w:rFonts w:ascii="Arial" w:hAnsi="Arial" w:cs="Arial"/>
          <w:sz w:val="24"/>
          <w:szCs w:val="24"/>
        </w:rPr>
        <w:t>are</w:t>
      </w:r>
      <w:r w:rsidR="002A4780" w:rsidRPr="00142B03">
        <w:rPr>
          <w:rFonts w:ascii="Arial" w:hAnsi="Arial" w:cs="Arial"/>
          <w:sz w:val="24"/>
          <w:szCs w:val="24"/>
        </w:rPr>
        <w:t xml:space="preserve"> </w:t>
      </w:r>
      <w:r w:rsidR="00A770E9" w:rsidRPr="00142B03">
        <w:rPr>
          <w:rFonts w:ascii="Arial" w:hAnsi="Arial" w:cs="Arial"/>
          <w:sz w:val="24"/>
          <w:szCs w:val="24"/>
        </w:rPr>
        <w:t xml:space="preserve">and </w:t>
      </w:r>
      <w:r w:rsidR="00902036">
        <w:rPr>
          <w:rFonts w:ascii="Arial" w:hAnsi="Arial" w:cs="Arial"/>
          <w:sz w:val="24"/>
          <w:szCs w:val="24"/>
        </w:rPr>
        <w:t>q</w:t>
      </w:r>
      <w:r w:rsidR="00A770E9" w:rsidRPr="00142B03">
        <w:rPr>
          <w:rFonts w:ascii="Arial" w:hAnsi="Arial" w:cs="Arial"/>
          <w:sz w:val="24"/>
          <w:szCs w:val="24"/>
        </w:rPr>
        <w:t xml:space="preserve">uality Improvement, at scale and </w:t>
      </w:r>
      <w:r w:rsidR="0019412C">
        <w:rPr>
          <w:rFonts w:ascii="Arial" w:hAnsi="Arial" w:cs="Arial"/>
          <w:sz w:val="24"/>
          <w:szCs w:val="24"/>
        </w:rPr>
        <w:t xml:space="preserve">with </w:t>
      </w:r>
      <w:r w:rsidR="00A770E9" w:rsidRPr="00142B03">
        <w:rPr>
          <w:rFonts w:ascii="Arial" w:hAnsi="Arial" w:cs="Arial"/>
          <w:sz w:val="24"/>
          <w:szCs w:val="24"/>
        </w:rPr>
        <w:t>pace</w:t>
      </w:r>
      <w:r w:rsidR="0019412C">
        <w:rPr>
          <w:rFonts w:ascii="Arial" w:hAnsi="Arial" w:cs="Arial"/>
          <w:sz w:val="24"/>
          <w:szCs w:val="24"/>
        </w:rPr>
        <w:t xml:space="preserve"> and</w:t>
      </w:r>
      <w:r w:rsidR="00550A00">
        <w:rPr>
          <w:rFonts w:ascii="Arial" w:hAnsi="Arial" w:cs="Arial"/>
          <w:sz w:val="24"/>
          <w:szCs w:val="24"/>
        </w:rPr>
        <w:t xml:space="preserve"> </w:t>
      </w:r>
      <w:r w:rsidR="00E173E8">
        <w:rPr>
          <w:rFonts w:ascii="Arial" w:hAnsi="Arial" w:cs="Arial"/>
          <w:sz w:val="24"/>
          <w:szCs w:val="24"/>
        </w:rPr>
        <w:t>co-produced with patients at national and local levels.</w:t>
      </w:r>
    </w:p>
    <w:p w14:paraId="7E37DE30" w14:textId="77777777" w:rsidR="00C20613" w:rsidRPr="00142B03" w:rsidRDefault="00C20613" w:rsidP="00C20613">
      <w:pPr>
        <w:rPr>
          <w:rFonts w:ascii="Arial" w:hAnsi="Arial" w:cs="Arial"/>
          <w:sz w:val="24"/>
          <w:szCs w:val="24"/>
        </w:rPr>
      </w:pPr>
    </w:p>
    <w:p w14:paraId="0E077C87" w14:textId="307C8A8C" w:rsidR="00B64144" w:rsidRDefault="004163A6" w:rsidP="00C20613">
      <w:pPr>
        <w:rPr>
          <w:rFonts w:ascii="Arial" w:hAnsi="Arial" w:cs="Arial"/>
          <w:sz w:val="24"/>
          <w:szCs w:val="24"/>
        </w:rPr>
      </w:pPr>
      <w:r w:rsidRPr="00142B03">
        <w:rPr>
          <w:rFonts w:ascii="Arial" w:hAnsi="Arial" w:cs="Arial"/>
          <w:sz w:val="24"/>
          <w:szCs w:val="24"/>
        </w:rPr>
        <w:t xml:space="preserve">The plan will </w:t>
      </w:r>
      <w:r w:rsidR="00586CD1" w:rsidRPr="00142B03">
        <w:rPr>
          <w:rFonts w:ascii="Arial" w:hAnsi="Arial" w:cs="Arial"/>
          <w:sz w:val="24"/>
          <w:szCs w:val="24"/>
        </w:rPr>
        <w:t xml:space="preserve">make reference to practical examples to </w:t>
      </w:r>
      <w:r w:rsidRPr="00142B03">
        <w:rPr>
          <w:rFonts w:ascii="Arial" w:hAnsi="Arial" w:cs="Arial"/>
          <w:sz w:val="24"/>
          <w:szCs w:val="24"/>
        </w:rPr>
        <w:t xml:space="preserve">describe how these principles </w:t>
      </w:r>
      <w:r w:rsidR="00BA1E6B">
        <w:rPr>
          <w:rFonts w:ascii="Arial" w:hAnsi="Arial" w:cs="Arial"/>
          <w:sz w:val="24"/>
          <w:szCs w:val="24"/>
        </w:rPr>
        <w:t>should</w:t>
      </w:r>
      <w:r w:rsidRPr="00142B03">
        <w:rPr>
          <w:rFonts w:ascii="Arial" w:hAnsi="Arial" w:cs="Arial"/>
          <w:sz w:val="24"/>
          <w:szCs w:val="24"/>
        </w:rPr>
        <w:t xml:space="preserve"> be adopted by the healthcare providers in Wales and encourage them to develop innovative healthcare approaches tailored to local needs. </w:t>
      </w:r>
      <w:r w:rsidR="00B64144" w:rsidRPr="00142B03">
        <w:rPr>
          <w:rFonts w:ascii="Arial" w:hAnsi="Arial" w:cs="Arial"/>
          <w:sz w:val="24"/>
          <w:szCs w:val="24"/>
        </w:rPr>
        <w:t xml:space="preserve">It is expected that the </w:t>
      </w:r>
      <w:r w:rsidR="0096304D" w:rsidRPr="00142B03">
        <w:rPr>
          <w:rFonts w:ascii="Arial" w:hAnsi="Arial" w:cs="Arial"/>
          <w:sz w:val="24"/>
          <w:szCs w:val="24"/>
        </w:rPr>
        <w:t>h</w:t>
      </w:r>
      <w:r w:rsidR="00B64144" w:rsidRPr="00142B03">
        <w:rPr>
          <w:rFonts w:ascii="Arial" w:hAnsi="Arial" w:cs="Arial"/>
          <w:sz w:val="24"/>
          <w:szCs w:val="24"/>
        </w:rPr>
        <w:t xml:space="preserve">ealth </w:t>
      </w:r>
      <w:r w:rsidR="0096304D" w:rsidRPr="00142B03">
        <w:rPr>
          <w:rFonts w:ascii="Arial" w:hAnsi="Arial" w:cs="Arial"/>
          <w:sz w:val="24"/>
          <w:szCs w:val="24"/>
        </w:rPr>
        <w:t>boards</w:t>
      </w:r>
      <w:r w:rsidR="00B64144" w:rsidRPr="00142B03">
        <w:rPr>
          <w:rFonts w:ascii="Arial" w:hAnsi="Arial" w:cs="Arial"/>
          <w:sz w:val="24"/>
          <w:szCs w:val="24"/>
        </w:rPr>
        <w:t xml:space="preserve"> will produce Integrated Medium Term Plans (IMTPs) that </w:t>
      </w:r>
      <w:r w:rsidR="00BA1E6B">
        <w:rPr>
          <w:rFonts w:ascii="Arial" w:hAnsi="Arial" w:cs="Arial"/>
          <w:sz w:val="24"/>
          <w:szCs w:val="24"/>
        </w:rPr>
        <w:t xml:space="preserve">describe service delivery proposals </w:t>
      </w:r>
      <w:r w:rsidR="00B64144" w:rsidRPr="00142B03">
        <w:rPr>
          <w:rFonts w:ascii="Arial" w:hAnsi="Arial" w:cs="Arial"/>
          <w:sz w:val="24"/>
          <w:szCs w:val="24"/>
        </w:rPr>
        <w:t>ref</w:t>
      </w:r>
      <w:r w:rsidR="001778A5" w:rsidRPr="00142B03">
        <w:rPr>
          <w:rFonts w:ascii="Arial" w:hAnsi="Arial" w:cs="Arial"/>
          <w:sz w:val="24"/>
          <w:szCs w:val="24"/>
        </w:rPr>
        <w:t>lect</w:t>
      </w:r>
      <w:r w:rsidR="00BA1E6B">
        <w:rPr>
          <w:rFonts w:ascii="Arial" w:hAnsi="Arial" w:cs="Arial"/>
          <w:sz w:val="24"/>
          <w:szCs w:val="24"/>
        </w:rPr>
        <w:t>ing</w:t>
      </w:r>
      <w:r w:rsidR="00B64144" w:rsidRPr="00142B03">
        <w:rPr>
          <w:rFonts w:ascii="Arial" w:hAnsi="Arial" w:cs="Arial"/>
          <w:sz w:val="24"/>
          <w:szCs w:val="24"/>
        </w:rPr>
        <w:t xml:space="preserve"> these themes and principles and that this will be part of the process by which the plans will be agreed with the </w:t>
      </w:r>
      <w:r w:rsidR="00E7299C">
        <w:rPr>
          <w:rFonts w:ascii="Arial" w:hAnsi="Arial" w:cs="Arial"/>
          <w:sz w:val="24"/>
          <w:szCs w:val="24"/>
        </w:rPr>
        <w:t xml:space="preserve">soon to be established </w:t>
      </w:r>
      <w:r w:rsidR="00B64144" w:rsidRPr="00142B03">
        <w:rPr>
          <w:rFonts w:ascii="Arial" w:hAnsi="Arial" w:cs="Arial"/>
          <w:sz w:val="24"/>
          <w:szCs w:val="24"/>
        </w:rPr>
        <w:t>NHS Executive</w:t>
      </w:r>
      <w:r w:rsidR="002D2EDA">
        <w:rPr>
          <w:rFonts w:ascii="Arial" w:hAnsi="Arial" w:cs="Arial"/>
          <w:sz w:val="24"/>
          <w:szCs w:val="24"/>
        </w:rPr>
        <w:t xml:space="preserve"> body</w:t>
      </w:r>
      <w:r w:rsidR="00B64144" w:rsidRPr="00142B03">
        <w:rPr>
          <w:rFonts w:ascii="Arial" w:hAnsi="Arial" w:cs="Arial"/>
          <w:sz w:val="24"/>
          <w:szCs w:val="24"/>
        </w:rPr>
        <w:t xml:space="preserve">. </w:t>
      </w:r>
    </w:p>
    <w:p w14:paraId="34DBF547" w14:textId="77777777" w:rsidR="00C20613" w:rsidRPr="00142B03" w:rsidRDefault="00C20613" w:rsidP="00C20613">
      <w:pPr>
        <w:rPr>
          <w:rFonts w:ascii="Arial" w:hAnsi="Arial" w:cs="Arial"/>
          <w:sz w:val="24"/>
          <w:szCs w:val="24"/>
        </w:rPr>
      </w:pPr>
    </w:p>
    <w:p w14:paraId="50B3F068" w14:textId="3377E688" w:rsidR="007445FB" w:rsidRDefault="007445FB" w:rsidP="00C20613">
      <w:pPr>
        <w:rPr>
          <w:rFonts w:ascii="Arial" w:hAnsi="Arial" w:cs="Arial"/>
          <w:sz w:val="24"/>
          <w:szCs w:val="24"/>
        </w:rPr>
      </w:pPr>
      <w:r w:rsidRPr="00142B03">
        <w:rPr>
          <w:rFonts w:ascii="Arial" w:hAnsi="Arial" w:cs="Arial"/>
          <w:sz w:val="24"/>
          <w:szCs w:val="24"/>
        </w:rPr>
        <w:t xml:space="preserve">Implementing of the plan will </w:t>
      </w:r>
      <w:r w:rsidR="002D2EDA">
        <w:rPr>
          <w:rFonts w:ascii="Arial" w:hAnsi="Arial" w:cs="Arial"/>
          <w:sz w:val="24"/>
          <w:szCs w:val="24"/>
        </w:rPr>
        <w:t xml:space="preserve">ultimately </w:t>
      </w:r>
      <w:r w:rsidRPr="00142B03">
        <w:rPr>
          <w:rFonts w:ascii="Arial" w:hAnsi="Arial" w:cs="Arial"/>
          <w:sz w:val="24"/>
          <w:szCs w:val="24"/>
        </w:rPr>
        <w:t xml:space="preserve">fall to the </w:t>
      </w:r>
      <w:r w:rsidR="002263C6" w:rsidRPr="00142B03">
        <w:rPr>
          <w:rFonts w:ascii="Arial" w:hAnsi="Arial" w:cs="Arial"/>
          <w:sz w:val="24"/>
          <w:szCs w:val="24"/>
        </w:rPr>
        <w:t>h</w:t>
      </w:r>
      <w:r w:rsidRPr="00142B03">
        <w:rPr>
          <w:rFonts w:ascii="Arial" w:hAnsi="Arial" w:cs="Arial"/>
          <w:sz w:val="24"/>
          <w:szCs w:val="24"/>
        </w:rPr>
        <w:t xml:space="preserve">ealth </w:t>
      </w:r>
      <w:r w:rsidR="002263C6" w:rsidRPr="00142B03">
        <w:rPr>
          <w:rFonts w:ascii="Arial" w:hAnsi="Arial" w:cs="Arial"/>
          <w:sz w:val="24"/>
          <w:szCs w:val="24"/>
        </w:rPr>
        <w:t>b</w:t>
      </w:r>
      <w:r w:rsidRPr="00142B03">
        <w:rPr>
          <w:rFonts w:ascii="Arial" w:hAnsi="Arial" w:cs="Arial"/>
          <w:sz w:val="24"/>
          <w:szCs w:val="24"/>
        </w:rPr>
        <w:t xml:space="preserve">oards and </w:t>
      </w:r>
      <w:r w:rsidR="002263C6" w:rsidRPr="00142B03">
        <w:rPr>
          <w:rFonts w:ascii="Arial" w:hAnsi="Arial" w:cs="Arial"/>
          <w:sz w:val="24"/>
          <w:szCs w:val="24"/>
        </w:rPr>
        <w:t>h</w:t>
      </w:r>
      <w:r w:rsidRPr="00142B03">
        <w:rPr>
          <w:rFonts w:ascii="Arial" w:hAnsi="Arial" w:cs="Arial"/>
          <w:sz w:val="24"/>
          <w:szCs w:val="24"/>
        </w:rPr>
        <w:t xml:space="preserve">ealthcare </w:t>
      </w:r>
      <w:r w:rsidR="002263C6" w:rsidRPr="00142B03">
        <w:rPr>
          <w:rFonts w:ascii="Arial" w:hAnsi="Arial" w:cs="Arial"/>
          <w:sz w:val="24"/>
          <w:szCs w:val="24"/>
        </w:rPr>
        <w:t>p</w:t>
      </w:r>
      <w:r w:rsidRPr="00142B03">
        <w:rPr>
          <w:rFonts w:ascii="Arial" w:hAnsi="Arial" w:cs="Arial"/>
          <w:sz w:val="24"/>
          <w:szCs w:val="24"/>
        </w:rPr>
        <w:t xml:space="preserve">roviders, including Regional Partnership Boards, HEIW, WHSSC, the NHS Wales Collaborative, </w:t>
      </w:r>
      <w:r w:rsidR="00902036">
        <w:rPr>
          <w:rFonts w:ascii="Arial" w:hAnsi="Arial" w:cs="Arial"/>
          <w:sz w:val="24"/>
          <w:szCs w:val="24"/>
        </w:rPr>
        <w:t>primary care c</w:t>
      </w:r>
      <w:r w:rsidRPr="00142B03">
        <w:rPr>
          <w:rFonts w:ascii="Arial" w:hAnsi="Arial" w:cs="Arial"/>
          <w:sz w:val="24"/>
          <w:szCs w:val="24"/>
        </w:rPr>
        <w:t xml:space="preserve">lusters, Public Health Wales and clinical networks, under the guidance of the NHS Executive body.  Health </w:t>
      </w:r>
      <w:r w:rsidR="00813678" w:rsidRPr="00142B03">
        <w:rPr>
          <w:rFonts w:ascii="Arial" w:hAnsi="Arial" w:cs="Arial"/>
          <w:sz w:val="24"/>
          <w:szCs w:val="24"/>
        </w:rPr>
        <w:t>b</w:t>
      </w:r>
      <w:r w:rsidRPr="00142B03">
        <w:rPr>
          <w:rFonts w:ascii="Arial" w:hAnsi="Arial" w:cs="Arial"/>
          <w:sz w:val="24"/>
          <w:szCs w:val="24"/>
        </w:rPr>
        <w:t xml:space="preserve">oards and Regional Partnership Boards will plan and design services for their populations using their local knowledge and each adopting the same set of principles outlined in the plan. </w:t>
      </w:r>
    </w:p>
    <w:p w14:paraId="19D3B6BE" w14:textId="77777777" w:rsidR="00C20613" w:rsidRPr="00142B03" w:rsidRDefault="00C20613" w:rsidP="00C20613">
      <w:pPr>
        <w:rPr>
          <w:rFonts w:ascii="Arial" w:hAnsi="Arial" w:cs="Arial"/>
          <w:sz w:val="24"/>
          <w:szCs w:val="24"/>
        </w:rPr>
      </w:pPr>
    </w:p>
    <w:p w14:paraId="42840D27" w14:textId="23E80029" w:rsidR="008129E5" w:rsidRDefault="00813678" w:rsidP="00C20613">
      <w:pPr>
        <w:rPr>
          <w:rFonts w:ascii="Arial" w:hAnsi="Arial" w:cs="Arial"/>
          <w:sz w:val="24"/>
          <w:szCs w:val="24"/>
        </w:rPr>
      </w:pPr>
      <w:r w:rsidRPr="00142B03">
        <w:rPr>
          <w:rFonts w:ascii="Arial" w:hAnsi="Arial" w:cs="Arial"/>
          <w:sz w:val="24"/>
          <w:szCs w:val="24"/>
        </w:rPr>
        <w:t>Performance s</w:t>
      </w:r>
      <w:r w:rsidR="008129E5" w:rsidRPr="00142B03">
        <w:rPr>
          <w:rFonts w:ascii="Arial" w:hAnsi="Arial" w:cs="Arial"/>
          <w:sz w:val="24"/>
          <w:szCs w:val="24"/>
        </w:rPr>
        <w:t xml:space="preserve">tandards </w:t>
      </w:r>
      <w:r w:rsidR="00A770E9" w:rsidRPr="00142B03">
        <w:rPr>
          <w:rFonts w:ascii="Arial" w:hAnsi="Arial" w:cs="Arial"/>
          <w:sz w:val="24"/>
          <w:szCs w:val="24"/>
        </w:rPr>
        <w:t xml:space="preserve">will be </w:t>
      </w:r>
      <w:r w:rsidR="008129E5" w:rsidRPr="00142B03">
        <w:rPr>
          <w:rFonts w:ascii="Arial" w:hAnsi="Arial" w:cs="Arial"/>
          <w:sz w:val="24"/>
          <w:szCs w:val="24"/>
        </w:rPr>
        <w:t>set nationally</w:t>
      </w:r>
      <w:r w:rsidRPr="00142B03">
        <w:rPr>
          <w:rFonts w:ascii="Arial" w:hAnsi="Arial" w:cs="Arial"/>
          <w:sz w:val="24"/>
          <w:szCs w:val="24"/>
        </w:rPr>
        <w:t xml:space="preserve"> and </w:t>
      </w:r>
      <w:r w:rsidR="008129E5" w:rsidRPr="00142B03">
        <w:rPr>
          <w:rFonts w:ascii="Arial" w:hAnsi="Arial" w:cs="Arial"/>
          <w:sz w:val="24"/>
          <w:szCs w:val="24"/>
        </w:rPr>
        <w:t xml:space="preserve">will be benchmarked against other </w:t>
      </w:r>
      <w:r w:rsidRPr="00142B03">
        <w:rPr>
          <w:rFonts w:ascii="Arial" w:hAnsi="Arial" w:cs="Arial"/>
          <w:sz w:val="24"/>
          <w:szCs w:val="24"/>
        </w:rPr>
        <w:t>h</w:t>
      </w:r>
      <w:r w:rsidR="008129E5" w:rsidRPr="00142B03">
        <w:rPr>
          <w:rFonts w:ascii="Arial" w:hAnsi="Arial" w:cs="Arial"/>
          <w:sz w:val="24"/>
          <w:szCs w:val="24"/>
        </w:rPr>
        <w:t xml:space="preserve">ealth </w:t>
      </w:r>
      <w:r w:rsidRPr="00142B03">
        <w:rPr>
          <w:rFonts w:ascii="Arial" w:hAnsi="Arial" w:cs="Arial"/>
          <w:sz w:val="24"/>
          <w:szCs w:val="24"/>
        </w:rPr>
        <w:t>b</w:t>
      </w:r>
      <w:r w:rsidR="008129E5" w:rsidRPr="00142B03">
        <w:rPr>
          <w:rFonts w:ascii="Arial" w:hAnsi="Arial" w:cs="Arial"/>
          <w:sz w:val="24"/>
          <w:szCs w:val="24"/>
        </w:rPr>
        <w:t>oards</w:t>
      </w:r>
      <w:r w:rsidR="00A770E9" w:rsidRPr="00142B03">
        <w:rPr>
          <w:rFonts w:ascii="Arial" w:hAnsi="Arial" w:cs="Arial"/>
          <w:sz w:val="24"/>
          <w:szCs w:val="24"/>
        </w:rPr>
        <w:t xml:space="preserve"> </w:t>
      </w:r>
      <w:r w:rsidR="00501DC2">
        <w:rPr>
          <w:rFonts w:ascii="Arial" w:hAnsi="Arial" w:cs="Arial"/>
          <w:sz w:val="24"/>
          <w:szCs w:val="24"/>
        </w:rPr>
        <w:t xml:space="preserve">or international health bodies </w:t>
      </w:r>
      <w:r w:rsidR="00A770E9" w:rsidRPr="00142B03">
        <w:rPr>
          <w:rFonts w:ascii="Arial" w:hAnsi="Arial" w:cs="Arial"/>
          <w:sz w:val="24"/>
          <w:szCs w:val="24"/>
        </w:rPr>
        <w:t>and c</w:t>
      </w:r>
      <w:r w:rsidR="008129E5" w:rsidRPr="00142B03">
        <w:rPr>
          <w:rFonts w:ascii="Arial" w:hAnsi="Arial" w:cs="Arial"/>
          <w:sz w:val="24"/>
          <w:szCs w:val="24"/>
        </w:rPr>
        <w:t xml:space="preserve">linicians can be expected to be challenged </w:t>
      </w:r>
      <w:r w:rsidR="00602E85">
        <w:rPr>
          <w:rFonts w:ascii="Arial" w:hAnsi="Arial" w:cs="Arial"/>
          <w:sz w:val="24"/>
          <w:szCs w:val="24"/>
        </w:rPr>
        <w:t xml:space="preserve">in relation to </w:t>
      </w:r>
      <w:r w:rsidR="008129E5" w:rsidRPr="00142B03">
        <w:rPr>
          <w:rFonts w:ascii="Arial" w:hAnsi="Arial" w:cs="Arial"/>
          <w:sz w:val="24"/>
          <w:szCs w:val="24"/>
        </w:rPr>
        <w:t>unwarranted variation</w:t>
      </w:r>
      <w:r w:rsidR="00602E85">
        <w:rPr>
          <w:rFonts w:ascii="Arial" w:hAnsi="Arial" w:cs="Arial"/>
          <w:sz w:val="24"/>
          <w:szCs w:val="24"/>
        </w:rPr>
        <w:t xml:space="preserve"> as a matter of normal procedure</w:t>
      </w:r>
      <w:r w:rsidR="008129E5" w:rsidRPr="00142B03">
        <w:rPr>
          <w:rFonts w:ascii="Arial" w:hAnsi="Arial" w:cs="Arial"/>
          <w:sz w:val="24"/>
          <w:szCs w:val="24"/>
        </w:rPr>
        <w:t>. Electronic data will be collected as the default</w:t>
      </w:r>
      <w:r w:rsidR="00142B03">
        <w:rPr>
          <w:rFonts w:ascii="Arial" w:hAnsi="Arial" w:cs="Arial"/>
          <w:sz w:val="24"/>
          <w:szCs w:val="24"/>
        </w:rPr>
        <w:t xml:space="preserve"> approach</w:t>
      </w:r>
      <w:r w:rsidR="008129E5" w:rsidRPr="00142B03">
        <w:rPr>
          <w:rFonts w:ascii="Arial" w:hAnsi="Arial" w:cs="Arial"/>
          <w:sz w:val="24"/>
          <w:szCs w:val="24"/>
        </w:rPr>
        <w:t>, as will P</w:t>
      </w:r>
      <w:r w:rsidR="000724E9" w:rsidRPr="00142B03">
        <w:rPr>
          <w:rFonts w:ascii="Arial" w:hAnsi="Arial" w:cs="Arial"/>
          <w:sz w:val="24"/>
          <w:szCs w:val="24"/>
        </w:rPr>
        <w:t xml:space="preserve">atient </w:t>
      </w:r>
      <w:r w:rsidR="008129E5" w:rsidRPr="00142B03">
        <w:rPr>
          <w:rFonts w:ascii="Arial" w:hAnsi="Arial" w:cs="Arial"/>
          <w:sz w:val="24"/>
          <w:szCs w:val="24"/>
        </w:rPr>
        <w:t>R</w:t>
      </w:r>
      <w:r w:rsidR="000724E9" w:rsidRPr="00142B03">
        <w:rPr>
          <w:rFonts w:ascii="Arial" w:hAnsi="Arial" w:cs="Arial"/>
          <w:sz w:val="24"/>
          <w:szCs w:val="24"/>
        </w:rPr>
        <w:t xml:space="preserve">eported </w:t>
      </w:r>
      <w:r w:rsidR="008129E5" w:rsidRPr="00142B03">
        <w:rPr>
          <w:rFonts w:ascii="Arial" w:hAnsi="Arial" w:cs="Arial"/>
          <w:sz w:val="24"/>
          <w:szCs w:val="24"/>
        </w:rPr>
        <w:t>O</w:t>
      </w:r>
      <w:r w:rsidR="000724E9" w:rsidRPr="00142B03">
        <w:rPr>
          <w:rFonts w:ascii="Arial" w:hAnsi="Arial" w:cs="Arial"/>
          <w:sz w:val="24"/>
          <w:szCs w:val="24"/>
        </w:rPr>
        <w:t xml:space="preserve">utcome </w:t>
      </w:r>
      <w:r w:rsidR="008129E5" w:rsidRPr="00142B03">
        <w:rPr>
          <w:rFonts w:ascii="Arial" w:hAnsi="Arial" w:cs="Arial"/>
          <w:sz w:val="24"/>
          <w:szCs w:val="24"/>
        </w:rPr>
        <w:t>M</w:t>
      </w:r>
      <w:r w:rsidR="000724E9" w:rsidRPr="00142B03">
        <w:rPr>
          <w:rFonts w:ascii="Arial" w:hAnsi="Arial" w:cs="Arial"/>
          <w:sz w:val="24"/>
          <w:szCs w:val="24"/>
        </w:rPr>
        <w:t>easures (PROMs)</w:t>
      </w:r>
      <w:r w:rsidR="00E642DE" w:rsidRPr="00142B03">
        <w:rPr>
          <w:rFonts w:ascii="Arial" w:hAnsi="Arial" w:cs="Arial"/>
          <w:sz w:val="24"/>
          <w:szCs w:val="24"/>
        </w:rPr>
        <w:t xml:space="preserve"> and Patient Reported Experience Measures (PREMs)</w:t>
      </w:r>
      <w:r w:rsidR="000724E9" w:rsidRPr="00142B03">
        <w:rPr>
          <w:rFonts w:ascii="Arial" w:hAnsi="Arial" w:cs="Arial"/>
          <w:sz w:val="24"/>
          <w:szCs w:val="24"/>
        </w:rPr>
        <w:t xml:space="preserve">, supported by </w:t>
      </w:r>
      <w:r w:rsidR="00902036">
        <w:rPr>
          <w:rFonts w:ascii="Arial" w:hAnsi="Arial" w:cs="Arial"/>
          <w:sz w:val="24"/>
          <w:szCs w:val="24"/>
        </w:rPr>
        <w:t>a</w:t>
      </w:r>
      <w:r w:rsidR="008129E5" w:rsidRPr="00142B03">
        <w:rPr>
          <w:rFonts w:ascii="Arial" w:hAnsi="Arial" w:cs="Arial"/>
          <w:sz w:val="24"/>
          <w:szCs w:val="24"/>
        </w:rPr>
        <w:t xml:space="preserve">cademic and </w:t>
      </w:r>
      <w:r w:rsidR="00902036">
        <w:rPr>
          <w:rFonts w:ascii="Arial" w:hAnsi="Arial" w:cs="Arial"/>
          <w:sz w:val="24"/>
          <w:szCs w:val="24"/>
        </w:rPr>
        <w:t>d</w:t>
      </w:r>
      <w:r w:rsidR="008129E5" w:rsidRPr="00142B03">
        <w:rPr>
          <w:rFonts w:ascii="Arial" w:hAnsi="Arial" w:cs="Arial"/>
          <w:sz w:val="24"/>
          <w:szCs w:val="24"/>
        </w:rPr>
        <w:t xml:space="preserve">igital </w:t>
      </w:r>
      <w:r w:rsidR="00902036">
        <w:rPr>
          <w:rFonts w:ascii="Arial" w:hAnsi="Arial" w:cs="Arial"/>
          <w:sz w:val="24"/>
          <w:szCs w:val="24"/>
        </w:rPr>
        <w:t>r</w:t>
      </w:r>
      <w:r w:rsidR="008129E5" w:rsidRPr="00142B03">
        <w:rPr>
          <w:rFonts w:ascii="Arial" w:hAnsi="Arial" w:cs="Arial"/>
          <w:sz w:val="24"/>
          <w:szCs w:val="24"/>
        </w:rPr>
        <w:t xml:space="preserve">esearch and </w:t>
      </w:r>
      <w:r w:rsidR="00902036">
        <w:rPr>
          <w:rFonts w:ascii="Arial" w:hAnsi="Arial" w:cs="Arial"/>
          <w:sz w:val="24"/>
          <w:szCs w:val="24"/>
        </w:rPr>
        <w:t>i</w:t>
      </w:r>
      <w:r w:rsidR="008129E5" w:rsidRPr="00142B03">
        <w:rPr>
          <w:rFonts w:ascii="Arial" w:hAnsi="Arial" w:cs="Arial"/>
          <w:sz w:val="24"/>
          <w:szCs w:val="24"/>
        </w:rPr>
        <w:t>nnovation resources</w:t>
      </w:r>
      <w:r w:rsidR="000724E9" w:rsidRPr="00142B03">
        <w:rPr>
          <w:rFonts w:ascii="Arial" w:hAnsi="Arial" w:cs="Arial"/>
          <w:sz w:val="24"/>
          <w:szCs w:val="24"/>
        </w:rPr>
        <w:t>.</w:t>
      </w:r>
    </w:p>
    <w:p w14:paraId="165AF6A5" w14:textId="77777777" w:rsidR="00C20613" w:rsidRPr="00142B03" w:rsidRDefault="00C20613" w:rsidP="00C20613">
      <w:pPr>
        <w:rPr>
          <w:rFonts w:ascii="Arial" w:hAnsi="Arial" w:cs="Arial"/>
          <w:sz w:val="24"/>
          <w:szCs w:val="24"/>
        </w:rPr>
      </w:pPr>
    </w:p>
    <w:p w14:paraId="7DF36E71" w14:textId="13662323" w:rsidR="00E642DE" w:rsidRDefault="00602E85" w:rsidP="00C20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expected that the proposals described within the plan will be the subject of a </w:t>
      </w:r>
      <w:r w:rsidR="00E642DE" w:rsidRPr="00142B03">
        <w:rPr>
          <w:rFonts w:ascii="Arial" w:hAnsi="Arial" w:cs="Arial"/>
          <w:sz w:val="24"/>
          <w:szCs w:val="24"/>
        </w:rPr>
        <w:t>final round of engagement with the broad range of stakeholders whose views shaped the Parliamentary Review</w:t>
      </w:r>
      <w:r w:rsidR="00902036">
        <w:rPr>
          <w:rFonts w:ascii="Arial" w:hAnsi="Arial" w:cs="Arial"/>
          <w:sz w:val="24"/>
          <w:szCs w:val="24"/>
        </w:rPr>
        <w:t xml:space="preserve"> and ultimately </w:t>
      </w:r>
      <w:r w:rsidR="00902036" w:rsidRPr="001D7B13">
        <w:rPr>
          <w:rFonts w:ascii="Arial" w:hAnsi="Arial" w:cs="Arial"/>
          <w:i/>
          <w:sz w:val="24"/>
          <w:szCs w:val="24"/>
        </w:rPr>
        <w:t>A Healthier Wales</w:t>
      </w:r>
      <w:r w:rsidR="00E642DE" w:rsidRPr="00142B03">
        <w:rPr>
          <w:rFonts w:ascii="Arial" w:hAnsi="Arial" w:cs="Arial"/>
          <w:sz w:val="24"/>
          <w:szCs w:val="24"/>
        </w:rPr>
        <w:t>.</w:t>
      </w:r>
    </w:p>
    <w:p w14:paraId="505EA67E" w14:textId="77777777" w:rsidR="00C20613" w:rsidRPr="00142B03" w:rsidRDefault="00C20613" w:rsidP="00C20613">
      <w:pPr>
        <w:rPr>
          <w:rFonts w:ascii="Arial" w:hAnsi="Arial" w:cs="Arial"/>
          <w:sz w:val="24"/>
          <w:szCs w:val="24"/>
        </w:rPr>
      </w:pPr>
    </w:p>
    <w:p w14:paraId="42005425" w14:textId="49A6D8A1" w:rsidR="00EA5290" w:rsidRDefault="00E65BCD" w:rsidP="00C20613">
      <w:pPr>
        <w:rPr>
          <w:rFonts w:ascii="Arial" w:eastAsiaTheme="minorHAnsi" w:hAnsi="Arial" w:cs="Arial"/>
          <w:sz w:val="24"/>
          <w:szCs w:val="24"/>
        </w:rPr>
      </w:pPr>
      <w:r w:rsidRPr="00142B03">
        <w:rPr>
          <w:rFonts w:ascii="Arial" w:eastAsiaTheme="minorHAnsi" w:hAnsi="Arial" w:cs="Arial"/>
          <w:sz w:val="24"/>
          <w:szCs w:val="24"/>
        </w:rPr>
        <w:t>I will continue to keep members informed of progress</w:t>
      </w:r>
      <w:r w:rsidR="00F216D6">
        <w:rPr>
          <w:rFonts w:ascii="Arial" w:eastAsiaTheme="minorHAnsi" w:hAnsi="Arial" w:cs="Arial"/>
          <w:sz w:val="24"/>
          <w:szCs w:val="24"/>
        </w:rPr>
        <w:t xml:space="preserve"> with this important work</w:t>
      </w:r>
      <w:r w:rsidRPr="00142B03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20D161C5" w14:textId="77777777" w:rsidR="00C20613" w:rsidRDefault="00C20613" w:rsidP="00C20613">
      <w:pPr>
        <w:rPr>
          <w:rFonts w:ascii="Arial" w:eastAsiaTheme="minorHAnsi" w:hAnsi="Arial" w:cs="Arial"/>
          <w:sz w:val="24"/>
          <w:szCs w:val="24"/>
        </w:rPr>
      </w:pPr>
    </w:p>
    <w:p w14:paraId="48C7A114" w14:textId="3D8AB7D6" w:rsidR="00FB58B5" w:rsidRPr="007A539A" w:rsidRDefault="00FB58B5" w:rsidP="00C20613">
      <w:pPr>
        <w:rPr>
          <w:rFonts w:ascii="Arial" w:eastAsiaTheme="minorHAnsi" w:hAnsi="Arial" w:cs="Arial"/>
          <w:sz w:val="24"/>
          <w:szCs w:val="24"/>
        </w:rPr>
      </w:pPr>
      <w:r w:rsidRPr="00FB58B5">
        <w:rPr>
          <w:rFonts w:ascii="Arial" w:eastAsiaTheme="minorHAnsi" w:hAnsi="Arial" w:cs="Arial"/>
          <w:sz w:val="24"/>
          <w:szCs w:val="24"/>
        </w:rPr>
        <w:t>This statement is being issued during recess in order to keep Members informed.  Should Members wish me to make a further statement or to answer questions on this when the Assembly returns I would be happy to do so.</w:t>
      </w:r>
    </w:p>
    <w:sectPr w:rsidR="00FB58B5" w:rsidRPr="007A539A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F801" w14:textId="77777777" w:rsidR="0060025A" w:rsidRDefault="0060025A">
      <w:r>
        <w:separator/>
      </w:r>
    </w:p>
  </w:endnote>
  <w:endnote w:type="continuationSeparator" w:id="0">
    <w:p w14:paraId="7CDDB3DB" w14:textId="77777777" w:rsidR="0060025A" w:rsidRDefault="0060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2D99C" w14:textId="77777777" w:rsidR="00A53691" w:rsidRDefault="00A5369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31F78" w14:textId="77777777" w:rsidR="00A53691" w:rsidRDefault="00A53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8C71" w14:textId="6DBDE96F" w:rsidR="00A53691" w:rsidRDefault="00A5369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6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929C5A" w14:textId="77777777" w:rsidR="00A53691" w:rsidRDefault="00A53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D0E8" w14:textId="238A6B3E" w:rsidR="00A53691" w:rsidRPr="005D2A41" w:rsidRDefault="00A5369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2061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DDF0EF3" w14:textId="77777777" w:rsidR="00A53691" w:rsidRPr="00A845A9" w:rsidRDefault="00A5369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448CD" w14:textId="77777777" w:rsidR="0060025A" w:rsidRDefault="0060025A">
      <w:r>
        <w:separator/>
      </w:r>
    </w:p>
  </w:footnote>
  <w:footnote w:type="continuationSeparator" w:id="0">
    <w:p w14:paraId="0CA2FB6B" w14:textId="77777777" w:rsidR="0060025A" w:rsidRDefault="0060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305B" w14:textId="77777777" w:rsidR="00A53691" w:rsidRDefault="00A5369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31C05DB" wp14:editId="7519810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CDCF0" w14:textId="77777777" w:rsidR="00A53691" w:rsidRDefault="00A53691">
    <w:pPr>
      <w:pStyle w:val="Header"/>
    </w:pPr>
  </w:p>
  <w:p w14:paraId="1944C0C7" w14:textId="77777777" w:rsidR="00A53691" w:rsidRDefault="00A53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4449"/>
    <w:rsid w:val="000516D9"/>
    <w:rsid w:val="0006774B"/>
    <w:rsid w:val="000724E9"/>
    <w:rsid w:val="00082B81"/>
    <w:rsid w:val="00090C3D"/>
    <w:rsid w:val="00097118"/>
    <w:rsid w:val="000C2031"/>
    <w:rsid w:val="000C3A52"/>
    <w:rsid w:val="000C53DB"/>
    <w:rsid w:val="000C5E9B"/>
    <w:rsid w:val="001244AF"/>
    <w:rsid w:val="00134918"/>
    <w:rsid w:val="00142B03"/>
    <w:rsid w:val="001460B1"/>
    <w:rsid w:val="00146200"/>
    <w:rsid w:val="0017102C"/>
    <w:rsid w:val="001778A5"/>
    <w:rsid w:val="0019412C"/>
    <w:rsid w:val="001A39E2"/>
    <w:rsid w:val="001A6AF1"/>
    <w:rsid w:val="001B027C"/>
    <w:rsid w:val="001B288D"/>
    <w:rsid w:val="001B40CE"/>
    <w:rsid w:val="001C532F"/>
    <w:rsid w:val="001D7B13"/>
    <w:rsid w:val="001E53BF"/>
    <w:rsid w:val="001E6C0A"/>
    <w:rsid w:val="00201618"/>
    <w:rsid w:val="00204FA8"/>
    <w:rsid w:val="00214B25"/>
    <w:rsid w:val="00223E62"/>
    <w:rsid w:val="002263C6"/>
    <w:rsid w:val="00274F08"/>
    <w:rsid w:val="002A4780"/>
    <w:rsid w:val="002A5310"/>
    <w:rsid w:val="002C57B6"/>
    <w:rsid w:val="002C72F8"/>
    <w:rsid w:val="002D2EDA"/>
    <w:rsid w:val="002F0EB9"/>
    <w:rsid w:val="002F53A9"/>
    <w:rsid w:val="00314E36"/>
    <w:rsid w:val="003220C1"/>
    <w:rsid w:val="0035285F"/>
    <w:rsid w:val="00356D7B"/>
    <w:rsid w:val="00357893"/>
    <w:rsid w:val="003670C1"/>
    <w:rsid w:val="00370471"/>
    <w:rsid w:val="00394C35"/>
    <w:rsid w:val="003B1503"/>
    <w:rsid w:val="003B3D64"/>
    <w:rsid w:val="003C5133"/>
    <w:rsid w:val="003E7BC4"/>
    <w:rsid w:val="00410A41"/>
    <w:rsid w:val="00412673"/>
    <w:rsid w:val="004163A6"/>
    <w:rsid w:val="00417B28"/>
    <w:rsid w:val="0043031D"/>
    <w:rsid w:val="0046757C"/>
    <w:rsid w:val="00474A88"/>
    <w:rsid w:val="00490AFB"/>
    <w:rsid w:val="00501DC2"/>
    <w:rsid w:val="00550A00"/>
    <w:rsid w:val="005518CF"/>
    <w:rsid w:val="00560F1F"/>
    <w:rsid w:val="00574BB3"/>
    <w:rsid w:val="00586CD1"/>
    <w:rsid w:val="005A22E2"/>
    <w:rsid w:val="005B030B"/>
    <w:rsid w:val="005D2A41"/>
    <w:rsid w:val="005D7663"/>
    <w:rsid w:val="005F1659"/>
    <w:rsid w:val="0060025A"/>
    <w:rsid w:val="00602E85"/>
    <w:rsid w:val="00603548"/>
    <w:rsid w:val="006134D7"/>
    <w:rsid w:val="00635BA4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2D55"/>
    <w:rsid w:val="00703993"/>
    <w:rsid w:val="0073380E"/>
    <w:rsid w:val="00743B79"/>
    <w:rsid w:val="007445FB"/>
    <w:rsid w:val="007523BC"/>
    <w:rsid w:val="00752C48"/>
    <w:rsid w:val="007535E2"/>
    <w:rsid w:val="00786BBA"/>
    <w:rsid w:val="007A05FB"/>
    <w:rsid w:val="007A539A"/>
    <w:rsid w:val="007B5260"/>
    <w:rsid w:val="007C24E7"/>
    <w:rsid w:val="007D1402"/>
    <w:rsid w:val="007F5E64"/>
    <w:rsid w:val="00800FA0"/>
    <w:rsid w:val="00812370"/>
    <w:rsid w:val="008129E5"/>
    <w:rsid w:val="00813678"/>
    <w:rsid w:val="0082411A"/>
    <w:rsid w:val="00841628"/>
    <w:rsid w:val="00846160"/>
    <w:rsid w:val="00847A61"/>
    <w:rsid w:val="00877BD2"/>
    <w:rsid w:val="008B7927"/>
    <w:rsid w:val="008B7F0F"/>
    <w:rsid w:val="008D1E0B"/>
    <w:rsid w:val="008F0CC6"/>
    <w:rsid w:val="008F17B0"/>
    <w:rsid w:val="008F789E"/>
    <w:rsid w:val="00902036"/>
    <w:rsid w:val="00905771"/>
    <w:rsid w:val="00953A46"/>
    <w:rsid w:val="0096304D"/>
    <w:rsid w:val="00967473"/>
    <w:rsid w:val="00973090"/>
    <w:rsid w:val="00995EEC"/>
    <w:rsid w:val="009B7557"/>
    <w:rsid w:val="009D26D8"/>
    <w:rsid w:val="009D4742"/>
    <w:rsid w:val="009E001B"/>
    <w:rsid w:val="009E4974"/>
    <w:rsid w:val="009F06C3"/>
    <w:rsid w:val="00A204C9"/>
    <w:rsid w:val="00A23742"/>
    <w:rsid w:val="00A3247B"/>
    <w:rsid w:val="00A528E3"/>
    <w:rsid w:val="00A53691"/>
    <w:rsid w:val="00A72CF3"/>
    <w:rsid w:val="00A770E9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4144"/>
    <w:rsid w:val="00B81F17"/>
    <w:rsid w:val="00B83663"/>
    <w:rsid w:val="00BA1E6B"/>
    <w:rsid w:val="00BB4748"/>
    <w:rsid w:val="00BC28FA"/>
    <w:rsid w:val="00BF3EC4"/>
    <w:rsid w:val="00C0527E"/>
    <w:rsid w:val="00C20613"/>
    <w:rsid w:val="00C43B4A"/>
    <w:rsid w:val="00C64FA5"/>
    <w:rsid w:val="00C84A12"/>
    <w:rsid w:val="00CD2B49"/>
    <w:rsid w:val="00CD3A3E"/>
    <w:rsid w:val="00CF3DC5"/>
    <w:rsid w:val="00D017E2"/>
    <w:rsid w:val="00D16D97"/>
    <w:rsid w:val="00D22694"/>
    <w:rsid w:val="00D27F42"/>
    <w:rsid w:val="00D50319"/>
    <w:rsid w:val="00D84713"/>
    <w:rsid w:val="00D9039B"/>
    <w:rsid w:val="00DD4B82"/>
    <w:rsid w:val="00E1556F"/>
    <w:rsid w:val="00E173E8"/>
    <w:rsid w:val="00E3419E"/>
    <w:rsid w:val="00E47B1A"/>
    <w:rsid w:val="00E631B1"/>
    <w:rsid w:val="00E642DE"/>
    <w:rsid w:val="00E65BCD"/>
    <w:rsid w:val="00E7299C"/>
    <w:rsid w:val="00EA10CE"/>
    <w:rsid w:val="00EA5290"/>
    <w:rsid w:val="00EB248F"/>
    <w:rsid w:val="00EB5F93"/>
    <w:rsid w:val="00EC0568"/>
    <w:rsid w:val="00ED0B84"/>
    <w:rsid w:val="00EE721A"/>
    <w:rsid w:val="00F0272E"/>
    <w:rsid w:val="00F216D6"/>
    <w:rsid w:val="00F2438B"/>
    <w:rsid w:val="00F81C33"/>
    <w:rsid w:val="00F923C2"/>
    <w:rsid w:val="00F97613"/>
    <w:rsid w:val="00FB58B5"/>
    <w:rsid w:val="00FC266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B46752"/>
  <w15:docId w15:val="{E8876D37-8ADC-4E2A-93A7-41FECF0C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1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7B0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7B0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F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17B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3A3E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3A3E"/>
    <w:rPr>
      <w:rFonts w:ascii="TradeGothic" w:eastAsiaTheme="minorHAnsi" w:hAnsi="TradeGothic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A26259441</value>
    </field>
    <field name="Objective-Title">
      <value order="0">National Clinical Plan_MA-(P)_VG_2451_19_Doc 1 draft Written Statement</value>
    </field>
    <field name="Objective-Description">
      <value order="0"/>
    </field>
    <field name="Objective-CreationStamp">
      <value order="0">2019-05-16T14:29:00Z</value>
    </field>
    <field name="Objective-IsApproved">
      <value order="0">false</value>
    </field>
    <field name="Objective-IsPublished">
      <value order="0">true</value>
    </field>
    <field name="Objective-DatePublished">
      <value order="0">2019-08-13T10:22:19Z</value>
    </field>
    <field name="Objective-ModificationStamp">
      <value order="0">2019-08-13T10:22:19Z</value>
    </field>
    <field name="Objective-Owner">
      <value order="0">Holmes, Andrew (HSS-DPH-Population Healthcare)</value>
    </field>
    <field name="Objective-Path">
      <value order="0">Objective Global Folder:Corporate File Plan:BUSINESS GOVERNANCE:Business Governance - Business Planning:Public Health &amp; Health Professionals - Chief Medical Officer's Office - Operational Planning  - 2016-2020:National Clinical Plan Development</value>
    </field>
    <field name="Objective-Parent">
      <value order="0">National Clinical Plan Development</value>
    </field>
    <field name="Objective-State">
      <value order="0">Published</value>
    </field>
    <field name="Objective-VersionId">
      <value order="0">vA54018229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qA1257771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2019-05-16T22:59:59Z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 xmlns:b="http://schemas.openxmlformats.org/officeDocument/2006/bibliography" xmlns="http://schemas.openxmlformats.org/officeDocument/2006/bibliography">
    <b:Tag>ParliamentaryReview</b:Tag>
    <b:RefOrder>1</b:RefOrder>
  </b:Source>
  <b:Source xmlns:b="http://schemas.openxmlformats.org/officeDocument/2006/bibliography" xmlns="http://schemas.openxmlformats.org/officeDocument/2006/bibliography">
    <b:Tag>AHW</b:Tag>
    <b:RefOrder>2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2019-08-18T23:00:00+00:00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1733535-6764-4FDF-884C-7093B663FA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1D60D3-B3B7-4260-BBAE-5A8F08459612}"/>
</file>

<file path=customXml/itemProps4.xml><?xml version="1.0" encoding="utf-8"?>
<ds:datastoreItem xmlns:ds="http://schemas.openxmlformats.org/officeDocument/2006/customXml" ds:itemID="{0610CFBB-7023-4BC7-97D9-57CDC265817C}"/>
</file>

<file path=customXml/itemProps5.xml><?xml version="1.0" encoding="utf-8"?>
<ds:datastoreItem xmlns:ds="http://schemas.openxmlformats.org/officeDocument/2006/customXml" ds:itemID="{44F951F5-D5BE-453A-A821-CC99A5217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Clinical Plan for Wales</dc:title>
  <dc:creator>burnsc</dc:creator>
  <cp:lastModifiedBy>Carey, Helen (OFM - Cabinet Division)</cp:lastModifiedBy>
  <cp:revision>2</cp:revision>
  <cp:lastPrinted>2011-05-27T10:19:00Z</cp:lastPrinted>
  <dcterms:created xsi:type="dcterms:W3CDTF">2019-08-19T07:10:00Z</dcterms:created>
  <dcterms:modified xsi:type="dcterms:W3CDTF">2019-08-19T07:10:00Z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A26259441</vt:lpwstr>
  </property>
  <property fmtid="{D5CDD505-2E9C-101B-9397-08002B2CF9AE}" pid="4" name="Objective-Title">
    <vt:lpwstr>National Clinical Plan_MA-(P)_VG_2451_19_Doc 1 draft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2019-05-16T14:36:01Z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2019-08-13T10:22:19Z</vt:filetime>
  </property>
  <property fmtid="{D5CDD505-2E9C-101B-9397-08002B2CF9AE}" pid="10" name="Objective-ModificationStamp">
    <vt:filetime>2019-08-13T10:22:19Z</vt:filetime>
  </property>
  <property fmtid="{D5CDD505-2E9C-101B-9397-08002B2CF9AE}" pid="11" name="Objective-Owner">
    <vt:lpwstr>Holmes, Andrew (HSS-DPH-Population Healthcare)</vt:lpwstr>
  </property>
  <property fmtid="{D5CDD505-2E9C-101B-9397-08002B2CF9AE}" pid="12" name="Objective-Path">
    <vt:lpwstr>Objective Global Folder:Corporate File Plan:BUSINESS GOVERNANCE:Business Governance - Business Planning:Public Health &amp; Health Professionals - Chief Medical Officer's Office - Operational Planning  - 2016-2020:National Clinical Plan Development:</vt:lpwstr>
  </property>
  <property fmtid="{D5CDD505-2E9C-101B-9397-08002B2CF9AE}" pid="13" name="Objective-Parent">
    <vt:lpwstr>National Clinical Plan Development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vA54018229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_docset_NoMedatataSyncRequired">
    <vt:lpwstr>False</vt:lpwstr>
  </property>
</Properties>
</file>