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457D" w14:textId="77777777" w:rsidR="001A39E2" w:rsidRDefault="004F4A09" w:rsidP="001A39E2">
      <w:pPr>
        <w:jc w:val="right"/>
        <w:rPr>
          <w:b/>
        </w:rPr>
      </w:pPr>
      <w:bookmarkStart w:id="0" w:name="_GoBack"/>
      <w:bookmarkEnd w:id="0"/>
    </w:p>
    <w:p w14:paraId="01FFB5D7" w14:textId="77777777" w:rsidR="00A845A9" w:rsidRDefault="0003121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5CA49" wp14:editId="60BE3F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0FE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9EF9C06" w14:textId="77777777" w:rsidR="00A845A9" w:rsidRDefault="000312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8415E63" w14:textId="77777777" w:rsidR="00A845A9" w:rsidRDefault="000312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ECEBC07" w14:textId="77777777" w:rsidR="00A845A9" w:rsidRDefault="000312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C103DFE" w14:textId="77777777" w:rsidR="00A845A9" w:rsidRPr="00CE48F3" w:rsidRDefault="0003121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A115BF" wp14:editId="27CC2E8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54F25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B7E48" w14:paraId="472D64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373A" w14:textId="77777777" w:rsidR="00EA5290" w:rsidRDefault="004F4A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E92F2" w14:textId="77777777" w:rsidR="00EA5290" w:rsidRPr="00BB62A8" w:rsidRDefault="000312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36D1" w14:textId="77777777" w:rsidR="00EA5290" w:rsidRPr="00670227" w:rsidRDefault="004F4A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BBAECA" w14:textId="77777777" w:rsidR="00EA5290" w:rsidRPr="00670227" w:rsidRDefault="0003121A" w:rsidP="00A9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Rheoli'r Rhwydwaith o Ardaloedd Morol Gwarchodedig </w:t>
            </w:r>
          </w:p>
        </w:tc>
      </w:tr>
      <w:tr w:rsidR="00DB7E48" w14:paraId="08AFDA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C347" w14:textId="77777777" w:rsidR="00EA5290" w:rsidRPr="00BB62A8" w:rsidRDefault="000312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32C" w14:textId="77777777" w:rsidR="00EA5290" w:rsidRPr="00670227" w:rsidRDefault="000312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01 Awst 2019</w:t>
            </w:r>
          </w:p>
        </w:tc>
      </w:tr>
      <w:tr w:rsidR="00DB7E48" w14:paraId="515C8F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398B" w14:textId="77777777" w:rsidR="00EA5290" w:rsidRPr="00BB62A8" w:rsidRDefault="000312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7384" w14:textId="77777777" w:rsidR="00EA5290" w:rsidRPr="00670227" w:rsidRDefault="0003121A" w:rsidP="00B02B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670C61C7" w14:textId="77777777" w:rsidR="00EA5290" w:rsidRDefault="004F4A09" w:rsidP="00EA5290">
      <w:pPr>
        <w:pStyle w:val="BodyText"/>
        <w:jc w:val="left"/>
        <w:rPr>
          <w:lang w:val="en-US"/>
        </w:rPr>
      </w:pPr>
    </w:p>
    <w:p w14:paraId="61100813" w14:textId="77777777" w:rsidR="00B02B4E" w:rsidRDefault="004F4A09" w:rsidP="00B02B4E">
      <w:pPr>
        <w:pStyle w:val="ListParagraph"/>
        <w:rPr>
          <w:rFonts w:ascii="Arial" w:hAnsi="Arial"/>
          <w:sz w:val="24"/>
        </w:rPr>
      </w:pPr>
    </w:p>
    <w:p w14:paraId="3F12B99D" w14:textId="77777777" w:rsidR="001D5B36" w:rsidRDefault="0003121A" w:rsidP="001D5B36">
      <w:pPr>
        <w:pStyle w:val="Default"/>
      </w:pPr>
      <w:r>
        <w:rPr>
          <w:lang w:val="cy-GB"/>
        </w:rPr>
        <w:t xml:space="preserve">Rwy'n datgan heddiw fy mod yn cyhoeddi </w:t>
      </w:r>
      <w:hyperlink r:id="rId12" w:history="1">
        <w:r w:rsidRPr="00C0671E">
          <w:rPr>
            <w:rStyle w:val="Hyperlink"/>
            <w:u w:val="none"/>
            <w:lang w:val="cy-GB"/>
          </w:rPr>
          <w:t>Cynllun Gweithredu 2019-20 ar gyfer Rheoli'r Rhwydwaith o Ardaloedd Morol Gwarchodedig (AFW)</w:t>
        </w:r>
      </w:hyperlink>
      <w:r>
        <w:rPr>
          <w:lang w:val="cy-GB"/>
        </w:rPr>
        <w:t xml:space="preserve">. I ddangos fy ymrwymiad i gyfoethogi bioamrywiaeth forol Cymru, rwyf wedi cymeradwyo £138,500 o arian ychwanegol i dalu am bedwar cam rheoli.  Mae nifer o awdurdodau'n rhannu'r cyfrifoldeb am reoli'n rhwydwaith o AFWau. Mae rhwydwaith o ardaloedd morol gwarchodedig, sydd wedi’u cynllunio’n dda ac yn cael eu rheoli’n dda, ochr yn ochr â mesurau rheoli morol ehangach fel cynlluniau morol, yn rhan annatod o sicrhau moroedd glân, diogel, cynhyrchiol a bioamrywiol. Mae hyn yn cyfrannu at gadernid a chynaliadwyedd hirdymor ein moroedd sy’n bwysig i’n cymunedau arfordirol, lles pobl Cymru ac i'r rhai sy’n ymweld â’n glannau. </w:t>
      </w:r>
    </w:p>
    <w:p w14:paraId="4C67876A" w14:textId="77777777" w:rsidR="007D7236" w:rsidRDefault="004F4A09" w:rsidP="00A90559">
      <w:pPr>
        <w:rPr>
          <w:rFonts w:ascii="Arial" w:hAnsi="Arial"/>
          <w:sz w:val="24"/>
        </w:rPr>
      </w:pPr>
    </w:p>
    <w:p w14:paraId="3AC2BD02" w14:textId="77777777" w:rsidR="00E264FD" w:rsidRDefault="0003121A" w:rsidP="00E264FD">
      <w:r>
        <w:rPr>
          <w:rFonts w:ascii="Arial" w:hAnsi="Arial"/>
          <w:sz w:val="24"/>
          <w:lang w:val="cy-GB"/>
        </w:rPr>
        <w:t xml:space="preserve">Mae Cynllun Gweithredu 2019-2020 yn ffrwyth llawer iawn o waith gan y Grŵp Llywio ar Reoli AFWau, a hwn fydd y canllaw pwysicaf i helpu awdurdodau rheoli i wireddu'r weledigaeth tymor hir ar gyfer rheoli'r rhwydwaith o AFWau yng Nghymru Mae'n rhestru 25 o gamau rheoli, gan adlewyrchu hyd a lled y gweithgarwch sy'n cael ei wneud bob dydd ledled Cymru i reoli AFWau, yn ogystal â phrosiectau a chynlluniau penodol. </w:t>
      </w:r>
    </w:p>
    <w:p w14:paraId="5BD9C4D9" w14:textId="77777777" w:rsidR="00A26496" w:rsidRDefault="004F4A09" w:rsidP="009E4ED7">
      <w:pPr>
        <w:rPr>
          <w:rFonts w:ascii="Arial" w:hAnsi="Arial"/>
          <w:sz w:val="24"/>
        </w:rPr>
      </w:pPr>
    </w:p>
    <w:p w14:paraId="4C61B1D7" w14:textId="77777777" w:rsidR="00A26496" w:rsidRDefault="0003121A" w:rsidP="00A26496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Wrth baratoi'r Cynllun Gweithredu, mae'r Grŵp Llywio wedi ystyried y gwaith sydd wedi'i wneud dros y 12 mis diwethaf ac wedi paratoi </w:t>
      </w:r>
      <w:hyperlink r:id="rId13" w:history="1">
        <w:r w:rsidRPr="00C0671E">
          <w:rPr>
            <w:rStyle w:val="Hyperlink"/>
            <w:rFonts w:ascii="Arial" w:hAnsi="Arial"/>
            <w:sz w:val="24"/>
            <w:lang w:val="cy-GB"/>
          </w:rPr>
          <w:t>Adroddiad Blynyddol 2018-29 ar Reoli'r Rhwydwaith o Ardaloedd Morol Gwarchodedig</w:t>
        </w:r>
      </w:hyperlink>
      <w:r>
        <w:rPr>
          <w:rFonts w:ascii="Arial" w:hAnsi="Arial"/>
          <w:sz w:val="24"/>
          <w:lang w:val="cy-GB"/>
        </w:rPr>
        <w:t xml:space="preserve">. Mae hwnnw hefyd yn cael ei gyhoeddi heddiw. Mae'r Adroddiad Blynyddol yn esbonio'r gwaith mawr sydd wedi'i wneud o ran y camau rheoli ygnhyd â'r gwaith sydd wedi'i wneud i: </w:t>
      </w:r>
    </w:p>
    <w:p w14:paraId="5AF06C5B" w14:textId="77777777" w:rsidR="00D6462B" w:rsidRDefault="00D6462B" w:rsidP="00A26496">
      <w:pPr>
        <w:rPr>
          <w:rFonts w:ascii="Arial" w:hAnsi="Arial"/>
          <w:sz w:val="24"/>
        </w:rPr>
      </w:pPr>
    </w:p>
    <w:p w14:paraId="5479C470" w14:textId="77777777" w:rsidR="00A26496" w:rsidRDefault="0003121A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  <w:lang w:val="cy-GB"/>
        </w:rPr>
        <w:t xml:space="preserve">gryfhau'r dystiolaeth; </w:t>
      </w:r>
    </w:p>
    <w:p w14:paraId="5E71CD4F" w14:textId="77777777" w:rsidR="00A26496" w:rsidRDefault="0003121A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  <w:lang w:val="cy-GB"/>
        </w:rPr>
        <w:t xml:space="preserve">gwella'n dealltwriaeth o'r pwysau ar nodweddion AFW a'r amgylchedd morol ehangach; a </w:t>
      </w:r>
    </w:p>
    <w:p w14:paraId="4EDE3A9F" w14:textId="77777777" w:rsidR="00A26496" w:rsidRPr="00A82380" w:rsidRDefault="0003121A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  <w:lang w:val="cy-GB"/>
        </w:rPr>
        <w:t xml:space="preserve">cryfhau'r prosesau penderfynu, datblygu strategaethau a gweithredu. </w:t>
      </w:r>
    </w:p>
    <w:p w14:paraId="3E7BC752" w14:textId="77777777" w:rsidR="00A26496" w:rsidRDefault="004F4A09" w:rsidP="00A26496">
      <w:pPr>
        <w:rPr>
          <w:rFonts w:ascii="Arial" w:hAnsi="Arial"/>
          <w:sz w:val="24"/>
        </w:rPr>
      </w:pPr>
    </w:p>
    <w:p w14:paraId="2D9A5B4C" w14:textId="77777777" w:rsidR="00D6462B" w:rsidRDefault="00D6462B" w:rsidP="00A26496">
      <w:pPr>
        <w:rPr>
          <w:rFonts w:ascii="Arial" w:hAnsi="Arial" w:cs="Arial"/>
          <w:sz w:val="24"/>
          <w:szCs w:val="24"/>
          <w:lang w:val="cy-GB"/>
        </w:rPr>
      </w:pPr>
    </w:p>
    <w:p w14:paraId="15AD4987" w14:textId="77777777" w:rsidR="00D6462B" w:rsidRDefault="00D6462B" w:rsidP="00A26496">
      <w:pPr>
        <w:rPr>
          <w:rFonts w:ascii="Arial" w:hAnsi="Arial" w:cs="Arial"/>
          <w:sz w:val="24"/>
          <w:szCs w:val="24"/>
          <w:lang w:val="cy-GB"/>
        </w:rPr>
      </w:pPr>
    </w:p>
    <w:p w14:paraId="33EA8E7E" w14:textId="77777777" w:rsidR="00A26496" w:rsidRDefault="0003121A" w:rsidP="00A26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Blynyddol yn esbonio pwysigrwydd nifer o'r camau dan sylw, yn enwedig y rheini sy'n gysylltiedig â chynllunio, caniatáu ac asesu. Er nad ydyn nhw wastad yn weladwy, maen nhw'n amddiffyniad hanfodol i'r rhwydwaith ac yn ffrwyth llawer iawn o waith rheoli. Mae'n bwysig cofio bod y camau hyn yn cynnwys prosesau monitro ac asesu i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wella'n dealltwriaeth o gyflwr safleoedd dros amser, gan gydnabod y gall gymryd amser hir i ganlyniad unrhyw weithgarwch ddod i'r amlwg ar ffurf newid i gyflwr y nodwedd. </w:t>
      </w:r>
    </w:p>
    <w:p w14:paraId="4869586E" w14:textId="77777777" w:rsidR="00D818A1" w:rsidRDefault="004F4A09" w:rsidP="00297861">
      <w:pPr>
        <w:rPr>
          <w:rFonts w:ascii="Arial" w:hAnsi="Arial" w:cs="Arial"/>
          <w:sz w:val="24"/>
          <w:szCs w:val="24"/>
        </w:rPr>
      </w:pPr>
    </w:p>
    <w:p w14:paraId="0C7259F1" w14:textId="77777777" w:rsidR="00D818A1" w:rsidRPr="00D818A1" w:rsidRDefault="0003121A" w:rsidP="002548E7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Wrth baratoi'r Adroddiad Blynyddol, derbyniodd y Grŵp Llywio gyfraniadau oddi wrth Grwpiau Awdurdodau Perthnasol Safleoedd Morol Ewropeaidd am eu gwaith yn cynnal gweithgareddau rheoli yn lleol, a thrwy Grŵp Cynghori a Gweithredu Morol Cymru. </w:t>
      </w:r>
    </w:p>
    <w:p w14:paraId="19F12E32" w14:textId="77777777" w:rsidR="009E4ED7" w:rsidRDefault="004F4A09" w:rsidP="00A845A9">
      <w:pPr>
        <w:rPr>
          <w:rFonts w:ascii="Arial" w:hAnsi="Arial"/>
          <w:sz w:val="24"/>
        </w:rPr>
      </w:pPr>
    </w:p>
    <w:p w14:paraId="5485FE1E" w14:textId="77777777" w:rsidR="009E4ED7" w:rsidRDefault="0003121A" w:rsidP="00A845A9">
      <w:pPr>
        <w:rPr>
          <w:rFonts w:ascii="Arial" w:hAnsi="Arial"/>
          <w:sz w:val="24"/>
        </w:rPr>
      </w:pPr>
      <w:r w:rsidRPr="009E4ED7">
        <w:rPr>
          <w:rFonts w:ascii="Arial" w:hAnsi="Arial"/>
          <w:sz w:val="24"/>
          <w:lang w:val="cy-GB"/>
        </w:rPr>
        <w:t>Mae'r datganiad hwn yn cael ei gyhoeddi yn ystod y toriad er gwybodaeth i'r aelodau. Os bydd yr aelodau am imi wneud datganiad pellach neu ateb cwestiynau pan fydd y Cynulliad yn dychwelyd, byddaf yn fwy na pharod i wneud hynny.</w:t>
      </w:r>
    </w:p>
    <w:p w14:paraId="3372A974" w14:textId="77777777" w:rsidR="00A90559" w:rsidRDefault="004F4A09" w:rsidP="00A845A9">
      <w:pPr>
        <w:rPr>
          <w:rFonts w:ascii="Arial" w:hAnsi="Arial"/>
          <w:sz w:val="24"/>
        </w:rPr>
      </w:pPr>
    </w:p>
    <w:p w14:paraId="50DB97D6" w14:textId="77777777" w:rsidR="00A90559" w:rsidRDefault="004F4A09" w:rsidP="00A845A9">
      <w:pPr>
        <w:rPr>
          <w:rFonts w:ascii="Arial" w:hAnsi="Arial"/>
          <w:sz w:val="24"/>
        </w:rPr>
      </w:pPr>
    </w:p>
    <w:p w14:paraId="135CDEA3" w14:textId="77777777" w:rsidR="00A90559" w:rsidRDefault="004F4A09" w:rsidP="00A845A9">
      <w:pPr>
        <w:rPr>
          <w:rFonts w:ascii="Arial" w:hAnsi="Arial"/>
          <w:sz w:val="24"/>
        </w:rPr>
      </w:pPr>
    </w:p>
    <w:sectPr w:rsidR="00A9055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A795" w14:textId="77777777" w:rsidR="00496AAF" w:rsidRDefault="00496AAF">
      <w:r>
        <w:separator/>
      </w:r>
    </w:p>
  </w:endnote>
  <w:endnote w:type="continuationSeparator" w:id="0">
    <w:p w14:paraId="3028CFF6" w14:textId="77777777" w:rsidR="00496AAF" w:rsidRDefault="004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EC3E" w14:textId="77777777" w:rsidR="00151025" w:rsidRDefault="000312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0D2BA" w14:textId="77777777" w:rsidR="00151025" w:rsidRDefault="004F4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6CB" w14:textId="49F7484F" w:rsidR="00151025" w:rsidRDefault="000312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A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04083" w14:textId="77777777" w:rsidR="00151025" w:rsidRDefault="004F4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92EE" w14:textId="6263AB92" w:rsidR="00151025" w:rsidRPr="005D2A41" w:rsidRDefault="0003121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4A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2493C4" w14:textId="77777777" w:rsidR="00151025" w:rsidRPr="00A845A9" w:rsidRDefault="004F4A0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7CE86" w14:textId="77777777" w:rsidR="00496AAF" w:rsidRDefault="00496AAF">
      <w:r>
        <w:separator/>
      </w:r>
    </w:p>
  </w:footnote>
  <w:footnote w:type="continuationSeparator" w:id="0">
    <w:p w14:paraId="1B9FAB75" w14:textId="77777777" w:rsidR="00496AAF" w:rsidRDefault="0049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6635" w14:textId="77777777" w:rsidR="00151025" w:rsidRDefault="0003121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4CE9C7" wp14:editId="07B14A6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D7C517" w14:textId="77777777" w:rsidR="00151025" w:rsidRDefault="004F4A09">
    <w:pPr>
      <w:pStyle w:val="Header"/>
    </w:pPr>
  </w:p>
  <w:p w14:paraId="4CB0C1EC" w14:textId="77777777" w:rsidR="00151025" w:rsidRDefault="004F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7B803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52A0D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94C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D0B3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4C83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C206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3CD5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DA7F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1C7E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A3D0B"/>
    <w:multiLevelType w:val="hybridMultilevel"/>
    <w:tmpl w:val="2D8CD0AE"/>
    <w:lvl w:ilvl="0" w:tplc="68B0B8BC">
      <w:start w:val="1"/>
      <w:numFmt w:val="decimal"/>
      <w:lvlText w:val="%1."/>
      <w:lvlJc w:val="left"/>
      <w:pPr>
        <w:ind w:left="720" w:hanging="360"/>
      </w:pPr>
    </w:lvl>
    <w:lvl w:ilvl="1" w:tplc="7638DD20" w:tentative="1">
      <w:start w:val="1"/>
      <w:numFmt w:val="lowerLetter"/>
      <w:lvlText w:val="%2."/>
      <w:lvlJc w:val="left"/>
      <w:pPr>
        <w:ind w:left="1440" w:hanging="360"/>
      </w:pPr>
    </w:lvl>
    <w:lvl w:ilvl="2" w:tplc="C97088F2" w:tentative="1">
      <w:start w:val="1"/>
      <w:numFmt w:val="lowerRoman"/>
      <w:lvlText w:val="%3."/>
      <w:lvlJc w:val="right"/>
      <w:pPr>
        <w:ind w:left="2160" w:hanging="180"/>
      </w:pPr>
    </w:lvl>
    <w:lvl w:ilvl="3" w:tplc="17B040EC" w:tentative="1">
      <w:start w:val="1"/>
      <w:numFmt w:val="decimal"/>
      <w:lvlText w:val="%4."/>
      <w:lvlJc w:val="left"/>
      <w:pPr>
        <w:ind w:left="2880" w:hanging="360"/>
      </w:pPr>
    </w:lvl>
    <w:lvl w:ilvl="4" w:tplc="EEEA061C" w:tentative="1">
      <w:start w:val="1"/>
      <w:numFmt w:val="lowerLetter"/>
      <w:lvlText w:val="%5."/>
      <w:lvlJc w:val="left"/>
      <w:pPr>
        <w:ind w:left="3600" w:hanging="360"/>
      </w:pPr>
    </w:lvl>
    <w:lvl w:ilvl="5" w:tplc="C026F262" w:tentative="1">
      <w:start w:val="1"/>
      <w:numFmt w:val="lowerRoman"/>
      <w:lvlText w:val="%6."/>
      <w:lvlJc w:val="right"/>
      <w:pPr>
        <w:ind w:left="4320" w:hanging="180"/>
      </w:pPr>
    </w:lvl>
    <w:lvl w:ilvl="6" w:tplc="244861DE" w:tentative="1">
      <w:start w:val="1"/>
      <w:numFmt w:val="decimal"/>
      <w:lvlText w:val="%7."/>
      <w:lvlJc w:val="left"/>
      <w:pPr>
        <w:ind w:left="5040" w:hanging="360"/>
      </w:pPr>
    </w:lvl>
    <w:lvl w:ilvl="7" w:tplc="0D6A0358" w:tentative="1">
      <w:start w:val="1"/>
      <w:numFmt w:val="lowerLetter"/>
      <w:lvlText w:val="%8."/>
      <w:lvlJc w:val="left"/>
      <w:pPr>
        <w:ind w:left="5760" w:hanging="360"/>
      </w:pPr>
    </w:lvl>
    <w:lvl w:ilvl="8" w:tplc="A9989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340"/>
    <w:multiLevelType w:val="hybridMultilevel"/>
    <w:tmpl w:val="BC2A2886"/>
    <w:lvl w:ilvl="0" w:tplc="49107654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FE20B53A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23BA1BF2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6C94ED9A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B9FEF84C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4762F06E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503805D0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64765D98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E6841342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E3428E7"/>
    <w:multiLevelType w:val="hybridMultilevel"/>
    <w:tmpl w:val="A2926BD6"/>
    <w:lvl w:ilvl="0" w:tplc="2A8825C2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D5B6517E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B0100ABE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9A960496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2E24A69E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A6744338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2AB4AB5E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E73A63F8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C1B2819E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8"/>
    <w:rsid w:val="0003121A"/>
    <w:rsid w:val="0016285A"/>
    <w:rsid w:val="001D1BD9"/>
    <w:rsid w:val="001D253D"/>
    <w:rsid w:val="003B1383"/>
    <w:rsid w:val="00496AAF"/>
    <w:rsid w:val="004F4A09"/>
    <w:rsid w:val="00821EBE"/>
    <w:rsid w:val="00D6462B"/>
    <w:rsid w:val="00DB7E48"/>
    <w:rsid w:val="00E028A0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02069"/>
  <w15:docId w15:val="{98F2BA37-7EDE-43C6-9ED9-A5AFDC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locked/>
    <w:rsid w:val="0014483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57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457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A29D7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D5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adroddiad-blynyddol-ar-reolir-rhwydwaith-ardaloedd-morol-gwarchodedi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llun-gweithredu-ar-gyfer-rheolir-rhwydwaith-ardaloedd-morol-gwarchodedig-2019-202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A27040349</value>
    </field>
    <field name="Objective-Title">
      <value order="0">CY Doc 3 MA-P-LG-1639-19 Written Statement Marine Protected Area Management</value>
    </field>
    <field name="Objective-Description">
      <value order="0"/>
    </field>
    <field name="Objective-CreationStamp">
      <value order="0">2019-07-31T14:28:30Z</value>
    </field>
    <field name="Objective-IsApproved">
      <value order="0">false</value>
    </field>
    <field name="Objective-IsPublished">
      <value order="0">true</value>
    </field>
    <field name="Objective-DatePublished">
      <value order="0">2019-07-31T14:28:49Z</value>
    </field>
    <field name="Objective-ModificationStamp">
      <value order="0">2019-07-31T14:28:49Z</value>
    </field>
    <field name="Objective-Owner">
      <value order="0">George, Louise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Ministerial Advice - 2019:MA-P/LG/1639/19 - MPA Network Management Annual Report for Wales 2018-2019</value>
    </field>
    <field name="Objective-Parent">
      <value order="0">MA-P/LG/1639/19 - MPA Network Management Annual Report for Wales 2018-2019</value>
    </field>
    <field name="Objective-State">
      <value order="0">Published</value>
    </field>
    <field name="Objective-VersionId">
      <value order="0">vA53782252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2019-07-30T23:00:00Z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2019-07-31T23:00:00+00:00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8CCA31-1EDA-46E2-9720-837C666165AB}"/>
</file>

<file path=customXml/itemProps3.xml><?xml version="1.0" encoding="utf-8"?>
<ds:datastoreItem xmlns:ds="http://schemas.openxmlformats.org/officeDocument/2006/customXml" ds:itemID="{FFF7A707-7BDC-4B3F-8DEB-EF3B7D714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FBCBE-EFD6-4888-90AE-0D1D7A5059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28CCE3-A711-486E-A79A-65D030D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Rheoli'r Rhwydwaith o Ardaloedd Morol Gwarchodedig</dc:title>
  <dc:creator>burnsc</dc:creator>
  <cp:lastModifiedBy>Oxenham, James (OFM - Cabinet Division)</cp:lastModifiedBy>
  <cp:revision>2</cp:revision>
  <cp:lastPrinted>2019-07-29T08:28:00Z</cp:lastPrinted>
  <dcterms:created xsi:type="dcterms:W3CDTF">2019-08-01T08:33:00Z</dcterms:created>
  <dcterms:modified xsi:type="dcterms:W3CDTF">2019-08-01T08:33:00Z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2019-07-31T14:28:37Z</vt:filetime>
  </property>
  <property fmtid="{D5CDD505-2E9C-101B-9397-08002B2CF9AE}" pid="9" name="Objective-Date Acquired">
    <vt:filetime>2019-07-30T23:00:00Z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2019-07-31T14:28:49Z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A27040349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Welsh (cym)</vt:lpwstr>
  </property>
  <property fmtid="{D5CDD505-2E9C-101B-9397-08002B2CF9AE}" pid="18" name="Objective-Language [system]">
    <vt:lpwstr>Welsh (cym)</vt:lpwstr>
  </property>
  <property fmtid="{D5CDD505-2E9C-101B-9397-08002B2CF9AE}" pid="19" name="Objective-ModificationStamp">
    <vt:filetime>2019-07-31T14:28:49Z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George, Louise (ESNR - ERA - Marine &amp; Fisheries)</vt:lpwstr>
  </property>
  <property fmtid="{D5CDD505-2E9C-101B-9397-08002B2CF9AE}" pid="23" name="Objective-Parent">
    <vt:lpwstr>MA-P/LG/1639/19 - MPA Network Management Annual Report for Wales 2018-2019</vt:lpwstr>
  </property>
  <property fmtid="{D5CDD505-2E9C-101B-9397-08002B2CF9AE}" pid="24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25" name="Objective-State">
    <vt:lpwstr>Published</vt:lpwstr>
  </property>
  <property fmtid="{D5CDD505-2E9C-101B-9397-08002B2CF9AE}" pid="26" name="Objective-Title">
    <vt:lpwstr>CY Doc 3 MA-P-LG-1639-19 Written Statement Marine Protected Area Management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vA53782252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