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E4526C" w:rsidRDefault="001A39E2" w:rsidP="001A39E2">
      <w:pPr>
        <w:jc w:val="right"/>
        <w:rPr>
          <w:rFonts w:ascii="Arial" w:hAnsi="Arial" w:cs="Arial"/>
          <w:b/>
        </w:rPr>
      </w:pPr>
    </w:p>
    <w:p w:rsidR="00A845A9" w:rsidRPr="00E4526C" w:rsidRDefault="009A17D1" w:rsidP="00A845A9">
      <w:pPr>
        <w:pStyle w:val="Heading1"/>
        <w:rPr>
          <w:rFonts w:cs="Arial"/>
          <w:color w:val="FF000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Pr="00CB3A30" w:rsidRDefault="005520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B3A30"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 w:rsidRPr="00CB3A30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:rsidR="00A845A9" w:rsidRPr="00CB3A30" w:rsidRDefault="005520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B3A30"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Pr="00CB3A30" w:rsidRDefault="005520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CB3A30"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A845A9" w:rsidRPr="00E4526C" w:rsidRDefault="009A17D1" w:rsidP="00A845A9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Pr="00E4526C" w:rsidRDefault="00A845A9" w:rsidP="00A845A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E4526C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E4526C" w:rsidRDefault="00A845A9" w:rsidP="005520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26C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520B9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E452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913A66" w:rsidRDefault="00913A66" w:rsidP="003D087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66">
              <w:rPr>
                <w:rFonts w:ascii="Arial" w:hAnsi="Arial" w:cs="Arial"/>
                <w:b/>
                <w:bCs/>
                <w:sz w:val="24"/>
                <w:szCs w:val="24"/>
                <w:lang w:eastAsia="cy-GB"/>
              </w:rPr>
              <w:t>Prosiectau Newydd Buddsoddi i Arbed</w:t>
            </w:r>
          </w:p>
        </w:tc>
      </w:tr>
      <w:tr w:rsidR="00A845A9" w:rsidRPr="00E4526C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E4526C" w:rsidRDefault="00A845A9" w:rsidP="00B6628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26C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B66283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E452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E4526C" w:rsidRDefault="00945B46" w:rsidP="00B6628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526C">
              <w:rPr>
                <w:rFonts w:ascii="Arial" w:hAnsi="Arial" w:cs="Arial"/>
                <w:b/>
                <w:bCs/>
                <w:sz w:val="24"/>
                <w:szCs w:val="24"/>
              </w:rPr>
              <w:t>17 Ma</w:t>
            </w:r>
            <w:r w:rsidR="00B66283">
              <w:rPr>
                <w:rFonts w:ascii="Arial" w:hAnsi="Arial" w:cs="Arial"/>
                <w:b/>
                <w:bCs/>
                <w:sz w:val="24"/>
                <w:szCs w:val="24"/>
              </w:rPr>
              <w:t>wrth</w:t>
            </w:r>
            <w:r w:rsidRPr="00E452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2016</w:t>
            </w:r>
          </w:p>
        </w:tc>
      </w:tr>
      <w:tr w:rsidR="00A845A9" w:rsidRPr="00E4526C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E4526C" w:rsidRDefault="005520B9" w:rsidP="005520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A845A9" w:rsidRPr="00E452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E4526C" w:rsidRDefault="000302CD" w:rsidP="000302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 AC</w:t>
            </w:r>
            <w:r w:rsidR="00945B46" w:rsidRPr="00E452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5520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Cyllid a Busnes y Llywodraeth</w:t>
            </w:r>
          </w:p>
        </w:tc>
      </w:tr>
    </w:tbl>
    <w:p w:rsidR="00AA5848" w:rsidRPr="00E4526C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913A66" w:rsidRDefault="00913A66" w:rsidP="00913A66"/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  <w:r w:rsidRPr="00913A66">
        <w:rPr>
          <w:rFonts w:ascii="Arial" w:hAnsi="Arial" w:cs="Arial"/>
          <w:sz w:val="24"/>
          <w:szCs w:val="24"/>
          <w:lang w:eastAsia="cy-GB"/>
        </w:rPr>
        <w:t xml:space="preserve">Heddiw, mae'n bleser gen i gyhoeddi'r cylch diweddaraf o brosiectau a fydd yn cael eu cefnogi gan Gronfa Buddsoddi i Arbed Llywodraeth Cymru. Yn fy Natganiad Llafar diweddar, rhoddais yr wybodaeth ddiweddaraf i Aelodau'r Cynulliad a oedd yn cynnwys manylion y gyfran gyntaf o brosiectau y cytunwyd arnynt yn y cylch ymgeisio diweddaraf. Rhoddais hefyd grynodeb o weithgarwch a llwyddiannau'r Gronfa ers ei lansio yn 2009. Mae'r prosiectau y byddaf yn eu trafod yn y Datganiad Ysgrifenedig hwn yn cynrychioli'r ail gyfran o gynlluniau y cytunwyd arnynt fel rhan o'r cylch diweddaraf. </w:t>
      </w: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  <w:r w:rsidRPr="00913A66">
        <w:rPr>
          <w:rFonts w:ascii="Arial" w:hAnsi="Arial" w:cs="Arial"/>
          <w:sz w:val="24"/>
          <w:szCs w:val="24"/>
          <w:lang w:eastAsia="cy-GB"/>
        </w:rPr>
        <w:t xml:space="preserve">Bydd y Gronfa yn cefnogi cyfanswm o chwe chynllun newydd gwerth ychydig dros £5.5 miliwn gyda'i gilydd. Gyda'r prosiectau newydd hyn, bydd cyfanswm nifer y buddsoddiadau yn cyrraedd bron 160 a chyfanswm gwerth ariannol y buddsoddiad dros £145 miliwn. </w:t>
      </w: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  <w:r w:rsidRPr="00913A66">
        <w:rPr>
          <w:rFonts w:ascii="Arial" w:hAnsi="Arial" w:cs="Arial"/>
          <w:sz w:val="24"/>
          <w:szCs w:val="24"/>
          <w:lang w:eastAsia="cy-GB"/>
        </w:rPr>
        <w:t xml:space="preserve">Yn gyntaf, rwyf yn falch o roi gwybod i Aelodau'r Cynulliad am brosiect cyntaf y Gronfa a fydd yn cael ei arwain gan y trydydd sector. Bydd Llywodraeth Cymru yn rhoi £157,000 o gefnogaeth i'r elusen iechyd meddwl, Hafal, gyda'r posibilrwydd o gynyddu'r gefnogaeth i hyd at £500,000. Bydd yr arian yn cefnogi'r gwaith o ddatblygu canolfan driniaeth iechyd meddwl a fydd yn cynnwys 15 o welyau. Bydd y ganolfan yn cynnig gwasanaeth blaengar sy'n canolbwyntio ar adfer i bobl sy'n dioddef o salwch meddwl. Dyma'r ganolfan driniaeth cyntaf o'i math yng Nghymru. Bydd y ganolfan nid yn unig o fudd i gleifion, amcangyfrifir </w:t>
      </w:r>
      <w:r w:rsidRPr="00913A66">
        <w:rPr>
          <w:rFonts w:ascii="Arial" w:hAnsi="Arial" w:cs="Arial"/>
          <w:sz w:val="24"/>
          <w:szCs w:val="24"/>
          <w:lang w:eastAsia="cy-GB"/>
        </w:rPr>
        <w:lastRenderedPageBreak/>
        <w:t xml:space="preserve">hefyd y bydd yn cynhyrchu £300,000 o arbedion i'r GIG. </w:t>
      </w: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  <w:r w:rsidRPr="00913A66">
        <w:rPr>
          <w:rFonts w:ascii="Arial" w:hAnsi="Arial" w:cs="Arial"/>
          <w:sz w:val="24"/>
          <w:szCs w:val="24"/>
          <w:lang w:eastAsia="cy-GB"/>
        </w:rPr>
        <w:t xml:space="preserve">Mae dau o'r prosiectau diweddaraf i gael cymorth yn cynrychioli buddsoddiadau mewn cynlluniau arbed ynni yn y sector Addysg, sef: </w:t>
      </w: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</w:p>
    <w:p w:rsidR="00913A66" w:rsidRPr="00913A66" w:rsidRDefault="00913A66" w:rsidP="00913A6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eastAsia="cy-GB"/>
        </w:rPr>
      </w:pPr>
      <w:r w:rsidRPr="00913A66">
        <w:rPr>
          <w:rFonts w:ascii="Arial" w:hAnsi="Arial" w:cs="Arial"/>
          <w:sz w:val="24"/>
          <w:szCs w:val="24"/>
          <w:lang w:eastAsia="cy-GB"/>
        </w:rPr>
        <w:t xml:space="preserve">£200,000 ar gyfer Grŵp Coleg Llandrillo i osod goleuadau LED ar y campws yn Llandrillo-yn-Rhos. Bydd y prosiect hwn yn cynhyrchu arbedion sy'n rhyddhau arian o £37,000 y flwyddyn a bydd hefyd yn lleihau allyriadau CO2 o 125 o dunelli y flwyddyn </w:t>
      </w:r>
    </w:p>
    <w:p w:rsidR="00913A66" w:rsidRPr="00913A66" w:rsidRDefault="00913A66" w:rsidP="00913A66">
      <w:pPr>
        <w:pStyle w:val="ListParagraph"/>
        <w:spacing w:line="360" w:lineRule="auto"/>
        <w:rPr>
          <w:rFonts w:ascii="Arial" w:hAnsi="Arial" w:cs="Arial"/>
          <w:sz w:val="24"/>
          <w:szCs w:val="24"/>
          <w:lang w:eastAsia="cy-GB"/>
        </w:rPr>
      </w:pPr>
    </w:p>
    <w:p w:rsidR="00913A66" w:rsidRPr="00913A66" w:rsidRDefault="00913A66" w:rsidP="00913A6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eastAsia="cy-GB"/>
        </w:rPr>
      </w:pPr>
      <w:r w:rsidRPr="00913A66">
        <w:rPr>
          <w:rFonts w:ascii="Arial" w:hAnsi="Arial" w:cs="Arial"/>
          <w:sz w:val="24"/>
          <w:szCs w:val="24"/>
          <w:lang w:eastAsia="cy-GB"/>
        </w:rPr>
        <w:t xml:space="preserve">£551,000 ar gyfer gosod mesurau arbed ynni yng ngholegau Crosskeys, Casnewydd, Brynbuga a Phont-y-pŵl sy'n rhan o Goleg Gwent. Mae'r Coleg yn amcangyfrif y bydd y prosiect hwn yn cynhyrchu arbedion o £76,000 y flwyddyn ac y bydd yn lleihau allyriadau CO2 o 365 o dunelli y flwyddyn. </w:t>
      </w: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  <w:r w:rsidRPr="00913A66">
        <w:rPr>
          <w:rFonts w:ascii="Arial" w:hAnsi="Arial" w:cs="Arial"/>
          <w:sz w:val="24"/>
          <w:szCs w:val="24"/>
          <w:lang w:eastAsia="cy-GB"/>
        </w:rPr>
        <w:t xml:space="preserve">Mae'r ddau fuddsoddiad hyn yn cynyddu gweithgarwch y Gronfa yn y sector Addysg i £2.7 miliwn. Maent hefyd yn cefnogi Strategaeth Arbed Ynni Llywodraeth Cymru ac yn cynyddu ein buddsoddiad i leihau allyriadau carbon yn y sector cyhoeddus yng Nghymru i bron £14 miliwn. </w:t>
      </w: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  <w:r w:rsidRPr="00913A66">
        <w:rPr>
          <w:rFonts w:ascii="Arial" w:hAnsi="Arial" w:cs="Arial"/>
          <w:sz w:val="24"/>
          <w:szCs w:val="24"/>
          <w:lang w:eastAsia="cy-GB"/>
        </w:rPr>
        <w:t xml:space="preserve">Y pedwerydd cynllun y bydd y Gronfa'n ei gefnogi yw prosiect lleihau absenoldeb oherwydd salwch ym Mwrdd Iechyd Prifysgol Abertawe Bro Morgannwg. Yn 2014, cafodd y Bwrdd gefnogaeth gan Buddsoddi i Arbed i dreialu mesurau cymorth amrywiol i leihau absenoldeb oherwydd salwch. Cynhaliwyd gwerthusiad ffurfiol o'r dull a ddefnyddiwyd gan Abertawe Bro Morgannwg, a daethpwyd i'r casgliad bod absenoldeb oherwydd salwch wedi lleihau 2% yn y maes a dargedwyd. O ganlyniad i lwyddiant y fenter, cyflwynodd y Bwrdd raglen uchelgeisiol i'r Gronfa Buddsoddi i Arbed i gyflwyno'i ddull ledled y sefydliad cyfan. Bydd y buddsoddiad hwn o £547,000 yn cefnogi'r gwaith o gyflwyno'r dull hwn ac yn cynhyrchu arbedion blynyddol yn y rhanbarth o £3.3 miliwn y flwyddyn i'r Bwrdd. </w:t>
      </w: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  <w:r w:rsidRPr="00913A66">
        <w:rPr>
          <w:rFonts w:ascii="Arial" w:hAnsi="Arial" w:cs="Arial"/>
          <w:sz w:val="24"/>
          <w:szCs w:val="24"/>
          <w:lang w:eastAsia="cy-GB"/>
        </w:rPr>
        <w:t xml:space="preserve">Y ddau brosiect olaf rwyf yn eu cyhoeddi yw: </w:t>
      </w: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</w:p>
    <w:p w:rsidR="00913A66" w:rsidRPr="00913A66" w:rsidRDefault="00913A66" w:rsidP="00913A6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eastAsia="cy-GB"/>
        </w:rPr>
      </w:pPr>
      <w:r w:rsidRPr="00913A66">
        <w:rPr>
          <w:rFonts w:ascii="Arial" w:hAnsi="Arial" w:cs="Arial"/>
          <w:sz w:val="24"/>
          <w:szCs w:val="24"/>
          <w:lang w:eastAsia="cy-GB"/>
        </w:rPr>
        <w:lastRenderedPageBreak/>
        <w:t>£3.75 miliwn i Cyfoeth Naturiol Cymru i'w alluogi i ail-alinio ei strwythurau s</w:t>
      </w:r>
      <w:bookmarkStart w:id="0" w:name="_GoBack"/>
      <w:bookmarkEnd w:id="0"/>
      <w:r w:rsidRPr="00913A66">
        <w:rPr>
          <w:rFonts w:ascii="Arial" w:hAnsi="Arial" w:cs="Arial"/>
          <w:sz w:val="24"/>
          <w:szCs w:val="24"/>
          <w:lang w:eastAsia="cy-GB"/>
        </w:rPr>
        <w:t xml:space="preserve">taffio a rheoli er mwyn cyflawni ei amcanion craidd yn fwy effeithlon. Bydd y cynllun diweddaraf yn cefnogi'r cam trawsnewid ar gyfer y sefydliad gweddol newydd hwn, ac yn darparu arbedion sy'n rhyddhau arian yn y rhanbarth o £4 miliwn y flwyddyn. </w:t>
      </w:r>
    </w:p>
    <w:p w:rsidR="00913A66" w:rsidRPr="00913A66" w:rsidRDefault="00913A66" w:rsidP="00913A66">
      <w:pPr>
        <w:spacing w:line="360" w:lineRule="auto"/>
        <w:rPr>
          <w:rFonts w:ascii="Arial" w:hAnsi="Arial" w:cs="Arial"/>
          <w:sz w:val="24"/>
          <w:szCs w:val="24"/>
          <w:lang w:eastAsia="cy-GB"/>
        </w:rPr>
      </w:pPr>
    </w:p>
    <w:p w:rsidR="00913A66" w:rsidRPr="00913A66" w:rsidRDefault="00913A66" w:rsidP="00913A6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13A66">
        <w:rPr>
          <w:rFonts w:ascii="Arial" w:hAnsi="Arial" w:cs="Arial"/>
          <w:sz w:val="24"/>
          <w:szCs w:val="24"/>
          <w:lang w:eastAsia="cy-GB"/>
        </w:rPr>
        <w:t xml:space="preserve">Darparu £180,000 i'r Comisiynydd Plant. Bydd hyn yn cynorthwyo'r Comisiynydd i ail-alinio adnoddau'r sefydliad i sicrhau ei fod yn canolbwyntio ar ddarparu'i rôl fel cynrychiolydd dros blant a phobl ifanc, ac amddiffyn eu hawliau. </w:t>
      </w:r>
    </w:p>
    <w:p w:rsidR="00913A66" w:rsidRDefault="00913A66" w:rsidP="00913A66"/>
    <w:p w:rsidR="00913A66" w:rsidRDefault="00913A66" w:rsidP="00913A66">
      <w:pPr>
        <w:rPr>
          <w:b/>
        </w:rPr>
      </w:pPr>
    </w:p>
    <w:p w:rsidR="00913A66" w:rsidRDefault="00913A66" w:rsidP="00913A66">
      <w:pPr>
        <w:rPr>
          <w:b/>
        </w:rPr>
      </w:pPr>
    </w:p>
    <w:p w:rsidR="00913A66" w:rsidRDefault="00913A66" w:rsidP="00913A66">
      <w:pPr>
        <w:tabs>
          <w:tab w:val="left" w:pos="2880"/>
        </w:tabs>
      </w:pPr>
    </w:p>
    <w:p w:rsidR="00913A66" w:rsidRDefault="00913A66" w:rsidP="00913A66"/>
    <w:p w:rsidR="00913A66" w:rsidRPr="00913A66" w:rsidRDefault="00913A66" w:rsidP="00913A66"/>
    <w:p w:rsidR="006B4AA6" w:rsidRPr="00C35E92" w:rsidRDefault="006B4AA6" w:rsidP="008277BB">
      <w:pPr>
        <w:rPr>
          <w:rFonts w:ascii="Arial" w:hAnsi="Arial" w:cs="Arial"/>
          <w:color w:val="000000"/>
          <w:sz w:val="24"/>
          <w:szCs w:val="24"/>
        </w:rPr>
      </w:pPr>
    </w:p>
    <w:p w:rsidR="00AF6694" w:rsidRPr="00C35E92" w:rsidRDefault="00AF6694" w:rsidP="008277BB">
      <w:pPr>
        <w:rPr>
          <w:rFonts w:ascii="Arial" w:hAnsi="Arial" w:cs="Arial"/>
          <w:color w:val="000000"/>
          <w:sz w:val="24"/>
          <w:szCs w:val="24"/>
        </w:rPr>
      </w:pPr>
    </w:p>
    <w:p w:rsidR="00AF6694" w:rsidRPr="00C35E92" w:rsidRDefault="00AF6694" w:rsidP="008277BB">
      <w:pPr>
        <w:rPr>
          <w:rFonts w:ascii="Arial" w:hAnsi="Arial" w:cs="Arial"/>
          <w:color w:val="000000"/>
          <w:sz w:val="24"/>
          <w:szCs w:val="24"/>
        </w:rPr>
      </w:pPr>
    </w:p>
    <w:sectPr w:rsidR="00AF6694" w:rsidRPr="00C35E92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1E" w:rsidRDefault="00C6671E">
      <w:r>
        <w:separator/>
      </w:r>
    </w:p>
  </w:endnote>
  <w:endnote w:type="continuationSeparator" w:id="0">
    <w:p w:rsidR="00C6671E" w:rsidRDefault="00C6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7A" w:rsidRDefault="00FD287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8F6">
      <w:rPr>
        <w:rStyle w:val="PageNumber"/>
        <w:noProof/>
      </w:rPr>
      <w:t>2</w:t>
    </w:r>
    <w:r>
      <w:rPr>
        <w:rStyle w:val="PageNumber"/>
      </w:rPr>
      <w:fldChar w:fldCharType="end"/>
    </w:r>
  </w:p>
  <w:p w:rsidR="00FD287A" w:rsidRDefault="00FD2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7A" w:rsidRPr="0084295A" w:rsidRDefault="00FD287A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84295A">
      <w:rPr>
        <w:rStyle w:val="PageNumber"/>
        <w:rFonts w:ascii="Arial" w:hAnsi="Arial" w:cs="Arial"/>
        <w:sz w:val="24"/>
        <w:szCs w:val="24"/>
      </w:rPr>
      <w:fldChar w:fldCharType="begin"/>
    </w:r>
    <w:r w:rsidRPr="0084295A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84295A">
      <w:rPr>
        <w:rStyle w:val="PageNumber"/>
        <w:rFonts w:ascii="Arial" w:hAnsi="Arial" w:cs="Arial"/>
        <w:sz w:val="24"/>
        <w:szCs w:val="24"/>
      </w:rPr>
      <w:fldChar w:fldCharType="separate"/>
    </w:r>
    <w:r w:rsidR="00913A66">
      <w:rPr>
        <w:rStyle w:val="PageNumber"/>
        <w:rFonts w:ascii="Arial" w:hAnsi="Arial" w:cs="Arial"/>
        <w:noProof/>
        <w:sz w:val="24"/>
        <w:szCs w:val="24"/>
      </w:rPr>
      <w:t>3</w:t>
    </w:r>
    <w:r w:rsidRPr="0084295A">
      <w:rPr>
        <w:rStyle w:val="PageNumber"/>
        <w:rFonts w:ascii="Arial" w:hAnsi="Arial" w:cs="Arial"/>
        <w:sz w:val="24"/>
        <w:szCs w:val="24"/>
      </w:rPr>
      <w:fldChar w:fldCharType="end"/>
    </w:r>
  </w:p>
  <w:p w:rsidR="00FD287A" w:rsidRDefault="00FD28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7A" w:rsidRPr="005D2A41" w:rsidRDefault="00FD287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13A6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FD287A" w:rsidRPr="00A845A9" w:rsidRDefault="00FD287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1E" w:rsidRDefault="00C6671E">
      <w:r>
        <w:separator/>
      </w:r>
    </w:p>
  </w:footnote>
  <w:footnote w:type="continuationSeparator" w:id="0">
    <w:p w:rsidR="00C6671E" w:rsidRDefault="00C66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7A" w:rsidRDefault="009A17D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287A" w:rsidRDefault="00FD287A">
    <w:pPr>
      <w:pStyle w:val="Header"/>
    </w:pPr>
  </w:p>
  <w:p w:rsidR="00FD287A" w:rsidRDefault="00FD2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4BB"/>
    <w:multiLevelType w:val="hybridMultilevel"/>
    <w:tmpl w:val="F318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6F"/>
    <w:multiLevelType w:val="hybridMultilevel"/>
    <w:tmpl w:val="ADB0B94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1FF0E95"/>
    <w:multiLevelType w:val="hybridMultilevel"/>
    <w:tmpl w:val="1572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347C"/>
    <w:multiLevelType w:val="hybridMultilevel"/>
    <w:tmpl w:val="6C62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45B8A"/>
    <w:multiLevelType w:val="hybridMultilevel"/>
    <w:tmpl w:val="F9EA4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25696"/>
    <w:multiLevelType w:val="hybridMultilevel"/>
    <w:tmpl w:val="29DC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B3E7F"/>
    <w:multiLevelType w:val="hybridMultilevel"/>
    <w:tmpl w:val="59EAF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0E9F"/>
    <w:rsid w:val="00023B69"/>
    <w:rsid w:val="000302CD"/>
    <w:rsid w:val="000353C5"/>
    <w:rsid w:val="000516D9"/>
    <w:rsid w:val="0007318E"/>
    <w:rsid w:val="0008332F"/>
    <w:rsid w:val="00090C3D"/>
    <w:rsid w:val="00094FC0"/>
    <w:rsid w:val="00097118"/>
    <w:rsid w:val="000C3A52"/>
    <w:rsid w:val="000C53DB"/>
    <w:rsid w:val="000C6FEC"/>
    <w:rsid w:val="000D35E9"/>
    <w:rsid w:val="000F0E90"/>
    <w:rsid w:val="000F58BA"/>
    <w:rsid w:val="00100C70"/>
    <w:rsid w:val="00110FB5"/>
    <w:rsid w:val="00115403"/>
    <w:rsid w:val="00134918"/>
    <w:rsid w:val="001460B1"/>
    <w:rsid w:val="00146DA8"/>
    <w:rsid w:val="00165D77"/>
    <w:rsid w:val="0017102C"/>
    <w:rsid w:val="0019444A"/>
    <w:rsid w:val="001962F8"/>
    <w:rsid w:val="001A39E2"/>
    <w:rsid w:val="001B027C"/>
    <w:rsid w:val="001B288D"/>
    <w:rsid w:val="001C532F"/>
    <w:rsid w:val="001D2BF0"/>
    <w:rsid w:val="001F3A3A"/>
    <w:rsid w:val="0021463F"/>
    <w:rsid w:val="00220BFE"/>
    <w:rsid w:val="00223E62"/>
    <w:rsid w:val="0023492C"/>
    <w:rsid w:val="00274926"/>
    <w:rsid w:val="00282E94"/>
    <w:rsid w:val="002A5310"/>
    <w:rsid w:val="002B4B32"/>
    <w:rsid w:val="002C57B6"/>
    <w:rsid w:val="002C77E8"/>
    <w:rsid w:val="002D4E77"/>
    <w:rsid w:val="002E4D85"/>
    <w:rsid w:val="002F0EB9"/>
    <w:rsid w:val="002F4E31"/>
    <w:rsid w:val="002F53A9"/>
    <w:rsid w:val="00313E48"/>
    <w:rsid w:val="00314E36"/>
    <w:rsid w:val="00317EAD"/>
    <w:rsid w:val="003220C1"/>
    <w:rsid w:val="0033234F"/>
    <w:rsid w:val="00356D7B"/>
    <w:rsid w:val="00357893"/>
    <w:rsid w:val="00370471"/>
    <w:rsid w:val="00374B52"/>
    <w:rsid w:val="00374DEF"/>
    <w:rsid w:val="00391777"/>
    <w:rsid w:val="003B1503"/>
    <w:rsid w:val="003B3D64"/>
    <w:rsid w:val="003B6CC5"/>
    <w:rsid w:val="003C5133"/>
    <w:rsid w:val="003D087A"/>
    <w:rsid w:val="0043031D"/>
    <w:rsid w:val="0046757C"/>
    <w:rsid w:val="004A6A7F"/>
    <w:rsid w:val="004F07A0"/>
    <w:rsid w:val="005303F5"/>
    <w:rsid w:val="00533C1F"/>
    <w:rsid w:val="005520B9"/>
    <w:rsid w:val="00555BEF"/>
    <w:rsid w:val="00574BB3"/>
    <w:rsid w:val="00576F1C"/>
    <w:rsid w:val="00593BA7"/>
    <w:rsid w:val="005A22E2"/>
    <w:rsid w:val="005B030B"/>
    <w:rsid w:val="005D2A41"/>
    <w:rsid w:val="005D7663"/>
    <w:rsid w:val="00654C0A"/>
    <w:rsid w:val="006633C7"/>
    <w:rsid w:val="00663F04"/>
    <w:rsid w:val="006814BD"/>
    <w:rsid w:val="0069133F"/>
    <w:rsid w:val="00692C0C"/>
    <w:rsid w:val="006A105F"/>
    <w:rsid w:val="006B340E"/>
    <w:rsid w:val="006B461D"/>
    <w:rsid w:val="006B4AA6"/>
    <w:rsid w:val="006C10FD"/>
    <w:rsid w:val="006C12B3"/>
    <w:rsid w:val="006E0A2C"/>
    <w:rsid w:val="006F51E6"/>
    <w:rsid w:val="00703993"/>
    <w:rsid w:val="00705CBB"/>
    <w:rsid w:val="0071306C"/>
    <w:rsid w:val="00717E84"/>
    <w:rsid w:val="00731BBC"/>
    <w:rsid w:val="0073380E"/>
    <w:rsid w:val="00743B79"/>
    <w:rsid w:val="007523BC"/>
    <w:rsid w:val="00752C48"/>
    <w:rsid w:val="007614ED"/>
    <w:rsid w:val="007617EB"/>
    <w:rsid w:val="0076585B"/>
    <w:rsid w:val="00776103"/>
    <w:rsid w:val="0079050A"/>
    <w:rsid w:val="007909FE"/>
    <w:rsid w:val="007A05FB"/>
    <w:rsid w:val="007B5260"/>
    <w:rsid w:val="007C03DD"/>
    <w:rsid w:val="007C24E7"/>
    <w:rsid w:val="007D1402"/>
    <w:rsid w:val="007D683A"/>
    <w:rsid w:val="007E03DC"/>
    <w:rsid w:val="007F5E64"/>
    <w:rsid w:val="00800FA0"/>
    <w:rsid w:val="00812370"/>
    <w:rsid w:val="0082411A"/>
    <w:rsid w:val="008277BB"/>
    <w:rsid w:val="00841628"/>
    <w:rsid w:val="0084295A"/>
    <w:rsid w:val="00842E50"/>
    <w:rsid w:val="00846160"/>
    <w:rsid w:val="00877BD2"/>
    <w:rsid w:val="008900F6"/>
    <w:rsid w:val="008A1C1F"/>
    <w:rsid w:val="008B7927"/>
    <w:rsid w:val="008D1E0B"/>
    <w:rsid w:val="008D2F3C"/>
    <w:rsid w:val="008D6379"/>
    <w:rsid w:val="008F0CC6"/>
    <w:rsid w:val="008F789E"/>
    <w:rsid w:val="00910F5A"/>
    <w:rsid w:val="00913A66"/>
    <w:rsid w:val="00920DB2"/>
    <w:rsid w:val="00923CED"/>
    <w:rsid w:val="00945B46"/>
    <w:rsid w:val="00952C58"/>
    <w:rsid w:val="00953A46"/>
    <w:rsid w:val="00967473"/>
    <w:rsid w:val="00973090"/>
    <w:rsid w:val="00981953"/>
    <w:rsid w:val="00995EEC"/>
    <w:rsid w:val="009A17D1"/>
    <w:rsid w:val="009C23E1"/>
    <w:rsid w:val="009D145C"/>
    <w:rsid w:val="009E4974"/>
    <w:rsid w:val="009E5C52"/>
    <w:rsid w:val="009F06C3"/>
    <w:rsid w:val="009F78DB"/>
    <w:rsid w:val="009F7A96"/>
    <w:rsid w:val="00A026D8"/>
    <w:rsid w:val="00A204C9"/>
    <w:rsid w:val="00A23742"/>
    <w:rsid w:val="00A3247B"/>
    <w:rsid w:val="00A32C87"/>
    <w:rsid w:val="00A51CAC"/>
    <w:rsid w:val="00A632E0"/>
    <w:rsid w:val="00A66217"/>
    <w:rsid w:val="00A72CF3"/>
    <w:rsid w:val="00A741A8"/>
    <w:rsid w:val="00A80D15"/>
    <w:rsid w:val="00A845A9"/>
    <w:rsid w:val="00A86958"/>
    <w:rsid w:val="00AA5651"/>
    <w:rsid w:val="00AA5848"/>
    <w:rsid w:val="00AA7750"/>
    <w:rsid w:val="00AC19CD"/>
    <w:rsid w:val="00AC206C"/>
    <w:rsid w:val="00AD6595"/>
    <w:rsid w:val="00AD7180"/>
    <w:rsid w:val="00AD7ECA"/>
    <w:rsid w:val="00AE064D"/>
    <w:rsid w:val="00AE2847"/>
    <w:rsid w:val="00AE6DFF"/>
    <w:rsid w:val="00AF056B"/>
    <w:rsid w:val="00AF0B4E"/>
    <w:rsid w:val="00AF6694"/>
    <w:rsid w:val="00B06C41"/>
    <w:rsid w:val="00B10320"/>
    <w:rsid w:val="00B239BA"/>
    <w:rsid w:val="00B468BB"/>
    <w:rsid w:val="00B47DCF"/>
    <w:rsid w:val="00B66283"/>
    <w:rsid w:val="00B6783C"/>
    <w:rsid w:val="00B74538"/>
    <w:rsid w:val="00B7742E"/>
    <w:rsid w:val="00B81F17"/>
    <w:rsid w:val="00BE28F1"/>
    <w:rsid w:val="00BF47CD"/>
    <w:rsid w:val="00C14F0A"/>
    <w:rsid w:val="00C16DD5"/>
    <w:rsid w:val="00C2297B"/>
    <w:rsid w:val="00C35E92"/>
    <w:rsid w:val="00C3605D"/>
    <w:rsid w:val="00C43B4A"/>
    <w:rsid w:val="00C64EFE"/>
    <w:rsid w:val="00C64FA5"/>
    <w:rsid w:val="00C6671E"/>
    <w:rsid w:val="00C765E8"/>
    <w:rsid w:val="00C84A12"/>
    <w:rsid w:val="00CA4137"/>
    <w:rsid w:val="00CA56CF"/>
    <w:rsid w:val="00CB3A30"/>
    <w:rsid w:val="00CC0E12"/>
    <w:rsid w:val="00CE26E4"/>
    <w:rsid w:val="00CF3DC5"/>
    <w:rsid w:val="00D017E2"/>
    <w:rsid w:val="00D16D97"/>
    <w:rsid w:val="00D27F42"/>
    <w:rsid w:val="00D322E7"/>
    <w:rsid w:val="00D41B0C"/>
    <w:rsid w:val="00D46B63"/>
    <w:rsid w:val="00D54E21"/>
    <w:rsid w:val="00D60721"/>
    <w:rsid w:val="00D71853"/>
    <w:rsid w:val="00D734AB"/>
    <w:rsid w:val="00D7754F"/>
    <w:rsid w:val="00D848F6"/>
    <w:rsid w:val="00D85FF5"/>
    <w:rsid w:val="00D904C3"/>
    <w:rsid w:val="00DB2A27"/>
    <w:rsid w:val="00DC43EA"/>
    <w:rsid w:val="00DD4B82"/>
    <w:rsid w:val="00DF3469"/>
    <w:rsid w:val="00E1356E"/>
    <w:rsid w:val="00E1556F"/>
    <w:rsid w:val="00E15A9E"/>
    <w:rsid w:val="00E26E7D"/>
    <w:rsid w:val="00E3419E"/>
    <w:rsid w:val="00E341FC"/>
    <w:rsid w:val="00E4144B"/>
    <w:rsid w:val="00E4526C"/>
    <w:rsid w:val="00E47B1A"/>
    <w:rsid w:val="00E5207A"/>
    <w:rsid w:val="00E631B1"/>
    <w:rsid w:val="00E733CA"/>
    <w:rsid w:val="00E87B72"/>
    <w:rsid w:val="00E90739"/>
    <w:rsid w:val="00EB248F"/>
    <w:rsid w:val="00EB35D6"/>
    <w:rsid w:val="00EB5F93"/>
    <w:rsid w:val="00EC0568"/>
    <w:rsid w:val="00EC0A9B"/>
    <w:rsid w:val="00ED417C"/>
    <w:rsid w:val="00EE721A"/>
    <w:rsid w:val="00EF00BA"/>
    <w:rsid w:val="00F0272E"/>
    <w:rsid w:val="00F0418C"/>
    <w:rsid w:val="00F14726"/>
    <w:rsid w:val="00F160E0"/>
    <w:rsid w:val="00F2438B"/>
    <w:rsid w:val="00F26B90"/>
    <w:rsid w:val="00F340C7"/>
    <w:rsid w:val="00F40AEC"/>
    <w:rsid w:val="00F53147"/>
    <w:rsid w:val="00F54DCA"/>
    <w:rsid w:val="00F61F2A"/>
    <w:rsid w:val="00F65ACC"/>
    <w:rsid w:val="00F81199"/>
    <w:rsid w:val="00F81C33"/>
    <w:rsid w:val="00F84BAA"/>
    <w:rsid w:val="00F97613"/>
    <w:rsid w:val="00FA58C5"/>
    <w:rsid w:val="00FA6658"/>
    <w:rsid w:val="00FB66B6"/>
    <w:rsid w:val="00FD287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Colorful List - Accent 11,List Paragraph2,Normal numbered,OBC Bullet"/>
    <w:basedOn w:val="Normal"/>
    <w:link w:val="ListParagraphChar"/>
    <w:uiPriority w:val="34"/>
    <w:qFormat/>
    <w:rsid w:val="00B7742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99"/>
    <w:locked/>
    <w:rsid w:val="00B774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7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54D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54DC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F0E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E90"/>
    <w:rPr>
      <w:sz w:val="20"/>
      <w:lang w:val="x-none"/>
    </w:rPr>
  </w:style>
  <w:style w:type="character" w:customStyle="1" w:styleId="CommentTextChar">
    <w:name w:val="Comment Text Char"/>
    <w:link w:val="CommentText"/>
    <w:rsid w:val="000F0E9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0E90"/>
    <w:rPr>
      <w:b/>
      <w:bCs/>
    </w:rPr>
  </w:style>
  <w:style w:type="character" w:customStyle="1" w:styleId="CommentSubjectChar">
    <w:name w:val="Comment Subject Char"/>
    <w:link w:val="CommentSubject"/>
    <w:rsid w:val="000F0E90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Colorful List - Accent 11,List Paragraph2,Normal numbered,OBC Bullet"/>
    <w:basedOn w:val="Normal"/>
    <w:link w:val="ListParagraphChar"/>
    <w:uiPriority w:val="34"/>
    <w:qFormat/>
    <w:rsid w:val="00B7742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link w:val="ListParagraph"/>
    <w:uiPriority w:val="99"/>
    <w:locked/>
    <w:rsid w:val="00B7742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774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54D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54DC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F0E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E90"/>
    <w:rPr>
      <w:sz w:val="20"/>
      <w:lang w:val="x-none"/>
    </w:rPr>
  </w:style>
  <w:style w:type="character" w:customStyle="1" w:styleId="CommentTextChar">
    <w:name w:val="Comment Text Char"/>
    <w:link w:val="CommentText"/>
    <w:rsid w:val="000F0E9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0E90"/>
    <w:rPr>
      <w:b/>
      <w:bCs/>
    </w:rPr>
  </w:style>
  <w:style w:type="character" w:customStyle="1" w:styleId="CommentSubjectChar">
    <w:name w:val="Comment Subject Char"/>
    <w:link w:val="CommentSubject"/>
    <w:rsid w:val="000F0E90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2016-03-17T00:00:00+00:00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6B1F43A1-192C-4B3D-97C3-1642F56EE02F}"/>
</file>

<file path=customXml/itemProps2.xml><?xml version="1.0" encoding="utf-8"?>
<ds:datastoreItem xmlns:ds="http://schemas.openxmlformats.org/officeDocument/2006/customXml" ds:itemID="{82C40D06-3780-4570-A124-8447D011EB8A}"/>
</file>

<file path=customXml/itemProps3.xml><?xml version="1.0" encoding="utf-8"?>
<ds:datastoreItem xmlns:ds="http://schemas.openxmlformats.org/officeDocument/2006/customXml" ds:itemID="{344B12A1-C7F6-4850-AE88-8FE2E9FA38D1}"/>
</file>

<file path=customXml/itemProps4.xml><?xml version="1.0" encoding="utf-8"?>
<ds:datastoreItem xmlns:ds="http://schemas.openxmlformats.org/officeDocument/2006/customXml" ds:itemID="{961A22C7-431E-4B84-82A3-C1F58DB59B10}"/>
</file>

<file path=docProps/app.xml><?xml version="1.0" encoding="utf-8"?>
<Properties xmlns="http://schemas.openxmlformats.org/officeDocument/2006/extended-properties" xmlns:vt="http://schemas.openxmlformats.org/officeDocument/2006/docPropsVTypes">
  <Template>5FA9DE60</Template>
  <TotalTime>1</TotalTime>
  <Pages>3</Pages>
  <Words>642</Words>
  <Characters>3373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Prosiectau Newydd Buddsoddi i Arbed</dc:title>
  <dc:creator>burnsc</dc:creator>
  <cp:lastModifiedBy>Roche, Damian (Perm Sec  - Cabinet Division)</cp:lastModifiedBy>
  <cp:revision>4</cp:revision>
  <cp:lastPrinted>2016-03-15T08:48:00Z</cp:lastPrinted>
  <dcterms:created xsi:type="dcterms:W3CDTF">2016-03-17T12:58:00Z</dcterms:created>
  <dcterms:modified xsi:type="dcterms:W3CDTF">2016-03-17T12:59:00Z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A13638639</vt:lpwstr>
  </property>
  <property fmtid="{D5CDD505-2E9C-101B-9397-08002B2CF9AE}" pid="4" name="Objective-Title">
    <vt:lpwstr>160317investtosavecy</vt:lpwstr>
  </property>
  <property fmtid="{D5CDD505-2E9C-101B-9397-08002B2CF9AE}" pid="5" name="Objective-Comment">
    <vt:lpwstr/>
  </property>
  <property fmtid="{D5CDD505-2E9C-101B-9397-08002B2CF9AE}" pid="6" name="Objective-CreationStamp">
    <vt:filetime>2016-03-17T13:00:05Z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2016-03-17T13:00:11Z</vt:filetime>
  </property>
  <property fmtid="{D5CDD505-2E9C-101B-9397-08002B2CF9AE}" pid="10" name="Objective-ModificationStamp">
    <vt:filetime>2016-03-17T13:00:06Z</vt:filetime>
  </property>
  <property fmtid="{D5CDD505-2E9C-101B-9397-08002B2CF9AE}" pid="11" name="Objective-Owner">
    <vt:lpwstr>Roche, Damian (OFMCO - Cabinet Division)</vt:lpwstr>
  </property>
  <property fmtid="{D5CDD505-2E9C-101B-9397-08002B2CF9AE}" pid="12" name="Objective-Path">
    <vt:lpwstr>Objective Global Folder:Corporate File Plan:GOVERNMENT BUSINESS:Assembly Business - Monitoring &amp; Co-ordination:Plenary Business - Cabinet Statements - Monitoring - Jan-Mar - 2016:</vt:lpwstr>
  </property>
  <property fmtid="{D5CDD505-2E9C-101B-9397-08002B2CF9AE}" pid="13" name="Objective-Parent">
    <vt:lpwstr>Plenary Business - Cabinet Statements - Monitoring - Jan-Mar - 2016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qA1236206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2016-03-17T00:00:00Z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