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A9" w:rsidRDefault="00BD6446" w:rsidP="00A845A9">
      <w:pPr>
        <w:pStyle w:val="Heading1"/>
        <w:rPr>
          <w:color w:val="FF000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BD6446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7C" w:rsidRDefault="0085487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487C" w:rsidRPr="00D00AC7" w:rsidRDefault="0085487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  <w:p w:rsidR="00EA5290" w:rsidRPr="00D00AC7" w:rsidRDefault="00673C05" w:rsidP="00673C0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673C05">
              <w:rPr>
                <w:rFonts w:ascii="Arial" w:hAnsi="Arial" w:cs="Arial"/>
                <w:b/>
                <w:bCs/>
                <w:sz w:val="24"/>
                <w:szCs w:val="24"/>
              </w:rPr>
              <w:t>Guides to i</w:t>
            </w:r>
            <w:r w:rsidR="00840DA1" w:rsidRPr="00673C05">
              <w:rPr>
                <w:rFonts w:ascii="Arial" w:hAnsi="Arial" w:cs="Arial"/>
                <w:b/>
                <w:bCs/>
                <w:sz w:val="24"/>
                <w:szCs w:val="24"/>
              </w:rPr>
              <w:t>mplementing the new additional learning ne</w:t>
            </w:r>
            <w:r w:rsidR="00A5407E" w:rsidRPr="00673C05">
              <w:rPr>
                <w:rFonts w:ascii="Arial" w:hAnsi="Arial" w:cs="Arial"/>
                <w:b/>
                <w:bCs/>
                <w:sz w:val="24"/>
                <w:szCs w:val="24"/>
              </w:rPr>
              <w:t>ed</w:t>
            </w:r>
            <w:r w:rsidR="00840DA1" w:rsidRPr="00673C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 system in Wales 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CA4E85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4E85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CA4E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CA4E85" w:rsidRDefault="00C75E84" w:rsidP="007C525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 </w:t>
            </w:r>
            <w:r w:rsidR="00673C05" w:rsidRPr="00CA4E85">
              <w:rPr>
                <w:rFonts w:ascii="Arial" w:hAnsi="Arial" w:cs="Arial"/>
                <w:b/>
                <w:bCs/>
                <w:sz w:val="24"/>
                <w:szCs w:val="24"/>
              </w:rPr>
              <w:t>July 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72744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Kirsty Williams, Cabinet Secretary for Education</w:t>
            </w:r>
          </w:p>
        </w:tc>
      </w:tr>
    </w:tbl>
    <w:p w:rsidR="00EA5290" w:rsidRPr="00A011A1" w:rsidRDefault="00EA5290" w:rsidP="00EA5290"/>
    <w:p w:rsidR="00916C40" w:rsidRPr="00916C40" w:rsidRDefault="00916C40" w:rsidP="007C525A">
      <w:pPr>
        <w:rPr>
          <w:rFonts w:ascii="Arial" w:hAnsi="Arial" w:cs="Arial"/>
          <w:sz w:val="24"/>
          <w:szCs w:val="24"/>
        </w:rPr>
      </w:pPr>
      <w:r w:rsidRPr="00916C40">
        <w:rPr>
          <w:rFonts w:ascii="Arial" w:hAnsi="Arial" w:cs="Arial"/>
          <w:sz w:val="24"/>
          <w:szCs w:val="24"/>
        </w:rPr>
        <w:t xml:space="preserve">The Additional Learning Needs and Education Tribunal (Wales) </w:t>
      </w:r>
      <w:r w:rsidR="001D6088">
        <w:rPr>
          <w:rFonts w:ascii="Arial" w:hAnsi="Arial" w:cs="Arial"/>
          <w:sz w:val="24"/>
          <w:szCs w:val="24"/>
        </w:rPr>
        <w:t xml:space="preserve">Act </w:t>
      </w:r>
      <w:r w:rsidR="00675309">
        <w:rPr>
          <w:rFonts w:ascii="Arial" w:hAnsi="Arial" w:cs="Arial"/>
          <w:sz w:val="24"/>
          <w:szCs w:val="24"/>
        </w:rPr>
        <w:t xml:space="preserve">2018 </w:t>
      </w:r>
      <w:r w:rsidR="001C1864">
        <w:rPr>
          <w:rFonts w:ascii="Arial" w:hAnsi="Arial" w:cs="Arial"/>
          <w:sz w:val="24"/>
          <w:szCs w:val="24"/>
        </w:rPr>
        <w:t xml:space="preserve">is at the heart of our programme to transform the </w:t>
      </w:r>
      <w:r w:rsidRPr="00916C40">
        <w:rPr>
          <w:rFonts w:ascii="Arial" w:hAnsi="Arial" w:cs="Arial"/>
          <w:sz w:val="24"/>
          <w:szCs w:val="24"/>
        </w:rPr>
        <w:t xml:space="preserve">education and support for children and young people with additional learning needs </w:t>
      </w:r>
      <w:r w:rsidR="00CA4A29">
        <w:rPr>
          <w:rFonts w:ascii="Arial" w:hAnsi="Arial" w:cs="Arial"/>
          <w:sz w:val="24"/>
          <w:szCs w:val="24"/>
        </w:rPr>
        <w:t xml:space="preserve">(ALN) </w:t>
      </w:r>
      <w:r w:rsidRPr="00916C40">
        <w:rPr>
          <w:rFonts w:ascii="Arial" w:hAnsi="Arial" w:cs="Arial"/>
          <w:sz w:val="24"/>
          <w:szCs w:val="24"/>
        </w:rPr>
        <w:t xml:space="preserve">in Wales.  </w:t>
      </w:r>
    </w:p>
    <w:p w:rsidR="00916C40" w:rsidRDefault="00916C40" w:rsidP="00916C40">
      <w:pPr>
        <w:rPr>
          <w:rFonts w:ascii="Arial" w:hAnsi="Arial" w:cs="Arial"/>
          <w:sz w:val="24"/>
          <w:szCs w:val="24"/>
        </w:rPr>
      </w:pPr>
    </w:p>
    <w:p w:rsidR="00A059EE" w:rsidRDefault="00237404" w:rsidP="00E747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Today</w:t>
      </w:r>
      <w:r w:rsidR="00E747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have published the </w:t>
      </w:r>
      <w:r w:rsidR="00556444">
        <w:rPr>
          <w:rFonts w:ascii="Arial" w:hAnsi="Arial" w:cs="Arial"/>
          <w:sz w:val="24"/>
          <w:szCs w:val="24"/>
        </w:rPr>
        <w:t xml:space="preserve">first in a series of guides which explain how the Act will be implemented. </w:t>
      </w:r>
      <w:r w:rsidR="00E7473A">
        <w:rPr>
          <w:rFonts w:ascii="Arial" w:hAnsi="Arial" w:cs="Arial"/>
          <w:sz w:val="24"/>
          <w:szCs w:val="24"/>
        </w:rPr>
        <w:t>Th</w:t>
      </w:r>
      <w:r w:rsidR="000B45DD">
        <w:rPr>
          <w:rFonts w:ascii="Arial" w:hAnsi="Arial" w:cs="Arial"/>
          <w:sz w:val="24"/>
          <w:szCs w:val="24"/>
        </w:rPr>
        <w:t>is</w:t>
      </w:r>
      <w:r w:rsidR="00E7473A">
        <w:rPr>
          <w:rFonts w:ascii="Arial" w:hAnsi="Arial" w:cs="Arial"/>
          <w:sz w:val="24"/>
          <w:szCs w:val="24"/>
        </w:rPr>
        <w:t xml:space="preserve"> guide focuses on </w:t>
      </w:r>
      <w:r w:rsidR="00556444">
        <w:rPr>
          <w:rFonts w:ascii="Arial" w:hAnsi="Arial" w:cs="Arial"/>
          <w:sz w:val="24"/>
          <w:szCs w:val="24"/>
        </w:rPr>
        <w:t xml:space="preserve">implementing </w:t>
      </w:r>
      <w:r w:rsidR="00556444" w:rsidRPr="00556444">
        <w:rPr>
          <w:rFonts w:ascii="Arial" w:hAnsi="Arial" w:cs="Arial"/>
          <w:sz w:val="24"/>
          <w:szCs w:val="24"/>
        </w:rPr>
        <w:t xml:space="preserve">individual development plans </w:t>
      </w:r>
      <w:r w:rsidR="00E7473A">
        <w:rPr>
          <w:rFonts w:ascii="Arial" w:hAnsi="Arial" w:cs="Arial"/>
          <w:sz w:val="24"/>
          <w:szCs w:val="24"/>
        </w:rPr>
        <w:t>(ID</w:t>
      </w:r>
      <w:r w:rsidR="00B7296D">
        <w:rPr>
          <w:rFonts w:ascii="Arial" w:hAnsi="Arial" w:cs="Arial"/>
          <w:sz w:val="24"/>
          <w:szCs w:val="24"/>
        </w:rPr>
        <w:t>P</w:t>
      </w:r>
      <w:r w:rsidR="00E7473A">
        <w:rPr>
          <w:rFonts w:ascii="Arial" w:hAnsi="Arial" w:cs="Arial"/>
          <w:sz w:val="24"/>
          <w:szCs w:val="24"/>
        </w:rPr>
        <w:t xml:space="preserve">s) </w:t>
      </w:r>
      <w:r w:rsidR="00556444" w:rsidRPr="00556444">
        <w:rPr>
          <w:rFonts w:ascii="Arial" w:hAnsi="Arial" w:cs="Arial"/>
          <w:sz w:val="24"/>
          <w:szCs w:val="24"/>
        </w:rPr>
        <w:t>for children of compulsory school age and under</w:t>
      </w:r>
      <w:r w:rsidR="00E7473A">
        <w:rPr>
          <w:rFonts w:ascii="Arial" w:hAnsi="Arial" w:cs="Arial"/>
          <w:sz w:val="24"/>
          <w:szCs w:val="24"/>
        </w:rPr>
        <w:t xml:space="preserve">. </w:t>
      </w:r>
      <w:r w:rsidR="000B45DD">
        <w:rPr>
          <w:rFonts w:ascii="Arial" w:hAnsi="Arial" w:cs="Arial"/>
          <w:sz w:val="24"/>
          <w:szCs w:val="24"/>
        </w:rPr>
        <w:t xml:space="preserve">It </w:t>
      </w:r>
      <w:r w:rsidR="00E7473A" w:rsidRPr="00E7473A">
        <w:rPr>
          <w:rFonts w:ascii="Arial" w:hAnsi="Arial" w:cs="Arial"/>
          <w:sz w:val="24"/>
          <w:szCs w:val="24"/>
        </w:rPr>
        <w:t xml:space="preserve">sets out the intended mandatory </w:t>
      </w:r>
      <w:r w:rsidR="00675309">
        <w:rPr>
          <w:rFonts w:ascii="Arial" w:hAnsi="Arial" w:cs="Arial"/>
          <w:sz w:val="24"/>
          <w:szCs w:val="24"/>
        </w:rPr>
        <w:t xml:space="preserve">phased </w:t>
      </w:r>
      <w:r w:rsidR="00E7473A" w:rsidRPr="00E7473A">
        <w:rPr>
          <w:rFonts w:ascii="Arial" w:hAnsi="Arial" w:cs="Arial"/>
          <w:sz w:val="24"/>
          <w:szCs w:val="24"/>
        </w:rPr>
        <w:t xml:space="preserve">timetable for local authorities and </w:t>
      </w:r>
      <w:r w:rsidR="00A059EE" w:rsidRPr="00E7473A">
        <w:rPr>
          <w:rFonts w:ascii="Arial" w:hAnsi="Arial" w:cs="Arial"/>
          <w:sz w:val="24"/>
          <w:szCs w:val="24"/>
        </w:rPr>
        <w:t>school governing</w:t>
      </w:r>
      <w:r w:rsidR="00E7473A" w:rsidRPr="00E7473A">
        <w:rPr>
          <w:rFonts w:ascii="Arial" w:hAnsi="Arial" w:cs="Arial"/>
          <w:sz w:val="24"/>
          <w:szCs w:val="24"/>
        </w:rPr>
        <w:t xml:space="preserve"> bodies </w:t>
      </w:r>
      <w:r w:rsidR="00711B3A">
        <w:rPr>
          <w:rFonts w:ascii="Arial" w:hAnsi="Arial" w:cs="Arial"/>
          <w:sz w:val="24"/>
          <w:szCs w:val="24"/>
        </w:rPr>
        <w:t>to transfer</w:t>
      </w:r>
      <w:r w:rsidR="002038A4">
        <w:rPr>
          <w:rFonts w:ascii="Arial" w:hAnsi="Arial" w:cs="Arial"/>
          <w:sz w:val="24"/>
          <w:szCs w:val="24"/>
        </w:rPr>
        <w:t xml:space="preserve"> children with </w:t>
      </w:r>
      <w:r w:rsidR="00E7473A" w:rsidRPr="00E7473A">
        <w:rPr>
          <w:rFonts w:ascii="Arial" w:hAnsi="Arial" w:cs="Arial"/>
          <w:sz w:val="24"/>
          <w:szCs w:val="24"/>
        </w:rPr>
        <w:t xml:space="preserve">special educational needs plans – such </w:t>
      </w:r>
      <w:r w:rsidR="00A059EE" w:rsidRPr="00E7473A">
        <w:rPr>
          <w:rFonts w:ascii="Arial" w:hAnsi="Arial" w:cs="Arial"/>
          <w:sz w:val="24"/>
          <w:szCs w:val="24"/>
        </w:rPr>
        <w:t>as statements</w:t>
      </w:r>
      <w:r w:rsidR="00E7473A" w:rsidRPr="00E7473A">
        <w:rPr>
          <w:rFonts w:ascii="Arial" w:hAnsi="Arial" w:cs="Arial"/>
          <w:sz w:val="24"/>
          <w:szCs w:val="24"/>
        </w:rPr>
        <w:t xml:space="preserve"> and individual education plans - to </w:t>
      </w:r>
      <w:r w:rsidR="002038A4">
        <w:rPr>
          <w:rFonts w:ascii="Arial" w:hAnsi="Arial" w:cs="Arial"/>
          <w:sz w:val="24"/>
          <w:szCs w:val="24"/>
        </w:rPr>
        <w:t xml:space="preserve">the new </w:t>
      </w:r>
      <w:r w:rsidR="000D4003">
        <w:rPr>
          <w:rFonts w:ascii="Arial" w:hAnsi="Arial" w:cs="Arial"/>
          <w:sz w:val="24"/>
          <w:szCs w:val="24"/>
        </w:rPr>
        <w:t xml:space="preserve">ALN </w:t>
      </w:r>
      <w:r w:rsidR="002038A4">
        <w:rPr>
          <w:rFonts w:ascii="Arial" w:hAnsi="Arial" w:cs="Arial"/>
          <w:sz w:val="24"/>
          <w:szCs w:val="24"/>
        </w:rPr>
        <w:t>system</w:t>
      </w:r>
      <w:r w:rsidR="00E7473A" w:rsidRPr="00E7473A">
        <w:rPr>
          <w:rFonts w:ascii="Arial" w:hAnsi="Arial" w:cs="Arial"/>
          <w:sz w:val="24"/>
          <w:szCs w:val="24"/>
        </w:rPr>
        <w:t xml:space="preserve">. </w:t>
      </w:r>
      <w:r w:rsidR="00711B3A">
        <w:rPr>
          <w:rFonts w:ascii="Arial" w:hAnsi="Arial" w:cs="Arial"/>
          <w:sz w:val="24"/>
          <w:szCs w:val="24"/>
        </w:rPr>
        <w:t xml:space="preserve"> Under the new system, children with ALN </w:t>
      </w:r>
      <w:r w:rsidR="00B7296D">
        <w:rPr>
          <w:rFonts w:ascii="Arial" w:hAnsi="Arial" w:cs="Arial"/>
          <w:sz w:val="24"/>
          <w:szCs w:val="24"/>
        </w:rPr>
        <w:t>will be</w:t>
      </w:r>
      <w:r w:rsidR="00711B3A">
        <w:rPr>
          <w:rFonts w:ascii="Arial" w:hAnsi="Arial" w:cs="Arial"/>
          <w:sz w:val="24"/>
          <w:szCs w:val="24"/>
        </w:rPr>
        <w:t xml:space="preserve"> entitled to IDPs.</w:t>
      </w:r>
    </w:p>
    <w:p w:rsidR="00A059EE" w:rsidRDefault="00A059EE" w:rsidP="00E7473A">
      <w:pPr>
        <w:rPr>
          <w:rFonts w:ascii="Arial" w:hAnsi="Arial" w:cs="Arial"/>
          <w:sz w:val="24"/>
          <w:szCs w:val="24"/>
        </w:rPr>
      </w:pPr>
    </w:p>
    <w:p w:rsidR="00A059EE" w:rsidRDefault="00A059EE" w:rsidP="00E7473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Conversion of statements will take place over a two year period and conversion of plans for learners on </w:t>
      </w:r>
      <w:r w:rsidR="00CA4A29">
        <w:rPr>
          <w:rFonts w:ascii="Arial" w:hAnsi="Arial" w:cs="Arial"/>
          <w:color w:val="000000"/>
          <w:sz w:val="24"/>
          <w:szCs w:val="24"/>
        </w:rPr>
        <w:t xml:space="preserve">early years action, </w:t>
      </w:r>
      <w:r>
        <w:rPr>
          <w:rFonts w:ascii="Arial" w:hAnsi="Arial" w:cs="Arial"/>
          <w:color w:val="000000"/>
          <w:sz w:val="24"/>
          <w:szCs w:val="24"/>
        </w:rPr>
        <w:t>school action</w:t>
      </w:r>
      <w:r w:rsidR="00CA4A29">
        <w:rPr>
          <w:rFonts w:ascii="Arial" w:hAnsi="Arial" w:cs="Arial"/>
          <w:color w:val="000000"/>
          <w:sz w:val="24"/>
          <w:szCs w:val="24"/>
        </w:rPr>
        <w:t xml:space="preserve">, early years action plus </w:t>
      </w:r>
      <w:r>
        <w:rPr>
          <w:rFonts w:ascii="Arial" w:hAnsi="Arial" w:cs="Arial"/>
          <w:color w:val="000000"/>
          <w:sz w:val="24"/>
          <w:szCs w:val="24"/>
        </w:rPr>
        <w:t>and school action plus will take place over three year</w:t>
      </w:r>
      <w:r w:rsidR="00673C05"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A059EE" w:rsidRDefault="00A059EE" w:rsidP="00E7473A">
      <w:pPr>
        <w:rPr>
          <w:rFonts w:ascii="Arial" w:hAnsi="Arial" w:cs="Arial"/>
          <w:color w:val="000000"/>
          <w:sz w:val="24"/>
          <w:szCs w:val="24"/>
        </w:rPr>
      </w:pPr>
    </w:p>
    <w:p w:rsidR="00A059EE" w:rsidRDefault="00A059EE" w:rsidP="00E7473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phased approach has been informed by the views of stakeholders responding to the public consultation on how the Act should be implemented. The consultation found strong support for mandating a phased approach to implementing the </w:t>
      </w:r>
      <w:r w:rsidR="00CA4A29">
        <w:rPr>
          <w:rFonts w:ascii="Arial" w:hAnsi="Arial" w:cs="Arial"/>
          <w:color w:val="000000"/>
          <w:sz w:val="24"/>
          <w:szCs w:val="24"/>
        </w:rPr>
        <w:t>ALN</w:t>
      </w:r>
      <w:r>
        <w:rPr>
          <w:rFonts w:ascii="Arial" w:hAnsi="Arial" w:cs="Arial"/>
          <w:color w:val="000000"/>
          <w:sz w:val="24"/>
          <w:szCs w:val="24"/>
        </w:rPr>
        <w:t xml:space="preserve"> system. Most stakeholders agreed that </w:t>
      </w:r>
      <w:r w:rsidR="00CA4A29">
        <w:rPr>
          <w:rFonts w:ascii="Arial" w:hAnsi="Arial" w:cs="Arial"/>
          <w:color w:val="000000"/>
          <w:sz w:val="24"/>
          <w:szCs w:val="24"/>
        </w:rPr>
        <w:t xml:space="preserve">national </w:t>
      </w:r>
      <w:r w:rsidR="00163BE4">
        <w:rPr>
          <w:rFonts w:ascii="Arial" w:hAnsi="Arial" w:cs="Arial"/>
          <w:color w:val="000000"/>
          <w:sz w:val="24"/>
          <w:szCs w:val="24"/>
        </w:rPr>
        <w:t>time</w:t>
      </w:r>
      <w:r w:rsidR="00673C05">
        <w:rPr>
          <w:rFonts w:ascii="Arial" w:hAnsi="Arial" w:cs="Arial"/>
          <w:color w:val="000000"/>
          <w:sz w:val="24"/>
          <w:szCs w:val="24"/>
        </w:rPr>
        <w:t xml:space="preserve">frames </w:t>
      </w:r>
      <w:r w:rsidR="00163BE4">
        <w:rPr>
          <w:rFonts w:ascii="Arial" w:hAnsi="Arial" w:cs="Arial"/>
          <w:color w:val="000000"/>
          <w:sz w:val="24"/>
          <w:szCs w:val="24"/>
        </w:rPr>
        <w:t xml:space="preserve">for transferring specific cohorts of children and young people to the new system would be the most manageable and consistent approach. </w:t>
      </w:r>
    </w:p>
    <w:p w:rsidR="00163BE4" w:rsidRDefault="00163BE4" w:rsidP="00E7473A">
      <w:pPr>
        <w:rPr>
          <w:rFonts w:ascii="Arial" w:hAnsi="Arial" w:cs="Arial"/>
          <w:color w:val="000000"/>
          <w:sz w:val="24"/>
          <w:szCs w:val="24"/>
        </w:rPr>
      </w:pPr>
    </w:p>
    <w:p w:rsidR="00163BE4" w:rsidRDefault="00163BE4" w:rsidP="00E747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phased approach </w:t>
      </w:r>
      <w:r w:rsidRPr="00163BE4">
        <w:rPr>
          <w:rFonts w:ascii="Arial" w:hAnsi="Arial" w:cs="Arial"/>
          <w:color w:val="000000"/>
          <w:sz w:val="24"/>
          <w:szCs w:val="24"/>
        </w:rPr>
        <w:t>prioritises the transfer of learners with statements and means workloads will be more equally spread between local authorities</w:t>
      </w:r>
      <w:r>
        <w:rPr>
          <w:rFonts w:ascii="Arial" w:hAnsi="Arial" w:cs="Arial"/>
          <w:color w:val="000000"/>
          <w:sz w:val="24"/>
          <w:szCs w:val="24"/>
        </w:rPr>
        <w:t xml:space="preserve"> and </w:t>
      </w:r>
      <w:r w:rsidRPr="00163BE4">
        <w:rPr>
          <w:rFonts w:ascii="Arial" w:hAnsi="Arial" w:cs="Arial"/>
          <w:color w:val="000000"/>
          <w:sz w:val="24"/>
          <w:szCs w:val="24"/>
        </w:rPr>
        <w:t>schools</w:t>
      </w:r>
      <w:r w:rsidR="004F5196">
        <w:rPr>
          <w:rFonts w:ascii="Arial" w:hAnsi="Arial" w:cs="Arial"/>
          <w:color w:val="000000"/>
          <w:sz w:val="24"/>
          <w:szCs w:val="24"/>
        </w:rPr>
        <w:t xml:space="preserve">. </w:t>
      </w:r>
      <w:r w:rsidRPr="00163BE4">
        <w:rPr>
          <w:rFonts w:ascii="Arial" w:hAnsi="Arial" w:cs="Arial"/>
          <w:color w:val="000000"/>
          <w:sz w:val="24"/>
          <w:szCs w:val="24"/>
        </w:rPr>
        <w:t>In addition, the approach focuses on</w:t>
      </w:r>
      <w:r w:rsidR="000B45DD">
        <w:rPr>
          <w:rFonts w:ascii="Arial" w:hAnsi="Arial" w:cs="Arial"/>
          <w:color w:val="000000"/>
          <w:sz w:val="24"/>
          <w:szCs w:val="24"/>
        </w:rPr>
        <w:t xml:space="preserve">, </w:t>
      </w:r>
      <w:r w:rsidR="00CE1B8E">
        <w:rPr>
          <w:rFonts w:ascii="Arial" w:hAnsi="Arial" w:cs="Arial"/>
          <w:color w:val="000000"/>
          <w:sz w:val="24"/>
          <w:szCs w:val="24"/>
        </w:rPr>
        <w:t xml:space="preserve">the youngest of learners to facilitate early </w:t>
      </w:r>
      <w:r w:rsidR="00BA5C83">
        <w:rPr>
          <w:rFonts w:ascii="Arial" w:hAnsi="Arial" w:cs="Arial"/>
          <w:color w:val="000000"/>
          <w:sz w:val="24"/>
          <w:szCs w:val="24"/>
        </w:rPr>
        <w:t>and effective intervention</w:t>
      </w:r>
      <w:r w:rsidR="000B45DD">
        <w:rPr>
          <w:rFonts w:ascii="Arial" w:hAnsi="Arial" w:cs="Arial"/>
          <w:color w:val="000000"/>
          <w:sz w:val="24"/>
          <w:szCs w:val="24"/>
        </w:rPr>
        <w:t>,</w:t>
      </w:r>
      <w:r w:rsidR="00BA5C83">
        <w:rPr>
          <w:rFonts w:ascii="Arial" w:hAnsi="Arial" w:cs="Arial"/>
          <w:color w:val="000000"/>
          <w:sz w:val="24"/>
          <w:szCs w:val="24"/>
        </w:rPr>
        <w:t xml:space="preserve"> </w:t>
      </w:r>
      <w:r w:rsidR="00CE1B8E">
        <w:rPr>
          <w:rFonts w:ascii="Arial" w:hAnsi="Arial" w:cs="Arial"/>
          <w:color w:val="000000"/>
          <w:sz w:val="24"/>
          <w:szCs w:val="24"/>
        </w:rPr>
        <w:t xml:space="preserve">and those </w:t>
      </w:r>
      <w:r w:rsidRPr="00163BE4">
        <w:rPr>
          <w:rFonts w:ascii="Arial" w:hAnsi="Arial" w:cs="Arial"/>
          <w:color w:val="000000"/>
          <w:sz w:val="24"/>
          <w:szCs w:val="24"/>
        </w:rPr>
        <w:t xml:space="preserve">learners </w:t>
      </w:r>
      <w:r w:rsidR="00E330BD">
        <w:rPr>
          <w:rFonts w:ascii="Arial" w:hAnsi="Arial" w:cs="Arial"/>
          <w:color w:val="000000"/>
          <w:sz w:val="24"/>
          <w:szCs w:val="24"/>
        </w:rPr>
        <w:t xml:space="preserve">nearing </w:t>
      </w:r>
      <w:r w:rsidRPr="00163BE4">
        <w:rPr>
          <w:rFonts w:ascii="Arial" w:hAnsi="Arial" w:cs="Arial"/>
          <w:color w:val="000000"/>
          <w:sz w:val="24"/>
          <w:szCs w:val="24"/>
        </w:rPr>
        <w:t xml:space="preserve">key points of progression </w:t>
      </w:r>
      <w:r w:rsidR="00CE1B8E">
        <w:rPr>
          <w:rFonts w:ascii="Arial" w:hAnsi="Arial" w:cs="Arial"/>
          <w:color w:val="000000"/>
          <w:sz w:val="24"/>
          <w:szCs w:val="24"/>
        </w:rPr>
        <w:t xml:space="preserve">to facilitate </w:t>
      </w:r>
      <w:r w:rsidRPr="00163BE4">
        <w:rPr>
          <w:rFonts w:ascii="Arial" w:hAnsi="Arial" w:cs="Arial"/>
          <w:color w:val="000000"/>
          <w:sz w:val="24"/>
          <w:szCs w:val="24"/>
        </w:rPr>
        <w:t xml:space="preserve">effective transition planning.   </w:t>
      </w:r>
    </w:p>
    <w:p w:rsidR="00A059EE" w:rsidRDefault="00A059EE" w:rsidP="00E7473A">
      <w:pPr>
        <w:rPr>
          <w:rFonts w:ascii="Arial" w:hAnsi="Arial" w:cs="Arial"/>
          <w:sz w:val="24"/>
          <w:szCs w:val="24"/>
        </w:rPr>
      </w:pPr>
    </w:p>
    <w:p w:rsidR="004F5196" w:rsidRDefault="00E7473A" w:rsidP="00916C40">
      <w:pPr>
        <w:rPr>
          <w:rFonts w:ascii="Arial" w:hAnsi="Arial" w:cs="Arial"/>
          <w:sz w:val="24"/>
          <w:szCs w:val="24"/>
        </w:rPr>
      </w:pPr>
      <w:r w:rsidRPr="00E7473A">
        <w:rPr>
          <w:rFonts w:ascii="Arial" w:hAnsi="Arial" w:cs="Arial"/>
          <w:sz w:val="24"/>
          <w:szCs w:val="24"/>
        </w:rPr>
        <w:t>The guides are intended for use by organisations with duties set out in the Act.</w:t>
      </w:r>
      <w:r>
        <w:rPr>
          <w:rFonts w:ascii="Arial" w:hAnsi="Arial" w:cs="Arial"/>
          <w:sz w:val="24"/>
          <w:szCs w:val="24"/>
        </w:rPr>
        <w:t xml:space="preserve"> </w:t>
      </w:r>
      <w:r w:rsidR="004F5196" w:rsidRPr="004F5196">
        <w:rPr>
          <w:rFonts w:ascii="Arial" w:hAnsi="Arial" w:cs="Arial"/>
          <w:sz w:val="24"/>
          <w:szCs w:val="24"/>
        </w:rPr>
        <w:t>Th</w:t>
      </w:r>
      <w:r w:rsidR="00673C05">
        <w:rPr>
          <w:rFonts w:ascii="Arial" w:hAnsi="Arial" w:cs="Arial"/>
          <w:sz w:val="24"/>
          <w:szCs w:val="24"/>
        </w:rPr>
        <w:t xml:space="preserve">e </w:t>
      </w:r>
      <w:r w:rsidR="004F5196" w:rsidRPr="004F5196">
        <w:rPr>
          <w:rFonts w:ascii="Arial" w:hAnsi="Arial" w:cs="Arial"/>
          <w:sz w:val="24"/>
          <w:szCs w:val="24"/>
        </w:rPr>
        <w:t xml:space="preserve">guide </w:t>
      </w:r>
      <w:r w:rsidR="00673C05">
        <w:rPr>
          <w:rFonts w:ascii="Arial" w:hAnsi="Arial" w:cs="Arial"/>
          <w:sz w:val="24"/>
          <w:szCs w:val="24"/>
        </w:rPr>
        <w:t xml:space="preserve">published today </w:t>
      </w:r>
      <w:r w:rsidR="004F5196" w:rsidRPr="004F5196">
        <w:rPr>
          <w:rFonts w:ascii="Arial" w:hAnsi="Arial" w:cs="Arial"/>
          <w:sz w:val="24"/>
          <w:szCs w:val="24"/>
        </w:rPr>
        <w:t>will</w:t>
      </w:r>
      <w:r w:rsidR="004F5196">
        <w:rPr>
          <w:rFonts w:ascii="Arial" w:hAnsi="Arial" w:cs="Arial"/>
          <w:sz w:val="24"/>
          <w:szCs w:val="24"/>
        </w:rPr>
        <w:t xml:space="preserve"> </w:t>
      </w:r>
      <w:r w:rsidR="004F5196" w:rsidRPr="004F5196">
        <w:rPr>
          <w:rFonts w:ascii="Arial" w:hAnsi="Arial" w:cs="Arial"/>
          <w:sz w:val="24"/>
          <w:szCs w:val="24"/>
        </w:rPr>
        <w:t xml:space="preserve">be of particular interest to </w:t>
      </w:r>
      <w:r w:rsidR="004F5196">
        <w:rPr>
          <w:rFonts w:ascii="Arial" w:hAnsi="Arial" w:cs="Arial"/>
          <w:sz w:val="24"/>
          <w:szCs w:val="24"/>
        </w:rPr>
        <w:t>local authorities</w:t>
      </w:r>
      <w:r w:rsidR="004F5196" w:rsidRPr="004F5196">
        <w:rPr>
          <w:rFonts w:ascii="Arial" w:hAnsi="Arial" w:cs="Arial"/>
          <w:sz w:val="24"/>
          <w:szCs w:val="24"/>
        </w:rPr>
        <w:t xml:space="preserve">, governing bodies of maintained schools, school teaching staff and special education needs co-ordinators </w:t>
      </w:r>
      <w:r w:rsidR="004F5196" w:rsidRPr="004F5196">
        <w:rPr>
          <w:rFonts w:ascii="Arial" w:hAnsi="Arial" w:cs="Arial"/>
          <w:sz w:val="24"/>
          <w:szCs w:val="24"/>
        </w:rPr>
        <w:lastRenderedPageBreak/>
        <w:t>(SENCos)/additional learning needs co-ordinators (ALNCos).</w:t>
      </w:r>
    </w:p>
    <w:p w:rsidR="004F5196" w:rsidRDefault="004F5196" w:rsidP="00916C40">
      <w:pPr>
        <w:rPr>
          <w:rFonts w:ascii="Arial" w:hAnsi="Arial" w:cs="Arial"/>
          <w:sz w:val="24"/>
          <w:szCs w:val="24"/>
        </w:rPr>
      </w:pPr>
    </w:p>
    <w:p w:rsidR="004F5196" w:rsidRDefault="00CA4A29" w:rsidP="00916C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 for </w:t>
      </w:r>
      <w:r w:rsidR="004F5196">
        <w:rPr>
          <w:rFonts w:ascii="Arial" w:hAnsi="Arial" w:cs="Arial"/>
          <w:sz w:val="24"/>
          <w:szCs w:val="24"/>
        </w:rPr>
        <w:t>parents – to explain what the new system means for children and young people including how</w:t>
      </w:r>
      <w:r>
        <w:rPr>
          <w:rFonts w:ascii="Arial" w:hAnsi="Arial" w:cs="Arial"/>
          <w:sz w:val="24"/>
          <w:szCs w:val="24"/>
        </w:rPr>
        <w:t>,</w:t>
      </w:r>
      <w:r w:rsidR="004F51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when, they can access their new rights under the </w:t>
      </w:r>
      <w:r w:rsidR="004F5196">
        <w:rPr>
          <w:rFonts w:ascii="Arial" w:hAnsi="Arial" w:cs="Arial"/>
          <w:sz w:val="24"/>
          <w:szCs w:val="24"/>
        </w:rPr>
        <w:t>Act</w:t>
      </w:r>
      <w:r>
        <w:rPr>
          <w:rFonts w:ascii="Arial" w:hAnsi="Arial" w:cs="Arial"/>
          <w:sz w:val="24"/>
          <w:szCs w:val="24"/>
        </w:rPr>
        <w:t xml:space="preserve"> will be </w:t>
      </w:r>
      <w:r w:rsidR="00EC515C">
        <w:rPr>
          <w:rFonts w:ascii="Arial" w:hAnsi="Arial" w:cs="Arial"/>
          <w:sz w:val="24"/>
          <w:szCs w:val="24"/>
        </w:rPr>
        <w:t>publish</w:t>
      </w:r>
      <w:r>
        <w:rPr>
          <w:rFonts w:ascii="Arial" w:hAnsi="Arial" w:cs="Arial"/>
          <w:sz w:val="24"/>
          <w:szCs w:val="24"/>
        </w:rPr>
        <w:t>ed</w:t>
      </w:r>
      <w:r w:rsidR="00EC515C">
        <w:rPr>
          <w:rFonts w:ascii="Arial" w:hAnsi="Arial" w:cs="Arial"/>
          <w:sz w:val="24"/>
          <w:szCs w:val="24"/>
        </w:rPr>
        <w:t xml:space="preserve"> in </w:t>
      </w:r>
      <w:r w:rsidR="003451C8">
        <w:rPr>
          <w:rFonts w:ascii="Arial" w:hAnsi="Arial" w:cs="Arial"/>
          <w:sz w:val="24"/>
          <w:szCs w:val="24"/>
        </w:rPr>
        <w:t xml:space="preserve">due course. </w:t>
      </w:r>
    </w:p>
    <w:p w:rsidR="004F5196" w:rsidRDefault="004F5196" w:rsidP="00916C40">
      <w:pPr>
        <w:rPr>
          <w:rFonts w:ascii="Arial" w:hAnsi="Arial" w:cs="Arial"/>
          <w:sz w:val="24"/>
          <w:szCs w:val="24"/>
        </w:rPr>
      </w:pPr>
    </w:p>
    <w:p w:rsidR="00E7473A" w:rsidRDefault="00CA3311" w:rsidP="00916C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also intend to publish further guides which will set out the arrangements for implementing specific aspects of the </w:t>
      </w:r>
      <w:r w:rsidR="00CA4A29">
        <w:rPr>
          <w:rFonts w:ascii="Arial" w:hAnsi="Arial" w:cs="Arial"/>
          <w:sz w:val="24"/>
          <w:szCs w:val="24"/>
        </w:rPr>
        <w:t>ALN</w:t>
      </w:r>
      <w:r>
        <w:rPr>
          <w:rFonts w:ascii="Arial" w:hAnsi="Arial" w:cs="Arial"/>
          <w:sz w:val="24"/>
          <w:szCs w:val="24"/>
        </w:rPr>
        <w:t xml:space="preserve"> system. This includes the arrangements for </w:t>
      </w:r>
      <w:r w:rsidR="00E41EF6">
        <w:rPr>
          <w:rFonts w:ascii="Arial" w:hAnsi="Arial" w:cs="Arial"/>
          <w:sz w:val="24"/>
          <w:szCs w:val="24"/>
        </w:rPr>
        <w:t>further education</w:t>
      </w:r>
      <w:r w:rsidR="00E330BD">
        <w:rPr>
          <w:rFonts w:ascii="Arial" w:hAnsi="Arial" w:cs="Arial"/>
          <w:sz w:val="24"/>
          <w:szCs w:val="24"/>
        </w:rPr>
        <w:t>, including</w:t>
      </w:r>
      <w:r w:rsidR="00E41E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specialist post-16 education. </w:t>
      </w:r>
    </w:p>
    <w:p w:rsidR="00E7473A" w:rsidRDefault="00E7473A" w:rsidP="00916C40">
      <w:pPr>
        <w:rPr>
          <w:rFonts w:ascii="Arial" w:hAnsi="Arial" w:cs="Arial"/>
          <w:sz w:val="24"/>
          <w:szCs w:val="24"/>
        </w:rPr>
      </w:pPr>
    </w:p>
    <w:p w:rsidR="00E7473A" w:rsidRDefault="008E2485" w:rsidP="00E747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Additional Learning Needs Code will place requirements on local authorities and governing bodies and contain guidance on the exercise of functions under the Act.  A</w:t>
      </w:r>
      <w:r w:rsidR="00E7473A" w:rsidRPr="00E7473A">
        <w:rPr>
          <w:rFonts w:ascii="Arial" w:hAnsi="Arial" w:cs="Arial"/>
          <w:sz w:val="24"/>
          <w:szCs w:val="24"/>
        </w:rPr>
        <w:t xml:space="preserve"> draft of </w:t>
      </w:r>
      <w:r>
        <w:rPr>
          <w:rFonts w:ascii="Arial" w:hAnsi="Arial" w:cs="Arial"/>
          <w:sz w:val="24"/>
          <w:szCs w:val="24"/>
        </w:rPr>
        <w:t xml:space="preserve">the Code </w:t>
      </w:r>
      <w:r w:rsidR="00CF35FD">
        <w:rPr>
          <w:rFonts w:ascii="Arial" w:hAnsi="Arial" w:cs="Arial"/>
          <w:sz w:val="24"/>
          <w:szCs w:val="24"/>
        </w:rPr>
        <w:t xml:space="preserve">is expected to </w:t>
      </w:r>
      <w:r w:rsidR="00E7473A" w:rsidRPr="00E7473A">
        <w:rPr>
          <w:rFonts w:ascii="Arial" w:hAnsi="Arial" w:cs="Arial"/>
          <w:sz w:val="24"/>
          <w:szCs w:val="24"/>
        </w:rPr>
        <w:t xml:space="preserve">be published for public consultation </w:t>
      </w:r>
      <w:r w:rsidR="00E41EF6">
        <w:rPr>
          <w:rFonts w:ascii="Arial" w:hAnsi="Arial" w:cs="Arial"/>
          <w:sz w:val="24"/>
          <w:szCs w:val="24"/>
        </w:rPr>
        <w:t xml:space="preserve">late </w:t>
      </w:r>
      <w:r w:rsidR="003451C8">
        <w:rPr>
          <w:rFonts w:ascii="Arial" w:hAnsi="Arial" w:cs="Arial"/>
          <w:sz w:val="24"/>
          <w:szCs w:val="24"/>
        </w:rPr>
        <w:t>in the Autumn term</w:t>
      </w:r>
      <w:r w:rsidR="00E7473A" w:rsidRPr="00E7473A">
        <w:rPr>
          <w:rFonts w:ascii="Arial" w:hAnsi="Arial" w:cs="Arial"/>
          <w:sz w:val="24"/>
          <w:szCs w:val="24"/>
        </w:rPr>
        <w:t xml:space="preserve">. </w:t>
      </w:r>
    </w:p>
    <w:p w:rsidR="00E7473A" w:rsidRDefault="00E7473A" w:rsidP="00E7473A">
      <w:pPr>
        <w:rPr>
          <w:rFonts w:ascii="Arial" w:hAnsi="Arial" w:cs="Arial"/>
          <w:sz w:val="24"/>
          <w:szCs w:val="24"/>
        </w:rPr>
      </w:pPr>
    </w:p>
    <w:p w:rsidR="00D7549D" w:rsidRDefault="00D7549D" w:rsidP="00E747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guide to </w:t>
      </w:r>
      <w:r w:rsidRPr="00D7549D">
        <w:rPr>
          <w:rFonts w:ascii="Arial" w:hAnsi="Arial" w:cs="Arial"/>
          <w:sz w:val="24"/>
          <w:szCs w:val="24"/>
        </w:rPr>
        <w:t>implementing IDPs for children of compulsory school age and under</w:t>
      </w:r>
      <w:r>
        <w:rPr>
          <w:rFonts w:ascii="Arial" w:hAnsi="Arial" w:cs="Arial"/>
          <w:sz w:val="24"/>
          <w:szCs w:val="24"/>
        </w:rPr>
        <w:t xml:space="preserve"> is available at:</w:t>
      </w:r>
    </w:p>
    <w:p w:rsidR="00D7549D" w:rsidRDefault="00D7549D" w:rsidP="00E7473A">
      <w:pPr>
        <w:rPr>
          <w:rFonts w:ascii="Arial" w:hAnsi="Arial" w:cs="Arial"/>
          <w:sz w:val="24"/>
          <w:szCs w:val="24"/>
        </w:rPr>
      </w:pPr>
      <w:hyperlink r:id="rId9" w:history="1">
        <w:r w:rsidRPr="00317434">
          <w:rPr>
            <w:rStyle w:val="Hyperlink"/>
            <w:rFonts w:ascii="Arial" w:hAnsi="Arial" w:cs="Arial"/>
            <w:sz w:val="24"/>
            <w:szCs w:val="24"/>
          </w:rPr>
          <w:t>https://beta.gov.wales/a</w:t>
        </w:r>
        <w:r w:rsidRPr="00317434">
          <w:rPr>
            <w:rStyle w:val="Hyperlink"/>
            <w:rFonts w:ascii="Arial" w:hAnsi="Arial" w:cs="Arial"/>
            <w:sz w:val="24"/>
            <w:szCs w:val="24"/>
          </w:rPr>
          <w:t>d</w:t>
        </w:r>
        <w:r w:rsidRPr="00317434">
          <w:rPr>
            <w:rStyle w:val="Hyperlink"/>
            <w:rFonts w:ascii="Arial" w:hAnsi="Arial" w:cs="Arial"/>
            <w:sz w:val="24"/>
            <w:szCs w:val="24"/>
          </w:rPr>
          <w:t>ditional-learning-needs-and-education-tribunal-wales-act-implementation-guide-individual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D7549D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CBD" w:rsidRDefault="009C0CBD">
      <w:r>
        <w:separator/>
      </w:r>
    </w:p>
  </w:endnote>
  <w:endnote w:type="continuationSeparator" w:id="0">
    <w:p w:rsidR="009C0CBD" w:rsidRDefault="009C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C4" w:rsidRDefault="008B0BC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0BC4" w:rsidRDefault="008B0B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C4" w:rsidRDefault="008B0BC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6446">
      <w:rPr>
        <w:rStyle w:val="PageNumber"/>
        <w:noProof/>
      </w:rPr>
      <w:t>2</w:t>
    </w:r>
    <w:r>
      <w:rPr>
        <w:rStyle w:val="PageNumber"/>
      </w:rPr>
      <w:fldChar w:fldCharType="end"/>
    </w:r>
  </w:p>
  <w:p w:rsidR="008B0BC4" w:rsidRDefault="008B0B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C4" w:rsidRPr="005D2A41" w:rsidRDefault="008B0BC4" w:rsidP="00916C40">
    <w:pPr>
      <w:pStyle w:val="Footer"/>
      <w:framePr w:h="365" w:hRule="exact" w:wrap="around" w:vAnchor="text" w:hAnchor="page" w:x="6202" w:y="-58"/>
      <w:jc w:val="right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D644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8B0BC4" w:rsidRPr="00A845A9" w:rsidRDefault="008B0BC4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CBD" w:rsidRDefault="009C0CBD">
      <w:r>
        <w:separator/>
      </w:r>
    </w:p>
  </w:footnote>
  <w:footnote w:type="continuationSeparator" w:id="0">
    <w:p w:rsidR="009C0CBD" w:rsidRDefault="009C0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C4" w:rsidRPr="00997124" w:rsidRDefault="00BD6446">
    <w:pPr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0BC4" w:rsidRDefault="008B0BC4">
    <w:pPr>
      <w:pStyle w:val="Header"/>
    </w:pPr>
  </w:p>
  <w:p w:rsidR="008B0BC4" w:rsidRDefault="008B0B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BC4523"/>
    <w:multiLevelType w:val="hybridMultilevel"/>
    <w:tmpl w:val="1BDC229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796DB9"/>
    <w:multiLevelType w:val="hybridMultilevel"/>
    <w:tmpl w:val="441417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15108"/>
    <w:rsid w:val="000222F2"/>
    <w:rsid w:val="00023B69"/>
    <w:rsid w:val="00037566"/>
    <w:rsid w:val="000516D9"/>
    <w:rsid w:val="000718F4"/>
    <w:rsid w:val="00082B81"/>
    <w:rsid w:val="00090C3D"/>
    <w:rsid w:val="00097118"/>
    <w:rsid w:val="000A50E5"/>
    <w:rsid w:val="000A7782"/>
    <w:rsid w:val="000B45DD"/>
    <w:rsid w:val="000C3A52"/>
    <w:rsid w:val="000C53DB"/>
    <w:rsid w:val="000D2C04"/>
    <w:rsid w:val="000D4003"/>
    <w:rsid w:val="001168F6"/>
    <w:rsid w:val="0012769A"/>
    <w:rsid w:val="00134918"/>
    <w:rsid w:val="001460B1"/>
    <w:rsid w:val="001507C1"/>
    <w:rsid w:val="00163BE4"/>
    <w:rsid w:val="0017102C"/>
    <w:rsid w:val="001824E1"/>
    <w:rsid w:val="0018677B"/>
    <w:rsid w:val="001A2D17"/>
    <w:rsid w:val="001A39E2"/>
    <w:rsid w:val="001A6AF1"/>
    <w:rsid w:val="001B027C"/>
    <w:rsid w:val="001B1ABD"/>
    <w:rsid w:val="001B288D"/>
    <w:rsid w:val="001B5DB6"/>
    <w:rsid w:val="001C1864"/>
    <w:rsid w:val="001C532F"/>
    <w:rsid w:val="001D1596"/>
    <w:rsid w:val="001D1D90"/>
    <w:rsid w:val="001D6088"/>
    <w:rsid w:val="001E72B8"/>
    <w:rsid w:val="00202C48"/>
    <w:rsid w:val="002038A4"/>
    <w:rsid w:val="00214B25"/>
    <w:rsid w:val="00223E62"/>
    <w:rsid w:val="00233B85"/>
    <w:rsid w:val="00237404"/>
    <w:rsid w:val="0024729D"/>
    <w:rsid w:val="00265B4D"/>
    <w:rsid w:val="002728B9"/>
    <w:rsid w:val="00274F08"/>
    <w:rsid w:val="002A5310"/>
    <w:rsid w:val="002A7ED9"/>
    <w:rsid w:val="002C57B6"/>
    <w:rsid w:val="002F0EB9"/>
    <w:rsid w:val="002F53A9"/>
    <w:rsid w:val="0030208E"/>
    <w:rsid w:val="00314E36"/>
    <w:rsid w:val="003220C1"/>
    <w:rsid w:val="00323458"/>
    <w:rsid w:val="003400F2"/>
    <w:rsid w:val="003451C8"/>
    <w:rsid w:val="00351AEA"/>
    <w:rsid w:val="00356D7B"/>
    <w:rsid w:val="00357893"/>
    <w:rsid w:val="0036051E"/>
    <w:rsid w:val="003670C1"/>
    <w:rsid w:val="00370471"/>
    <w:rsid w:val="003740BE"/>
    <w:rsid w:val="00376732"/>
    <w:rsid w:val="003817BE"/>
    <w:rsid w:val="00396797"/>
    <w:rsid w:val="003B1503"/>
    <w:rsid w:val="003B3D64"/>
    <w:rsid w:val="003B77AB"/>
    <w:rsid w:val="003C5133"/>
    <w:rsid w:val="003D0D7C"/>
    <w:rsid w:val="003F0D7E"/>
    <w:rsid w:val="003F337B"/>
    <w:rsid w:val="004076B3"/>
    <w:rsid w:val="00407AF0"/>
    <w:rsid w:val="00412673"/>
    <w:rsid w:val="004134DC"/>
    <w:rsid w:val="0043031D"/>
    <w:rsid w:val="0043497E"/>
    <w:rsid w:val="00443B0F"/>
    <w:rsid w:val="0046757C"/>
    <w:rsid w:val="0048051E"/>
    <w:rsid w:val="0048312F"/>
    <w:rsid w:val="00485200"/>
    <w:rsid w:val="004E090F"/>
    <w:rsid w:val="004F5196"/>
    <w:rsid w:val="004F7E3A"/>
    <w:rsid w:val="00522A55"/>
    <w:rsid w:val="005233A4"/>
    <w:rsid w:val="0054267F"/>
    <w:rsid w:val="005438B6"/>
    <w:rsid w:val="00554444"/>
    <w:rsid w:val="005546AA"/>
    <w:rsid w:val="00556444"/>
    <w:rsid w:val="00560F1F"/>
    <w:rsid w:val="00563BE3"/>
    <w:rsid w:val="00571CBF"/>
    <w:rsid w:val="00574BB3"/>
    <w:rsid w:val="00595FB4"/>
    <w:rsid w:val="0059762E"/>
    <w:rsid w:val="005A074E"/>
    <w:rsid w:val="005A22E2"/>
    <w:rsid w:val="005B030B"/>
    <w:rsid w:val="005B27FF"/>
    <w:rsid w:val="005D2A41"/>
    <w:rsid w:val="005D5448"/>
    <w:rsid w:val="005D5DAA"/>
    <w:rsid w:val="005D7663"/>
    <w:rsid w:val="005D7A36"/>
    <w:rsid w:val="005E5A9A"/>
    <w:rsid w:val="00606E90"/>
    <w:rsid w:val="00611A96"/>
    <w:rsid w:val="00654C0A"/>
    <w:rsid w:val="006633C7"/>
    <w:rsid w:val="00663F04"/>
    <w:rsid w:val="00670227"/>
    <w:rsid w:val="00673C05"/>
    <w:rsid w:val="00675309"/>
    <w:rsid w:val="006814BD"/>
    <w:rsid w:val="0069133F"/>
    <w:rsid w:val="006B2DF7"/>
    <w:rsid w:val="006B340E"/>
    <w:rsid w:val="006B461D"/>
    <w:rsid w:val="006C0E8E"/>
    <w:rsid w:val="006E0A2C"/>
    <w:rsid w:val="00703993"/>
    <w:rsid w:val="007104BD"/>
    <w:rsid w:val="00711B3A"/>
    <w:rsid w:val="007125BB"/>
    <w:rsid w:val="00712F47"/>
    <w:rsid w:val="0072744B"/>
    <w:rsid w:val="0073380E"/>
    <w:rsid w:val="00743B79"/>
    <w:rsid w:val="007523BC"/>
    <w:rsid w:val="00752C48"/>
    <w:rsid w:val="007601E5"/>
    <w:rsid w:val="00760E7D"/>
    <w:rsid w:val="007656AD"/>
    <w:rsid w:val="00774460"/>
    <w:rsid w:val="007A0088"/>
    <w:rsid w:val="007A05FB"/>
    <w:rsid w:val="007B2D34"/>
    <w:rsid w:val="007B5260"/>
    <w:rsid w:val="007B6FDC"/>
    <w:rsid w:val="007C24E7"/>
    <w:rsid w:val="007C525A"/>
    <w:rsid w:val="007D1402"/>
    <w:rsid w:val="007F5E64"/>
    <w:rsid w:val="00800FA0"/>
    <w:rsid w:val="00812370"/>
    <w:rsid w:val="0082411A"/>
    <w:rsid w:val="00840DA1"/>
    <w:rsid w:val="00841628"/>
    <w:rsid w:val="00846160"/>
    <w:rsid w:val="0085487C"/>
    <w:rsid w:val="00861570"/>
    <w:rsid w:val="00877BD2"/>
    <w:rsid w:val="00882B88"/>
    <w:rsid w:val="0088443F"/>
    <w:rsid w:val="0089561B"/>
    <w:rsid w:val="008A052A"/>
    <w:rsid w:val="008B0BC4"/>
    <w:rsid w:val="008B7927"/>
    <w:rsid w:val="008D1E0B"/>
    <w:rsid w:val="008E2485"/>
    <w:rsid w:val="008F0CC6"/>
    <w:rsid w:val="008F2D4C"/>
    <w:rsid w:val="008F789E"/>
    <w:rsid w:val="00905771"/>
    <w:rsid w:val="00916C40"/>
    <w:rsid w:val="00920B5F"/>
    <w:rsid w:val="00943447"/>
    <w:rsid w:val="00953A46"/>
    <w:rsid w:val="00966B22"/>
    <w:rsid w:val="00967473"/>
    <w:rsid w:val="009712D1"/>
    <w:rsid w:val="00971CFE"/>
    <w:rsid w:val="00973090"/>
    <w:rsid w:val="00995EEC"/>
    <w:rsid w:val="00997124"/>
    <w:rsid w:val="009B16E9"/>
    <w:rsid w:val="009C0CBD"/>
    <w:rsid w:val="009C54CE"/>
    <w:rsid w:val="009C790B"/>
    <w:rsid w:val="009D26D8"/>
    <w:rsid w:val="009E4974"/>
    <w:rsid w:val="009F06C3"/>
    <w:rsid w:val="009F323C"/>
    <w:rsid w:val="00A059EE"/>
    <w:rsid w:val="00A204C9"/>
    <w:rsid w:val="00A23742"/>
    <w:rsid w:val="00A26510"/>
    <w:rsid w:val="00A3247B"/>
    <w:rsid w:val="00A51C6E"/>
    <w:rsid w:val="00A5407E"/>
    <w:rsid w:val="00A55255"/>
    <w:rsid w:val="00A72CF3"/>
    <w:rsid w:val="00A82A45"/>
    <w:rsid w:val="00A845A9"/>
    <w:rsid w:val="00A86958"/>
    <w:rsid w:val="00A940C3"/>
    <w:rsid w:val="00AA5651"/>
    <w:rsid w:val="00AA5848"/>
    <w:rsid w:val="00AA7750"/>
    <w:rsid w:val="00AC7A26"/>
    <w:rsid w:val="00AD65F1"/>
    <w:rsid w:val="00AE064D"/>
    <w:rsid w:val="00AF056B"/>
    <w:rsid w:val="00B049B1"/>
    <w:rsid w:val="00B0536F"/>
    <w:rsid w:val="00B239BA"/>
    <w:rsid w:val="00B468BB"/>
    <w:rsid w:val="00B63610"/>
    <w:rsid w:val="00B672CC"/>
    <w:rsid w:val="00B7296D"/>
    <w:rsid w:val="00B74F8F"/>
    <w:rsid w:val="00B76FB4"/>
    <w:rsid w:val="00B81F17"/>
    <w:rsid w:val="00BA5C83"/>
    <w:rsid w:val="00BA6024"/>
    <w:rsid w:val="00BB0143"/>
    <w:rsid w:val="00BB3C90"/>
    <w:rsid w:val="00BB61AF"/>
    <w:rsid w:val="00BD6446"/>
    <w:rsid w:val="00BE0488"/>
    <w:rsid w:val="00C0174B"/>
    <w:rsid w:val="00C119FC"/>
    <w:rsid w:val="00C4154F"/>
    <w:rsid w:val="00C43B4A"/>
    <w:rsid w:val="00C458AF"/>
    <w:rsid w:val="00C6018D"/>
    <w:rsid w:val="00C64FA5"/>
    <w:rsid w:val="00C75E84"/>
    <w:rsid w:val="00C84A12"/>
    <w:rsid w:val="00C8799C"/>
    <w:rsid w:val="00C94762"/>
    <w:rsid w:val="00CA3311"/>
    <w:rsid w:val="00CA4A29"/>
    <w:rsid w:val="00CA4E85"/>
    <w:rsid w:val="00CE1B8E"/>
    <w:rsid w:val="00CE2176"/>
    <w:rsid w:val="00CE25EA"/>
    <w:rsid w:val="00CF21AE"/>
    <w:rsid w:val="00CF35FD"/>
    <w:rsid w:val="00CF3DC5"/>
    <w:rsid w:val="00CF4979"/>
    <w:rsid w:val="00D00AC7"/>
    <w:rsid w:val="00D017E2"/>
    <w:rsid w:val="00D16D97"/>
    <w:rsid w:val="00D27F42"/>
    <w:rsid w:val="00D479E6"/>
    <w:rsid w:val="00D47E60"/>
    <w:rsid w:val="00D7549D"/>
    <w:rsid w:val="00D81E9B"/>
    <w:rsid w:val="00D82BB9"/>
    <w:rsid w:val="00D84713"/>
    <w:rsid w:val="00DB3A46"/>
    <w:rsid w:val="00DB7567"/>
    <w:rsid w:val="00DD4B82"/>
    <w:rsid w:val="00DE1A11"/>
    <w:rsid w:val="00DF1E1B"/>
    <w:rsid w:val="00E1293B"/>
    <w:rsid w:val="00E14851"/>
    <w:rsid w:val="00E1556F"/>
    <w:rsid w:val="00E251B0"/>
    <w:rsid w:val="00E330BD"/>
    <w:rsid w:val="00E3419E"/>
    <w:rsid w:val="00E41EF6"/>
    <w:rsid w:val="00E47B1A"/>
    <w:rsid w:val="00E51C90"/>
    <w:rsid w:val="00E631B1"/>
    <w:rsid w:val="00E67AC2"/>
    <w:rsid w:val="00E7473A"/>
    <w:rsid w:val="00E85D64"/>
    <w:rsid w:val="00EA5290"/>
    <w:rsid w:val="00EB248F"/>
    <w:rsid w:val="00EB5F93"/>
    <w:rsid w:val="00EC0568"/>
    <w:rsid w:val="00EC515C"/>
    <w:rsid w:val="00ED3B7A"/>
    <w:rsid w:val="00EE721A"/>
    <w:rsid w:val="00F0272E"/>
    <w:rsid w:val="00F04AC2"/>
    <w:rsid w:val="00F06B35"/>
    <w:rsid w:val="00F10A8A"/>
    <w:rsid w:val="00F2438B"/>
    <w:rsid w:val="00F4645A"/>
    <w:rsid w:val="00F52970"/>
    <w:rsid w:val="00F81C33"/>
    <w:rsid w:val="00F97613"/>
    <w:rsid w:val="00FC3BB8"/>
    <w:rsid w:val="00FD5E92"/>
    <w:rsid w:val="00FF0966"/>
    <w:rsid w:val="00F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uiPriority w:val="99"/>
    <w:rsid w:val="00F52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52970"/>
    <w:rPr>
      <w:sz w:val="20"/>
    </w:rPr>
  </w:style>
  <w:style w:type="character" w:customStyle="1" w:styleId="CommentTextChar">
    <w:name w:val="Comment Text Char"/>
    <w:link w:val="CommentText"/>
    <w:uiPriority w:val="99"/>
    <w:rsid w:val="00F5297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2970"/>
    <w:rPr>
      <w:b/>
      <w:bCs/>
    </w:rPr>
  </w:style>
  <w:style w:type="character" w:customStyle="1" w:styleId="CommentSubjectChar">
    <w:name w:val="Comment Subject Char"/>
    <w:link w:val="CommentSubject"/>
    <w:rsid w:val="00F52970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F52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297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uiPriority w:val="99"/>
    <w:rsid w:val="00F52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52970"/>
    <w:rPr>
      <w:sz w:val="20"/>
    </w:rPr>
  </w:style>
  <w:style w:type="character" w:customStyle="1" w:styleId="CommentTextChar">
    <w:name w:val="Comment Text Char"/>
    <w:link w:val="CommentText"/>
    <w:uiPriority w:val="99"/>
    <w:rsid w:val="00F5297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2970"/>
    <w:rPr>
      <w:b/>
      <w:bCs/>
    </w:rPr>
  </w:style>
  <w:style w:type="character" w:customStyle="1" w:styleId="CommentSubjectChar">
    <w:name w:val="Comment Subject Char"/>
    <w:link w:val="CommentSubject"/>
    <w:rsid w:val="00F52970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F52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29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eta.gov.wales/additional-learning-needs-and-education-tribunal-wales-act-implementation-guide-individua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2018-07-01T23:00:00+00:00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AD939FB4-2500-4A5E-9EE9-39D06BB0A4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25F204-7A35-4DED-9994-95EB69D05D21}"/>
</file>

<file path=customXml/itemProps3.xml><?xml version="1.0" encoding="utf-8"?>
<ds:datastoreItem xmlns:ds="http://schemas.openxmlformats.org/officeDocument/2006/customXml" ds:itemID="{3A2074B6-D3BD-48F0-BD43-493C675DDA99}"/>
</file>

<file path=customXml/itemProps4.xml><?xml version="1.0" encoding="utf-8"?>
<ds:datastoreItem xmlns:ds="http://schemas.openxmlformats.org/officeDocument/2006/customXml" ds:itemID="{8935E543-A550-4524-BAB5-30D9A61DA85D}"/>
</file>

<file path=docProps/app.xml><?xml version="1.0" encoding="utf-8"?>
<Properties xmlns="http://schemas.openxmlformats.org/officeDocument/2006/extended-properties" xmlns:vt="http://schemas.openxmlformats.org/officeDocument/2006/docPropsVTypes">
  <Template>E72F6DF3</Template>
  <TotalTime>1</TotalTime>
  <Pages>2</Pages>
  <Words>498</Words>
  <Characters>2839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3331</CharactersWithSpaces>
  <SharedDoc>false</SharedDoc>
  <HLinks>
    <vt:vector size="6" baseType="variant">
      <vt:variant>
        <vt:i4>1966105</vt:i4>
      </vt:variant>
      <vt:variant>
        <vt:i4>0</vt:i4>
      </vt:variant>
      <vt:variant>
        <vt:i4>0</vt:i4>
      </vt:variant>
      <vt:variant>
        <vt:i4>5</vt:i4>
      </vt:variant>
      <vt:variant>
        <vt:lpwstr>https://beta.gov.wales/additional-learning-needs-and-education-tribunal-wales-act-implementation-guide-individual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Guides to implementing the new additional learning needs system in Wales</dc:title>
  <dc:creator>burnsc</dc:creator>
  <cp:lastModifiedBy>Jones, Sophie (OFMCO - Cabinet Division)</cp:lastModifiedBy>
  <cp:revision>2</cp:revision>
  <cp:lastPrinted>2018-05-16T09:04:00Z</cp:lastPrinted>
  <dcterms:created xsi:type="dcterms:W3CDTF">2018-06-29T09:49:00Z</dcterms:created>
  <dcterms:modified xsi:type="dcterms:W3CDTF">2018-06-29T09:49:00Z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A22812864</vt:lpwstr>
  </property>
  <property fmtid="{D5CDD505-2E9C-101B-9397-08002B2CF9AE}" pid="4" name="Objective-Title">
    <vt:lpwstr>MA-L-KW-0292-18 - Written Statement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2018-06-26T13:11:27Z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2018-06-28T14:17:35Z</vt:filetime>
  </property>
  <property fmtid="{D5CDD505-2E9C-101B-9397-08002B2CF9AE}" pid="10" name="Objective-ModificationStamp">
    <vt:filetime>2018-06-28T14:17:35Z</vt:filetime>
  </property>
  <property fmtid="{D5CDD505-2E9C-101B-9397-08002B2CF9AE}" pid="11" name="Objective-Owner">
    <vt:lpwstr>Bathgate, Karen (EPS - SLD)</vt:lpwstr>
  </property>
  <property fmtid="{D5CDD505-2E9C-101B-9397-08002B2CF9AE}" pid="12" name="Objective-Path">
    <vt:lpwstr>Objective Global Folder:Corporate File Plan:GOVERNMENT BUSINESS:Government Business - Ministerial Portfolios:NAfW - Term 5 - Cabinet Reshuffle as from 6.11.17:Government Business - Cabinet Secretary for Education:Kirsty Williams - Cabinet Secretary for Ed</vt:lpwstr>
  </property>
  <property fmtid="{D5CDD505-2E9C-101B-9397-08002B2CF9AE}" pid="13" name="Objective-Parent">
    <vt:lpwstr>MA-L-KW-0292-18 - Individual Development Guide (IDP) Implementation Guide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qA1315099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