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122CA" w14:textId="77777777" w:rsidR="001A39E2" w:rsidRDefault="001A39E2" w:rsidP="001A39E2">
      <w:pPr>
        <w:jc w:val="right"/>
        <w:rPr>
          <w:b/>
        </w:rPr>
      </w:pPr>
    </w:p>
    <w:p w14:paraId="34C04286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8C4B737" wp14:editId="5DB5AE8B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9FF85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EC4EFC9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742FDB71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6B026DB1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57371204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DF5E41D" wp14:editId="7D3CE94C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57BE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8F65D8" w14:paraId="3C7E5B4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B00E3" w14:textId="77777777" w:rsidR="00EA5290" w:rsidRPr="008F65D8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F1DF1B5" w14:textId="77777777" w:rsidR="00EA5290" w:rsidRPr="008F65D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65D8"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8F65D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EA6AA" w14:textId="77777777" w:rsidR="00EA5290" w:rsidRPr="008F65D8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4DC8F9E" w14:textId="77777777" w:rsidR="00EA5290" w:rsidRPr="008F65D8" w:rsidRDefault="00590259" w:rsidP="0055110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="000F0B15" w:rsidRPr="008F65D8">
              <w:rPr>
                <w:rFonts w:ascii="Arial" w:hAnsi="Arial" w:cs="Arial"/>
                <w:b/>
                <w:bCs/>
                <w:sz w:val="24"/>
                <w:szCs w:val="24"/>
              </w:rPr>
              <w:t>xtend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ing</w:t>
            </w:r>
            <w:r w:rsidR="000F0B15" w:rsidRPr="008F65D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the Nurse Staffing Levels (Wales) Act 2016 to paediatric inpatient wards.</w:t>
            </w:r>
            <w:bookmarkEnd w:id="0"/>
          </w:p>
        </w:tc>
      </w:tr>
      <w:tr w:rsidR="00EA5290" w:rsidRPr="008F65D8" w14:paraId="1E4EE30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11D3E" w14:textId="77777777" w:rsidR="00EA5290" w:rsidRPr="008F65D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65D8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8F65D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BBAED" w14:textId="77777777" w:rsidR="00EA5290" w:rsidRPr="008F65D8" w:rsidRDefault="000F0B1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65D8">
              <w:rPr>
                <w:rFonts w:ascii="Arial" w:hAnsi="Arial" w:cs="Arial"/>
                <w:b/>
                <w:bCs/>
                <w:sz w:val="24"/>
                <w:szCs w:val="24"/>
              </w:rPr>
              <w:t>04 December 2019</w:t>
            </w:r>
          </w:p>
        </w:tc>
      </w:tr>
      <w:tr w:rsidR="00EA5290" w:rsidRPr="008F65D8" w14:paraId="64B5886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9321A" w14:textId="77777777" w:rsidR="00EA5290" w:rsidRPr="008F65D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65D8"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3FB1F" w14:textId="77777777" w:rsidR="00EA5290" w:rsidRPr="008F65D8" w:rsidRDefault="000F0B15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65D8">
              <w:rPr>
                <w:rFonts w:ascii="Arial" w:hAnsi="Arial" w:cs="Arial"/>
                <w:b/>
                <w:bCs/>
                <w:sz w:val="24"/>
                <w:szCs w:val="24"/>
              </w:rPr>
              <w:t>Vaughan Gething AM - Minister for Health and Social Services</w:t>
            </w:r>
          </w:p>
        </w:tc>
      </w:tr>
    </w:tbl>
    <w:p w14:paraId="233F0E2C" w14:textId="77777777" w:rsidR="00EA5290" w:rsidRPr="008F65D8" w:rsidRDefault="00EA5290" w:rsidP="000F0B15">
      <w:pPr>
        <w:pStyle w:val="BodyText"/>
        <w:jc w:val="left"/>
        <w:rPr>
          <w:b w:val="0"/>
        </w:rPr>
      </w:pPr>
    </w:p>
    <w:p w14:paraId="450F6249" w14:textId="77777777" w:rsidR="00EA5290" w:rsidRPr="008F65D8" w:rsidRDefault="008F65D8" w:rsidP="00EA5290">
      <w:pPr>
        <w:pStyle w:val="BodyText"/>
        <w:jc w:val="left"/>
        <w:rPr>
          <w:rFonts w:cs="Arial"/>
          <w:b w:val="0"/>
          <w:color w:val="000000" w:themeColor="text1"/>
          <w:szCs w:val="24"/>
        </w:rPr>
      </w:pPr>
      <w:r w:rsidRPr="008F65D8">
        <w:rPr>
          <w:rFonts w:cs="Arial"/>
          <w:b w:val="0"/>
          <w:color w:val="000000" w:themeColor="text1"/>
          <w:szCs w:val="24"/>
        </w:rPr>
        <w:t xml:space="preserve">The Taking Wales Forward Programme for Government makes the commitment to there being “more nurses, in more settings, through an extended nurse staffing levels law.”  </w:t>
      </w:r>
    </w:p>
    <w:p w14:paraId="7A3A5C1D" w14:textId="77777777" w:rsidR="008F65D8" w:rsidRPr="008F65D8" w:rsidRDefault="008F65D8" w:rsidP="00EA5290">
      <w:pPr>
        <w:pStyle w:val="BodyText"/>
        <w:jc w:val="left"/>
        <w:rPr>
          <w:rFonts w:cs="Arial"/>
          <w:b w:val="0"/>
          <w:color w:val="000000" w:themeColor="text1"/>
          <w:szCs w:val="24"/>
        </w:rPr>
      </w:pPr>
    </w:p>
    <w:p w14:paraId="2BECBD52" w14:textId="77777777" w:rsidR="008F65D8" w:rsidRPr="008F65D8" w:rsidRDefault="008F65D8" w:rsidP="00EA5290">
      <w:pPr>
        <w:pStyle w:val="BodyText"/>
        <w:jc w:val="left"/>
        <w:rPr>
          <w:rFonts w:cs="Arial"/>
          <w:b w:val="0"/>
          <w:color w:val="000000" w:themeColor="text1"/>
          <w:szCs w:val="24"/>
        </w:rPr>
      </w:pPr>
      <w:r w:rsidRPr="008F65D8">
        <w:rPr>
          <w:rFonts w:cs="Arial"/>
          <w:b w:val="0"/>
          <w:color w:val="000000" w:themeColor="text1"/>
          <w:szCs w:val="24"/>
        </w:rPr>
        <w:t xml:space="preserve">The All Wales Nurse Staffing Programme is driving the exploratory work of extending the 2016 Act, with four work-streams focussing on: adult mental health </w:t>
      </w:r>
      <w:r w:rsidR="00551101">
        <w:rPr>
          <w:rFonts w:cs="Arial"/>
          <w:b w:val="0"/>
          <w:color w:val="000000" w:themeColor="text1"/>
          <w:szCs w:val="24"/>
        </w:rPr>
        <w:t>inpatient wards; health visiting services</w:t>
      </w:r>
      <w:r w:rsidRPr="008F65D8">
        <w:rPr>
          <w:rFonts w:cs="Arial"/>
          <w:b w:val="0"/>
          <w:color w:val="000000" w:themeColor="text1"/>
          <w:szCs w:val="24"/>
        </w:rPr>
        <w:t>; paediatric inpatient wards; and district nursing</w:t>
      </w:r>
      <w:r w:rsidR="00551101">
        <w:rPr>
          <w:rFonts w:cs="Arial"/>
          <w:b w:val="0"/>
          <w:color w:val="000000" w:themeColor="text1"/>
          <w:szCs w:val="24"/>
        </w:rPr>
        <w:t xml:space="preserve"> services</w:t>
      </w:r>
      <w:r w:rsidRPr="008F65D8">
        <w:rPr>
          <w:rFonts w:cs="Arial"/>
          <w:b w:val="0"/>
          <w:color w:val="000000" w:themeColor="text1"/>
          <w:szCs w:val="24"/>
        </w:rPr>
        <w:t>.</w:t>
      </w:r>
    </w:p>
    <w:p w14:paraId="3427C523" w14:textId="77777777" w:rsidR="008F65D8" w:rsidRPr="008F65D8" w:rsidRDefault="008F65D8" w:rsidP="00EA5290">
      <w:pPr>
        <w:pStyle w:val="BodyText"/>
        <w:jc w:val="left"/>
        <w:rPr>
          <w:rFonts w:cs="Arial"/>
          <w:b w:val="0"/>
          <w:color w:val="000000" w:themeColor="text1"/>
          <w:szCs w:val="24"/>
        </w:rPr>
      </w:pPr>
    </w:p>
    <w:p w14:paraId="74C29B17" w14:textId="77777777" w:rsidR="00F61110" w:rsidRPr="00730141" w:rsidRDefault="008F65D8" w:rsidP="00EA5290">
      <w:pPr>
        <w:pStyle w:val="BodyText"/>
        <w:jc w:val="left"/>
        <w:rPr>
          <w:rFonts w:cs="Arial"/>
          <w:b w:val="0"/>
          <w:color w:val="000000" w:themeColor="text1"/>
          <w:szCs w:val="24"/>
        </w:rPr>
      </w:pPr>
      <w:r w:rsidRPr="008F65D8">
        <w:rPr>
          <w:b w:val="0"/>
        </w:rPr>
        <w:t xml:space="preserve">The work-stream for </w:t>
      </w:r>
      <w:r w:rsidRPr="008F65D8">
        <w:rPr>
          <w:rFonts w:cs="Arial"/>
          <w:b w:val="0"/>
          <w:color w:val="000000" w:themeColor="text1"/>
          <w:szCs w:val="24"/>
        </w:rPr>
        <w:t>paediatric inpatient</w:t>
      </w:r>
      <w:r w:rsidR="00F61110">
        <w:rPr>
          <w:rFonts w:cs="Arial"/>
          <w:b w:val="0"/>
          <w:color w:val="000000" w:themeColor="text1"/>
          <w:szCs w:val="24"/>
        </w:rPr>
        <w:t xml:space="preserve"> wards has progressed work to the extent that I am now in a position to instruct </w:t>
      </w:r>
      <w:r w:rsidR="00590259">
        <w:rPr>
          <w:rFonts w:cs="Arial"/>
          <w:b w:val="0"/>
          <w:color w:val="000000" w:themeColor="text1"/>
          <w:szCs w:val="24"/>
        </w:rPr>
        <w:t>my officials</w:t>
      </w:r>
      <w:r w:rsidR="00F61110">
        <w:rPr>
          <w:rFonts w:cs="Arial"/>
          <w:b w:val="0"/>
          <w:color w:val="000000" w:themeColor="text1"/>
          <w:szCs w:val="24"/>
        </w:rPr>
        <w:t xml:space="preserve"> to begin </w:t>
      </w:r>
      <w:r w:rsidR="00590259">
        <w:rPr>
          <w:rFonts w:cs="Arial"/>
          <w:b w:val="0"/>
          <w:color w:val="000000" w:themeColor="text1"/>
          <w:szCs w:val="24"/>
        </w:rPr>
        <w:t xml:space="preserve">the </w:t>
      </w:r>
      <w:r w:rsidR="00590259">
        <w:rPr>
          <w:rFonts w:cs="Arial"/>
          <w:b w:val="0"/>
          <w:color w:val="000000" w:themeColor="text1"/>
          <w:szCs w:val="24"/>
        </w:rPr>
        <w:lastRenderedPageBreak/>
        <w:t xml:space="preserve">work </w:t>
      </w:r>
      <w:r w:rsidR="00F61110">
        <w:rPr>
          <w:rFonts w:cs="Arial"/>
          <w:b w:val="0"/>
          <w:color w:val="000000" w:themeColor="text1"/>
          <w:szCs w:val="24"/>
        </w:rPr>
        <w:t xml:space="preserve">to extend the Nurse Staffing Levels (Wales) Act to </w:t>
      </w:r>
      <w:r w:rsidR="00F61110" w:rsidRPr="008F65D8">
        <w:rPr>
          <w:rFonts w:cs="Arial"/>
          <w:b w:val="0"/>
          <w:color w:val="000000" w:themeColor="text1"/>
          <w:szCs w:val="24"/>
        </w:rPr>
        <w:t>paediatric inpatient wards</w:t>
      </w:r>
      <w:r w:rsidR="00F61110">
        <w:rPr>
          <w:rFonts w:cs="Arial"/>
          <w:b w:val="0"/>
          <w:color w:val="000000" w:themeColor="text1"/>
          <w:szCs w:val="24"/>
        </w:rPr>
        <w:t>.</w:t>
      </w:r>
      <w:r w:rsidR="00730141">
        <w:rPr>
          <w:rFonts w:cs="Arial"/>
          <w:b w:val="0"/>
          <w:color w:val="000000" w:themeColor="text1"/>
          <w:szCs w:val="24"/>
        </w:rPr>
        <w:t xml:space="preserve">  </w:t>
      </w:r>
      <w:r w:rsidR="00590259">
        <w:rPr>
          <w:b w:val="0"/>
        </w:rPr>
        <w:t>My</w:t>
      </w:r>
      <w:r w:rsidR="00F61110">
        <w:rPr>
          <w:b w:val="0"/>
        </w:rPr>
        <w:t xml:space="preserve"> inten</w:t>
      </w:r>
      <w:r w:rsidR="00590259">
        <w:rPr>
          <w:b w:val="0"/>
        </w:rPr>
        <w:t>tion is</w:t>
      </w:r>
      <w:r w:rsidR="00F61110">
        <w:rPr>
          <w:b w:val="0"/>
        </w:rPr>
        <w:t xml:space="preserve"> for the </w:t>
      </w:r>
      <w:r w:rsidR="00590259">
        <w:rPr>
          <w:b w:val="0"/>
        </w:rPr>
        <w:t xml:space="preserve">timetable to be sufficient to consult and enable </w:t>
      </w:r>
      <w:r w:rsidR="00F61110">
        <w:rPr>
          <w:b w:val="0"/>
        </w:rPr>
        <w:t xml:space="preserve">extension to </w:t>
      </w:r>
      <w:r w:rsidR="00730141">
        <w:rPr>
          <w:b w:val="0"/>
        </w:rPr>
        <w:t>be enacted</w:t>
      </w:r>
      <w:r w:rsidR="00F61110">
        <w:rPr>
          <w:b w:val="0"/>
        </w:rPr>
        <w:t xml:space="preserve"> by April 2021.</w:t>
      </w:r>
    </w:p>
    <w:sectPr w:rsidR="00F61110" w:rsidRPr="00730141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51A6E" w14:textId="77777777" w:rsidR="006239A7" w:rsidRDefault="006239A7">
      <w:r>
        <w:separator/>
      </w:r>
    </w:p>
  </w:endnote>
  <w:endnote w:type="continuationSeparator" w:id="0">
    <w:p w14:paraId="0F89FD8E" w14:textId="77777777" w:rsidR="006239A7" w:rsidRDefault="00623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EED6C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073915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4513A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1CEC38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E24A5" w14:textId="4D80EF95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0D497E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7909053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AF0D2" w14:textId="77777777" w:rsidR="006239A7" w:rsidRDefault="006239A7">
      <w:r>
        <w:separator/>
      </w:r>
    </w:p>
  </w:footnote>
  <w:footnote w:type="continuationSeparator" w:id="0">
    <w:p w14:paraId="397D8BAF" w14:textId="77777777" w:rsidR="006239A7" w:rsidRDefault="00623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8B105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09EB30B" wp14:editId="63476E7B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FBFB43" w14:textId="77777777" w:rsidR="00DD4B82" w:rsidRDefault="00DD4B82">
    <w:pPr>
      <w:pStyle w:val="Header"/>
    </w:pPr>
  </w:p>
  <w:p w14:paraId="15E30924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0D497E"/>
    <w:rsid w:val="000F0B15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74F08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6757C"/>
    <w:rsid w:val="004E5E7E"/>
    <w:rsid w:val="00551101"/>
    <w:rsid w:val="00560F1F"/>
    <w:rsid w:val="00574BB3"/>
    <w:rsid w:val="00590259"/>
    <w:rsid w:val="005A22E2"/>
    <w:rsid w:val="005B030B"/>
    <w:rsid w:val="005D2A41"/>
    <w:rsid w:val="005D7663"/>
    <w:rsid w:val="005F1659"/>
    <w:rsid w:val="00603548"/>
    <w:rsid w:val="006239A7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0141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110F"/>
    <w:rsid w:val="0082411A"/>
    <w:rsid w:val="00841628"/>
    <w:rsid w:val="00846160"/>
    <w:rsid w:val="00877BD2"/>
    <w:rsid w:val="008B7927"/>
    <w:rsid w:val="008D1E0B"/>
    <w:rsid w:val="008F0CC6"/>
    <w:rsid w:val="008F65D8"/>
    <w:rsid w:val="008F789E"/>
    <w:rsid w:val="00905771"/>
    <w:rsid w:val="00953A46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81F17"/>
    <w:rsid w:val="00C43B4A"/>
    <w:rsid w:val="00C64FA5"/>
    <w:rsid w:val="00C84A12"/>
    <w:rsid w:val="00CF3DC5"/>
    <w:rsid w:val="00D017E2"/>
    <w:rsid w:val="00D16D97"/>
    <w:rsid w:val="00D27F42"/>
    <w:rsid w:val="00D54F52"/>
    <w:rsid w:val="00D84713"/>
    <w:rsid w:val="00DB685F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61110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FCF05E5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A28281166</value>
    </field>
    <field name="Objective-Title">
      <value order="0">MA-VG-5765-19 - Doc 1 Written Statement English</value>
    </field>
    <field name="Objective-Description">
      <value order="0"/>
    </field>
    <field name="Objective-CreationStamp">
      <value order="0">2019-11-29T08:46:22Z</value>
    </field>
    <field name="Objective-IsApproved">
      <value order="0">false</value>
    </field>
    <field name="Objective-IsPublished">
      <value order="0">true</value>
    </field>
    <field name="Objective-DatePublished">
      <value order="0">2019-11-29T16:02:44Z</value>
    </field>
    <field name="Objective-ModificationStamp">
      <value order="0">2019-11-29T16:02:44Z</value>
    </field>
    <field name="Objective-Owner">
      <value order="0">Russell, Sarah (HSS - office of the Chief Nursing Officer)</value>
    </field>
    <field name="Objective-Path">
      <value order="0">Objective Global Folder:Business File Plan:Health &amp; Social Services (HSS):Health &amp; Social Services (HSS) - Nursing Directorate:1 - Save:Ministerial Business:2019 Minister for Health and Social Services - Vaughan Gething:Vaughan Gething - Minister for Health and Social Services - Ministerial Advice - Policy - Nursing Directorate - 2019:MA-VG-5765-19 - Written Statement - Extension of the second duty of the Nurse Staffing Levels (Wales) Act 2016 to paediatric inpatient wards</value>
    </field>
    <field name="Objective-Parent">
      <value order="0">MA-VG-5765-19 - Written Statement - Extension of the second duty of the Nurse Staffing Levels (Wales) Act 2016 to paediatric inpatient wards</value>
    </field>
    <field name="Objective-State">
      <value order="0">Published</value>
    </field>
    <field name="Objective-VersionId">
      <value order="0">vA56369927</value>
    </field>
    <field name="Objective-Version">
      <value order="0">6.0</value>
    </field>
    <field name="Objective-VersionNumber">
      <value order="0">7</value>
    </field>
    <field name="Objective-VersionComment">
      <value order="0"/>
    </field>
    <field name="Objective-FileNumber">
      <value order="0">qA1373349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2019-12-04T00:00:00+00:00</Meeting_x0020_Date>
    <Assembly xmlns="a4e7e3ba-90a1-4b0a-844f-73b076486bd6">5</Assembl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8C4E53-82D7-4BBF-9E6B-C83FA830DB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07F827A7-9A38-4A2D-AAE3-F5994B3786C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469F3ED-3FDE-4BE3-8C31-CFE7457797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849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Extending the Nurse Staffing Levels (Wales) Act 2016 to paediatric inpatient wards</dc:title>
  <dc:creator>burnsc</dc:creator>
  <cp:lastModifiedBy>Oxenham, James (OFM - Cabinet Division)</cp:lastModifiedBy>
  <cp:revision>2</cp:revision>
  <cp:lastPrinted>2011-05-27T10:19:00Z</cp:lastPrinted>
  <dcterms:created xsi:type="dcterms:W3CDTF">2019-12-03T14:50:00Z</dcterms:created>
  <dcterms:modified xsi:type="dcterms:W3CDTF">2019-12-03T14:50:00Z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A28281166</vt:lpwstr>
  </property>
  <property fmtid="{D5CDD505-2E9C-101B-9397-08002B2CF9AE}" pid="4" name="Objective-Title">
    <vt:lpwstr>MA-VG-5765-19 - Doc 1 Written Statement English</vt:lpwstr>
  </property>
  <property fmtid="{D5CDD505-2E9C-101B-9397-08002B2CF9AE}" pid="5" name="Objective-Comment">
    <vt:lpwstr/>
  </property>
  <property fmtid="{D5CDD505-2E9C-101B-9397-08002B2CF9AE}" pid="6" name="Objective-CreationStamp">
    <vt:filetime>2019-11-29T08:46:31Z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2019-11-29T16:02:44Z</vt:filetime>
  </property>
  <property fmtid="{D5CDD505-2E9C-101B-9397-08002B2CF9AE}" pid="10" name="Objective-ModificationStamp">
    <vt:filetime>2019-11-29T16:02:44Z</vt:filetime>
  </property>
  <property fmtid="{D5CDD505-2E9C-101B-9397-08002B2CF9AE}" pid="11" name="Objective-Owner">
    <vt:lpwstr>Russell, Sarah (HSS - office of the Chief Nursing Officer)</vt:lpwstr>
  </property>
  <property fmtid="{D5CDD505-2E9C-101B-9397-08002B2CF9AE}" pid="12" name="Objective-Path">
    <vt:lpwstr>Objective Global Folder:Business File Plan:Health &amp; Social Services (HSS):Health &amp; Social Services (HSS) - Nursing Directorate:1 - Save:Ministerial Business:2019 Minister for Health and Social Services - Vaughan Gething:Vaughan Gething - Minister for Heal</vt:lpwstr>
  </property>
  <property fmtid="{D5CDD505-2E9C-101B-9397-08002B2CF9AE}" pid="13" name="Objective-Parent">
    <vt:lpwstr>MA-VG-5765-19 - Written Statement - Extension of the second duty of the Nurse Staffing Levels (Wales) Act 2016 to paediatric inpatient wards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vA56369927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