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EDC4A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8269F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42107E" w:rsidRDefault="0042107E" w:rsidP="006F2C5C">
            <w:pPr>
              <w:spacing w:before="120" w:after="120"/>
              <w:rPr>
                <w:rFonts w:ascii="Arial" w:hAnsi="Arial" w:cs="Arial"/>
                <w:b/>
                <w:bCs/>
                <w:sz w:val="24"/>
                <w:szCs w:val="24"/>
              </w:rPr>
            </w:pPr>
            <w:bookmarkStart w:id="0" w:name="_GoBack"/>
            <w:r w:rsidRPr="0042107E">
              <w:rPr>
                <w:rFonts w:ascii="Arial" w:hAnsi="Arial" w:cs="Arial"/>
                <w:b/>
                <w:sz w:val="24"/>
                <w:szCs w:val="24"/>
              </w:rPr>
              <w:t>Electrical Fires in Wales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A731EE" w:rsidP="00E23510">
            <w:pPr>
              <w:spacing w:before="120" w:after="120"/>
              <w:rPr>
                <w:rFonts w:ascii="Arial" w:hAnsi="Arial" w:cs="Arial"/>
                <w:b/>
                <w:bCs/>
                <w:sz w:val="24"/>
                <w:szCs w:val="24"/>
              </w:rPr>
            </w:pPr>
            <w:r>
              <w:rPr>
                <w:rFonts w:ascii="Arial" w:hAnsi="Arial" w:cs="Arial"/>
                <w:b/>
                <w:bCs/>
                <w:sz w:val="24"/>
                <w:szCs w:val="24"/>
              </w:rPr>
              <w:t>17</w:t>
            </w:r>
            <w:r w:rsidR="0042107E">
              <w:rPr>
                <w:rFonts w:ascii="Arial" w:hAnsi="Arial" w:cs="Arial"/>
                <w:b/>
                <w:bCs/>
                <w:sz w:val="24"/>
                <w:szCs w:val="24"/>
              </w:rPr>
              <w:t xml:space="preserve"> July </w:t>
            </w:r>
            <w:r w:rsidR="00E23510">
              <w:rPr>
                <w:rFonts w:ascii="Arial" w:hAnsi="Arial" w:cs="Arial"/>
                <w:b/>
                <w:bCs/>
                <w:sz w:val="24"/>
                <w:szCs w:val="24"/>
              </w:rPr>
              <w:t xml:space="preserve">2018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FB4235" w:rsidP="00B049B1">
            <w:pPr>
              <w:spacing w:before="120" w:after="120"/>
              <w:rPr>
                <w:rFonts w:ascii="Arial" w:hAnsi="Arial" w:cs="Arial"/>
                <w:b/>
                <w:bCs/>
                <w:sz w:val="24"/>
                <w:szCs w:val="24"/>
              </w:rPr>
            </w:pPr>
            <w:r>
              <w:rPr>
                <w:rFonts w:ascii="Arial" w:hAnsi="Arial" w:cs="Arial"/>
                <w:b/>
                <w:bCs/>
                <w:sz w:val="24"/>
                <w:szCs w:val="24"/>
              </w:rPr>
              <w:t>Alun Davies, Cabinet Secretary for Local Government and Public Services</w:t>
            </w:r>
          </w:p>
        </w:tc>
      </w:tr>
    </w:tbl>
    <w:p w:rsidR="00EA5290" w:rsidRDefault="00EA5290" w:rsidP="00EA5290">
      <w:pPr>
        <w:rPr>
          <w:rFonts w:ascii="Arial" w:hAnsi="Arial"/>
          <w:b/>
          <w:color w:val="FF0000"/>
          <w:sz w:val="24"/>
        </w:rPr>
      </w:pPr>
    </w:p>
    <w:p w:rsidR="0042107E" w:rsidRDefault="0042107E" w:rsidP="00A94096">
      <w:pPr>
        <w:rPr>
          <w:rFonts w:ascii="Arial" w:hAnsi="Arial" w:cs="Arial"/>
          <w:sz w:val="24"/>
          <w:szCs w:val="24"/>
        </w:rPr>
      </w:pPr>
    </w:p>
    <w:p w:rsidR="006F2C5C" w:rsidRDefault="006F2C5C" w:rsidP="00A94096">
      <w:pPr>
        <w:rPr>
          <w:rFonts w:ascii="Arial" w:hAnsi="Arial" w:cs="Arial"/>
          <w:sz w:val="24"/>
          <w:szCs w:val="24"/>
        </w:rPr>
      </w:pPr>
      <w:r>
        <w:rPr>
          <w:rFonts w:ascii="Arial" w:hAnsi="Arial" w:cs="Arial"/>
          <w:sz w:val="24"/>
          <w:szCs w:val="24"/>
        </w:rPr>
        <w:t xml:space="preserve">Fires in Wales are in </w:t>
      </w:r>
      <w:r w:rsidR="00FF3058">
        <w:rPr>
          <w:rFonts w:ascii="Arial" w:hAnsi="Arial" w:cs="Arial"/>
          <w:sz w:val="24"/>
          <w:szCs w:val="24"/>
        </w:rPr>
        <w:t xml:space="preserve">long-term </w:t>
      </w:r>
      <w:r>
        <w:rPr>
          <w:rFonts w:ascii="Arial" w:hAnsi="Arial" w:cs="Arial"/>
          <w:sz w:val="24"/>
          <w:szCs w:val="24"/>
        </w:rPr>
        <w:t xml:space="preserve">decline, and are now at an all-time low.  </w:t>
      </w:r>
      <w:r w:rsidR="00DD6C68">
        <w:rPr>
          <w:rFonts w:ascii="Arial" w:hAnsi="Arial" w:cs="Arial"/>
          <w:sz w:val="24"/>
          <w:szCs w:val="24"/>
        </w:rPr>
        <w:t>S</w:t>
      </w:r>
      <w:r>
        <w:rPr>
          <w:rFonts w:ascii="Arial" w:hAnsi="Arial" w:cs="Arial"/>
          <w:sz w:val="24"/>
          <w:szCs w:val="24"/>
        </w:rPr>
        <w:t xml:space="preserve">ustaining that trend requires a full understanding of the changing risks of fire, and action by our Fire and Rescue Services to tackle those risks.  This is especially important for fires in the home, which account for </w:t>
      </w:r>
      <w:r w:rsidR="0082786D">
        <w:rPr>
          <w:rFonts w:ascii="Arial" w:hAnsi="Arial" w:cs="Arial"/>
          <w:sz w:val="24"/>
          <w:szCs w:val="24"/>
        </w:rPr>
        <w:t xml:space="preserve">the great majority </w:t>
      </w:r>
      <w:r>
        <w:rPr>
          <w:rFonts w:ascii="Arial" w:hAnsi="Arial" w:cs="Arial"/>
          <w:sz w:val="24"/>
          <w:szCs w:val="24"/>
        </w:rPr>
        <w:t>of deaths and injuries from fire.</w:t>
      </w:r>
    </w:p>
    <w:p w:rsidR="006F2C5C" w:rsidRDefault="006F2C5C" w:rsidP="00A94096">
      <w:pPr>
        <w:rPr>
          <w:rFonts w:ascii="Arial" w:hAnsi="Arial" w:cs="Arial"/>
          <w:sz w:val="24"/>
          <w:szCs w:val="24"/>
        </w:rPr>
      </w:pPr>
    </w:p>
    <w:p w:rsidR="00A731EE" w:rsidRDefault="006F2C5C" w:rsidP="006F2C5C">
      <w:pPr>
        <w:rPr>
          <w:rFonts w:ascii="Arial" w:hAnsi="Arial" w:cs="Arial"/>
          <w:sz w:val="24"/>
          <w:szCs w:val="24"/>
        </w:rPr>
      </w:pPr>
      <w:r>
        <w:rPr>
          <w:rFonts w:ascii="Arial" w:hAnsi="Arial" w:cs="Arial"/>
          <w:sz w:val="24"/>
          <w:szCs w:val="24"/>
        </w:rPr>
        <w:t xml:space="preserve">Last year we detected a concerning trend in domestic electrical fires.  Unlike other known sources of dwelling fires, these are showing a sustained increase.  We </w:t>
      </w:r>
      <w:r w:rsidR="007F0B0D">
        <w:rPr>
          <w:rFonts w:ascii="Arial" w:hAnsi="Arial" w:cs="Arial"/>
          <w:sz w:val="24"/>
          <w:szCs w:val="24"/>
        </w:rPr>
        <w:t xml:space="preserve">therefore </w:t>
      </w:r>
      <w:r>
        <w:rPr>
          <w:rFonts w:ascii="Arial" w:hAnsi="Arial" w:cs="Arial"/>
          <w:sz w:val="24"/>
          <w:szCs w:val="24"/>
        </w:rPr>
        <w:t xml:space="preserve">committed to undertaking research into this increase, and I am now </w:t>
      </w:r>
      <w:r w:rsidR="0082786D">
        <w:rPr>
          <w:rFonts w:ascii="Arial" w:hAnsi="Arial" w:cs="Arial"/>
          <w:sz w:val="24"/>
          <w:szCs w:val="24"/>
        </w:rPr>
        <w:t xml:space="preserve">able </w:t>
      </w:r>
      <w:r>
        <w:rPr>
          <w:rFonts w:ascii="Arial" w:hAnsi="Arial" w:cs="Arial"/>
          <w:sz w:val="24"/>
          <w:szCs w:val="24"/>
        </w:rPr>
        <w:t>to publish the findings of that work.</w:t>
      </w:r>
      <w:r w:rsidR="00A731EE">
        <w:rPr>
          <w:rFonts w:ascii="Arial" w:hAnsi="Arial" w:cs="Arial"/>
          <w:sz w:val="24"/>
          <w:szCs w:val="24"/>
        </w:rPr>
        <w:t xml:space="preserve">  It is available at:- </w:t>
      </w:r>
    </w:p>
    <w:p w:rsidR="00A731EE" w:rsidRDefault="00A731EE" w:rsidP="006F2C5C">
      <w:pPr>
        <w:rPr>
          <w:rFonts w:ascii="Arial" w:hAnsi="Arial" w:cs="Arial"/>
          <w:sz w:val="24"/>
          <w:szCs w:val="24"/>
        </w:rPr>
      </w:pPr>
    </w:p>
    <w:p w:rsidR="00A731EE" w:rsidRDefault="0083213A" w:rsidP="006F2C5C">
      <w:pPr>
        <w:rPr>
          <w:rFonts w:ascii="Arial" w:hAnsi="Arial" w:cs="Arial"/>
          <w:color w:val="44546A"/>
          <w:sz w:val="24"/>
          <w:szCs w:val="24"/>
        </w:rPr>
      </w:pPr>
      <w:hyperlink r:id="rId9" w:history="1">
        <w:r w:rsidR="00A731EE" w:rsidRPr="00A731EE">
          <w:rPr>
            <w:rStyle w:val="Hyperlink"/>
            <w:rFonts w:ascii="Arial" w:hAnsi="Arial" w:cs="Arial"/>
            <w:color w:val="000000"/>
            <w:sz w:val="24"/>
            <w:szCs w:val="24"/>
          </w:rPr>
          <w:t>https://gov.wales/topics/people-and-communities/communities/safety/fire/?lang=en</w:t>
        </w:r>
      </w:hyperlink>
    </w:p>
    <w:p w:rsidR="006F2C5C" w:rsidRDefault="006F2C5C" w:rsidP="00A94096">
      <w:pPr>
        <w:rPr>
          <w:rFonts w:ascii="Arial" w:hAnsi="Arial" w:cs="Arial"/>
          <w:sz w:val="24"/>
          <w:szCs w:val="24"/>
          <w:lang w:val="en"/>
        </w:rPr>
      </w:pPr>
      <w:r>
        <w:rPr>
          <w:rFonts w:ascii="Arial" w:hAnsi="Arial" w:cs="Arial"/>
          <w:sz w:val="24"/>
          <w:szCs w:val="24"/>
        </w:rPr>
        <w:t xml:space="preserve">   </w:t>
      </w:r>
    </w:p>
    <w:p w:rsidR="00CE2C8E" w:rsidRDefault="00DD6C68" w:rsidP="003E1F4A">
      <w:pPr>
        <w:rPr>
          <w:rFonts w:ascii="Arial" w:hAnsi="Arial" w:cs="Arial"/>
        </w:rPr>
      </w:pPr>
      <w:r>
        <w:rPr>
          <w:rFonts w:ascii="Arial" w:hAnsi="Arial" w:cs="Arial"/>
          <w:sz w:val="24"/>
          <w:szCs w:val="24"/>
        </w:rPr>
        <w:t xml:space="preserve">Although most dwelling fires originate in domestic appliances, they are largely </w:t>
      </w:r>
      <w:r w:rsidR="000C5813">
        <w:rPr>
          <w:rFonts w:ascii="Arial" w:hAnsi="Arial" w:cs="Arial"/>
          <w:sz w:val="24"/>
          <w:szCs w:val="24"/>
        </w:rPr>
        <w:t>caused by unsafe behaviours</w:t>
      </w:r>
      <w:r>
        <w:rPr>
          <w:rFonts w:ascii="Arial" w:hAnsi="Arial" w:cs="Arial"/>
          <w:sz w:val="24"/>
          <w:szCs w:val="24"/>
        </w:rPr>
        <w:t xml:space="preserve"> such as </w:t>
      </w:r>
      <w:r w:rsidR="007B7E5C" w:rsidRPr="00E170FB">
        <w:rPr>
          <w:rFonts w:ascii="Arial" w:hAnsi="Arial" w:cs="Arial"/>
          <w:sz w:val="24"/>
          <w:szCs w:val="24"/>
        </w:rPr>
        <w:t>distraction while cooking or placing objects too close to heat</w:t>
      </w:r>
      <w:r w:rsidR="00083421">
        <w:rPr>
          <w:rFonts w:ascii="Arial" w:hAnsi="Arial" w:cs="Arial"/>
          <w:sz w:val="24"/>
          <w:szCs w:val="24"/>
        </w:rPr>
        <w:t xml:space="preserve">.  </w:t>
      </w:r>
      <w:r w:rsidR="007F0B0D">
        <w:rPr>
          <w:rFonts w:ascii="Arial" w:hAnsi="Arial" w:cs="Arial"/>
          <w:sz w:val="24"/>
          <w:szCs w:val="24"/>
        </w:rPr>
        <w:t xml:space="preserve">Only a small and declining minority are </w:t>
      </w:r>
      <w:r w:rsidR="00083421">
        <w:rPr>
          <w:rFonts w:ascii="Arial" w:hAnsi="Arial" w:cs="Arial"/>
          <w:sz w:val="24"/>
          <w:szCs w:val="24"/>
        </w:rPr>
        <w:t xml:space="preserve">caused </w:t>
      </w:r>
      <w:r w:rsidR="007B7E5C" w:rsidRPr="00E170FB">
        <w:rPr>
          <w:rFonts w:ascii="Arial" w:hAnsi="Arial" w:cs="Arial"/>
          <w:sz w:val="24"/>
          <w:szCs w:val="24"/>
        </w:rPr>
        <w:t xml:space="preserve">by unsafe electrical appliances </w:t>
      </w:r>
      <w:r w:rsidR="000C5813">
        <w:rPr>
          <w:rFonts w:ascii="Arial" w:hAnsi="Arial" w:cs="Arial"/>
          <w:sz w:val="24"/>
          <w:szCs w:val="24"/>
        </w:rPr>
        <w:t xml:space="preserve">themselves.   </w:t>
      </w:r>
      <w:r>
        <w:rPr>
          <w:rFonts w:ascii="Arial" w:hAnsi="Arial" w:cs="Arial"/>
          <w:sz w:val="24"/>
          <w:szCs w:val="24"/>
        </w:rPr>
        <w:t>T</w:t>
      </w:r>
      <w:r w:rsidR="000C5813">
        <w:rPr>
          <w:rFonts w:ascii="Arial" w:hAnsi="Arial" w:cs="Arial"/>
          <w:sz w:val="24"/>
          <w:szCs w:val="24"/>
        </w:rPr>
        <w:t xml:space="preserve">he Fire and Rescue Services in Wales </w:t>
      </w:r>
      <w:r>
        <w:rPr>
          <w:rFonts w:ascii="Arial" w:hAnsi="Arial" w:cs="Arial"/>
          <w:sz w:val="24"/>
          <w:szCs w:val="24"/>
        </w:rPr>
        <w:t xml:space="preserve">therefore </w:t>
      </w:r>
      <w:r w:rsidR="000C5813">
        <w:rPr>
          <w:rFonts w:ascii="Arial" w:hAnsi="Arial" w:cs="Arial"/>
          <w:sz w:val="24"/>
          <w:szCs w:val="24"/>
        </w:rPr>
        <w:t xml:space="preserve">focus </w:t>
      </w:r>
      <w:r w:rsidR="0082786D">
        <w:rPr>
          <w:rFonts w:ascii="Arial" w:hAnsi="Arial" w:cs="Arial"/>
          <w:sz w:val="24"/>
          <w:szCs w:val="24"/>
        </w:rPr>
        <w:t xml:space="preserve">much </w:t>
      </w:r>
      <w:r w:rsidR="000C5813">
        <w:rPr>
          <w:rFonts w:ascii="Arial" w:hAnsi="Arial" w:cs="Arial"/>
          <w:sz w:val="24"/>
          <w:szCs w:val="24"/>
        </w:rPr>
        <w:t xml:space="preserve">of their prevention activity </w:t>
      </w:r>
      <w:r w:rsidR="006F2C5C">
        <w:rPr>
          <w:rFonts w:ascii="Arial" w:hAnsi="Arial" w:cs="Arial"/>
          <w:sz w:val="24"/>
          <w:szCs w:val="24"/>
        </w:rPr>
        <w:t xml:space="preserve">on </w:t>
      </w:r>
      <w:r w:rsidR="007F0B0D">
        <w:rPr>
          <w:rFonts w:ascii="Arial" w:hAnsi="Arial" w:cs="Arial"/>
          <w:sz w:val="24"/>
          <w:szCs w:val="24"/>
        </w:rPr>
        <w:t xml:space="preserve">raising awareness of fire risks and </w:t>
      </w:r>
      <w:r w:rsidR="000C5813">
        <w:rPr>
          <w:rFonts w:ascii="Arial" w:hAnsi="Arial" w:cs="Arial"/>
          <w:sz w:val="24"/>
          <w:szCs w:val="24"/>
        </w:rPr>
        <w:t>changing people</w:t>
      </w:r>
      <w:r w:rsidR="00083421">
        <w:rPr>
          <w:rFonts w:ascii="Arial" w:hAnsi="Arial" w:cs="Arial"/>
          <w:sz w:val="24"/>
          <w:szCs w:val="24"/>
        </w:rPr>
        <w:t>’</w:t>
      </w:r>
      <w:r w:rsidR="000C5813">
        <w:rPr>
          <w:rFonts w:ascii="Arial" w:hAnsi="Arial" w:cs="Arial"/>
          <w:sz w:val="24"/>
          <w:szCs w:val="24"/>
        </w:rPr>
        <w:t xml:space="preserve">s behaviours.  This has contributed significantly to the </w:t>
      </w:r>
      <w:r w:rsidR="006F2C5C">
        <w:rPr>
          <w:rFonts w:ascii="Arial" w:hAnsi="Arial" w:cs="Arial"/>
          <w:sz w:val="24"/>
          <w:szCs w:val="24"/>
        </w:rPr>
        <w:t xml:space="preserve">overall </w:t>
      </w:r>
      <w:r w:rsidR="000C5813">
        <w:rPr>
          <w:rFonts w:ascii="Arial" w:hAnsi="Arial" w:cs="Arial"/>
          <w:sz w:val="24"/>
          <w:szCs w:val="24"/>
        </w:rPr>
        <w:t>decline in accidental dwelling fires over the last 15 years</w:t>
      </w:r>
      <w:r w:rsidR="00083421">
        <w:rPr>
          <w:rFonts w:ascii="Arial" w:hAnsi="Arial" w:cs="Arial"/>
          <w:sz w:val="24"/>
          <w:szCs w:val="24"/>
        </w:rPr>
        <w:t>.</w:t>
      </w:r>
      <w:r w:rsidR="00CE2C8E">
        <w:rPr>
          <w:rFonts w:ascii="Arial" w:hAnsi="Arial" w:cs="Arial"/>
        </w:rPr>
        <w:t xml:space="preserve"> </w:t>
      </w:r>
    </w:p>
    <w:p w:rsidR="00CE2C8E" w:rsidRDefault="00CE2C8E" w:rsidP="003E1F4A">
      <w:pPr>
        <w:rPr>
          <w:rFonts w:ascii="Arial" w:hAnsi="Arial" w:cs="Arial"/>
        </w:rPr>
      </w:pPr>
    </w:p>
    <w:p w:rsidR="00FF3058" w:rsidRDefault="000F4285" w:rsidP="003E1F4A">
      <w:pPr>
        <w:rPr>
          <w:rFonts w:ascii="Arial" w:hAnsi="Arial" w:cs="Arial"/>
          <w:color w:val="000000"/>
          <w:sz w:val="24"/>
          <w:szCs w:val="24"/>
          <w:lang w:eastAsia="en-GB"/>
        </w:rPr>
      </w:pPr>
      <w:r>
        <w:rPr>
          <w:rFonts w:ascii="Arial" w:hAnsi="Arial" w:cs="Arial"/>
          <w:sz w:val="24"/>
          <w:szCs w:val="24"/>
        </w:rPr>
        <w:t xml:space="preserve">However, </w:t>
      </w:r>
      <w:r w:rsidR="007B7E5C" w:rsidRPr="00CE2C8E">
        <w:rPr>
          <w:rFonts w:ascii="Arial" w:hAnsi="Arial" w:cs="Arial"/>
          <w:sz w:val="24"/>
          <w:szCs w:val="24"/>
        </w:rPr>
        <w:t>fires where the source is identified as “electrical</w:t>
      </w:r>
      <w:r w:rsidR="005A163D" w:rsidRPr="00CE2C8E">
        <w:rPr>
          <w:rFonts w:ascii="Arial" w:hAnsi="Arial" w:cs="Arial"/>
          <w:sz w:val="24"/>
          <w:szCs w:val="24"/>
        </w:rPr>
        <w:t xml:space="preserve"> distribution”</w:t>
      </w:r>
      <w:r w:rsidR="00D20278">
        <w:rPr>
          <w:rFonts w:ascii="Arial" w:eastAsiaTheme="minorHAnsi" w:hAnsi="Arial" w:cs="Arial"/>
          <w:sz w:val="24"/>
          <w:szCs w:val="24"/>
        </w:rPr>
        <w:t xml:space="preserve"> have shown the opposite trend</w:t>
      </w:r>
      <w:r w:rsidR="00D20278" w:rsidRPr="00CE2C8E">
        <w:rPr>
          <w:rFonts w:ascii="Arial" w:eastAsiaTheme="minorHAnsi" w:hAnsi="Arial" w:cs="Arial"/>
          <w:sz w:val="24"/>
          <w:szCs w:val="24"/>
        </w:rPr>
        <w:t>.</w:t>
      </w:r>
      <w:r w:rsidR="00D20278">
        <w:rPr>
          <w:rFonts w:ascii="Arial" w:hAnsi="Arial" w:cs="Arial"/>
          <w:sz w:val="24"/>
          <w:szCs w:val="24"/>
        </w:rPr>
        <w:t xml:space="preserve">  </w:t>
      </w:r>
      <w:r w:rsidR="007F0B0D">
        <w:rPr>
          <w:rFonts w:ascii="Arial" w:hAnsi="Arial" w:cs="Arial"/>
          <w:sz w:val="24"/>
          <w:szCs w:val="24"/>
        </w:rPr>
        <w:t xml:space="preserve">This includes </w:t>
      </w:r>
      <w:r w:rsidR="006A2FB5" w:rsidRPr="002F3F2C">
        <w:rPr>
          <w:rFonts w:ascii="Arial" w:hAnsi="Arial" w:cs="Arial"/>
          <w:color w:val="000000"/>
          <w:sz w:val="24"/>
          <w:szCs w:val="24"/>
          <w:lang w:eastAsia="en-GB"/>
        </w:rPr>
        <w:t xml:space="preserve">fires </w:t>
      </w:r>
      <w:r w:rsidR="006A2FB5">
        <w:rPr>
          <w:rFonts w:ascii="Arial" w:hAnsi="Arial" w:cs="Arial"/>
          <w:color w:val="000000"/>
          <w:sz w:val="24"/>
          <w:szCs w:val="24"/>
          <w:lang w:eastAsia="en-GB"/>
        </w:rPr>
        <w:t xml:space="preserve">which originate in </w:t>
      </w:r>
      <w:r w:rsidR="006A2FB5" w:rsidRPr="002F3F2C">
        <w:rPr>
          <w:rFonts w:ascii="Arial" w:hAnsi="Arial" w:cs="Arial"/>
          <w:color w:val="000000"/>
          <w:sz w:val="24"/>
          <w:szCs w:val="24"/>
          <w:lang w:eastAsia="en-GB"/>
        </w:rPr>
        <w:t>the electricity supply in homes</w:t>
      </w:r>
      <w:r w:rsidR="007F0B0D">
        <w:rPr>
          <w:rFonts w:ascii="Arial" w:hAnsi="Arial" w:cs="Arial"/>
          <w:color w:val="000000"/>
          <w:sz w:val="24"/>
          <w:szCs w:val="24"/>
          <w:lang w:eastAsia="en-GB"/>
        </w:rPr>
        <w:t xml:space="preserve">: </w:t>
      </w:r>
      <w:r w:rsidR="006A2FB5" w:rsidRPr="002F3F2C">
        <w:rPr>
          <w:rFonts w:ascii="Arial" w:hAnsi="Arial" w:cs="Arial"/>
          <w:color w:val="000000"/>
          <w:sz w:val="24"/>
          <w:szCs w:val="24"/>
          <w:lang w:eastAsia="en-GB"/>
        </w:rPr>
        <w:t>electricity meters</w:t>
      </w:r>
      <w:r w:rsidR="006A2FB5">
        <w:rPr>
          <w:rFonts w:ascii="Arial" w:hAnsi="Arial" w:cs="Arial"/>
          <w:color w:val="000000"/>
          <w:sz w:val="24"/>
          <w:szCs w:val="24"/>
          <w:lang w:eastAsia="en-GB"/>
        </w:rPr>
        <w:t xml:space="preserve">, </w:t>
      </w:r>
      <w:r w:rsidR="006A2FB5" w:rsidRPr="002F3F2C">
        <w:rPr>
          <w:rFonts w:ascii="Arial" w:hAnsi="Arial" w:cs="Arial"/>
          <w:color w:val="000000"/>
          <w:sz w:val="24"/>
          <w:szCs w:val="24"/>
          <w:lang w:eastAsia="en-GB"/>
        </w:rPr>
        <w:t>fuse boxes</w:t>
      </w:r>
      <w:r w:rsidR="006A2FB5">
        <w:rPr>
          <w:rFonts w:ascii="Arial" w:hAnsi="Arial" w:cs="Arial"/>
          <w:color w:val="000000"/>
          <w:sz w:val="24"/>
          <w:szCs w:val="24"/>
          <w:lang w:eastAsia="en-GB"/>
        </w:rPr>
        <w:t xml:space="preserve"> and consumer units</w:t>
      </w:r>
      <w:r w:rsidR="006A2FB5" w:rsidRPr="002F3F2C">
        <w:rPr>
          <w:rFonts w:ascii="Arial" w:hAnsi="Arial" w:cs="Arial"/>
          <w:color w:val="000000"/>
          <w:sz w:val="24"/>
          <w:szCs w:val="24"/>
          <w:lang w:eastAsia="en-GB"/>
        </w:rPr>
        <w:t xml:space="preserve">, wiring for lights and sockets, and the wiring </w:t>
      </w:r>
      <w:r w:rsidR="006A2FB5" w:rsidRPr="0020687D">
        <w:rPr>
          <w:rFonts w:ascii="Arial" w:hAnsi="Arial" w:cs="Arial"/>
          <w:color w:val="000000"/>
          <w:sz w:val="24"/>
          <w:szCs w:val="24"/>
          <w:lang w:eastAsia="en-GB"/>
        </w:rPr>
        <w:t>to appliances</w:t>
      </w:r>
      <w:r w:rsidR="006A2FB5">
        <w:rPr>
          <w:rFonts w:ascii="Arial" w:hAnsi="Arial" w:cs="Arial"/>
          <w:color w:val="000000"/>
          <w:sz w:val="24"/>
          <w:szCs w:val="24"/>
          <w:lang w:eastAsia="en-GB"/>
        </w:rPr>
        <w:t xml:space="preserve">.  </w:t>
      </w:r>
      <w:r w:rsidR="006A2FB5" w:rsidRPr="0020687D">
        <w:rPr>
          <w:rFonts w:ascii="Arial" w:hAnsi="Arial" w:cs="Arial"/>
          <w:color w:val="000000"/>
          <w:sz w:val="24"/>
          <w:szCs w:val="24"/>
          <w:lang w:eastAsia="en-GB"/>
        </w:rPr>
        <w:t xml:space="preserve"> </w:t>
      </w:r>
      <w:r w:rsidR="007F0B0D">
        <w:rPr>
          <w:rFonts w:ascii="Arial" w:hAnsi="Arial" w:cs="Arial"/>
          <w:color w:val="000000"/>
          <w:sz w:val="24"/>
          <w:szCs w:val="24"/>
          <w:lang w:eastAsia="en-GB"/>
        </w:rPr>
        <w:t>These have been the focus of our research</w:t>
      </w:r>
      <w:r w:rsidR="00FF3058">
        <w:rPr>
          <w:rFonts w:ascii="Arial" w:hAnsi="Arial" w:cs="Arial"/>
          <w:color w:val="000000"/>
          <w:sz w:val="24"/>
          <w:szCs w:val="24"/>
          <w:lang w:eastAsia="en-GB"/>
        </w:rPr>
        <w:t xml:space="preserve">, which has looked in great detail at the nature and possible reasons for the increase we have seen.  This has been a painstaking exercise which has involved scrutiny of reports about hundreds of individual fires, as well as data from Wales and elsewhere.  </w:t>
      </w:r>
    </w:p>
    <w:p w:rsidR="00DB08A6" w:rsidRDefault="00DB08A6" w:rsidP="003E1F4A">
      <w:pPr>
        <w:rPr>
          <w:rFonts w:ascii="Arial" w:hAnsi="Arial" w:cs="Arial"/>
          <w:color w:val="000000"/>
          <w:sz w:val="24"/>
          <w:szCs w:val="24"/>
          <w:lang w:eastAsia="en-GB"/>
        </w:rPr>
      </w:pPr>
    </w:p>
    <w:p w:rsidR="00DB08A6" w:rsidRDefault="00DB08A6" w:rsidP="003E1F4A">
      <w:pPr>
        <w:rPr>
          <w:rFonts w:ascii="Arial" w:hAnsi="Arial" w:cs="Arial"/>
          <w:color w:val="000000"/>
          <w:sz w:val="24"/>
          <w:szCs w:val="24"/>
          <w:lang w:eastAsia="en-GB"/>
        </w:rPr>
      </w:pPr>
      <w:r>
        <w:rPr>
          <w:rFonts w:ascii="Arial" w:hAnsi="Arial" w:cs="Arial"/>
          <w:color w:val="000000"/>
          <w:sz w:val="24"/>
          <w:szCs w:val="24"/>
          <w:lang w:eastAsia="en-GB"/>
        </w:rPr>
        <w:t xml:space="preserve">I should stress that this research began before the Grenfell Tower fire and has no connection to it.  That tragedy arose because of how quickly the fire spread, not why it </w:t>
      </w:r>
      <w:r>
        <w:rPr>
          <w:rFonts w:ascii="Arial" w:hAnsi="Arial" w:cs="Arial"/>
          <w:color w:val="000000"/>
          <w:sz w:val="24"/>
          <w:szCs w:val="24"/>
          <w:lang w:eastAsia="en-GB"/>
        </w:rPr>
        <w:lastRenderedPageBreak/>
        <w:t xml:space="preserve">started.  And while it appears likely that the source of the fire was a domestic appliance, there is nothing at all implicating the electrical installation in the tower. </w:t>
      </w:r>
    </w:p>
    <w:p w:rsidR="00FF3058" w:rsidRDefault="00FF3058" w:rsidP="003E1F4A">
      <w:pPr>
        <w:rPr>
          <w:rFonts w:ascii="Arial" w:hAnsi="Arial" w:cs="Arial"/>
          <w:color w:val="000000"/>
          <w:sz w:val="24"/>
          <w:szCs w:val="24"/>
          <w:lang w:eastAsia="en-GB"/>
        </w:rPr>
      </w:pPr>
    </w:p>
    <w:p w:rsidR="006A2FB5" w:rsidRDefault="00D20278" w:rsidP="003E1F4A">
      <w:pPr>
        <w:rPr>
          <w:rFonts w:ascii="Arial" w:eastAsiaTheme="minorHAnsi" w:hAnsi="Arial" w:cs="Arial"/>
          <w:sz w:val="24"/>
          <w:szCs w:val="24"/>
        </w:rPr>
      </w:pPr>
      <w:r>
        <w:rPr>
          <w:rFonts w:ascii="Arial" w:hAnsi="Arial" w:cs="Arial"/>
          <w:sz w:val="24"/>
          <w:szCs w:val="24"/>
        </w:rPr>
        <w:t>When this issue was raised in Plenary last year there was speculation that the</w:t>
      </w:r>
      <w:r w:rsidR="001A086B">
        <w:rPr>
          <w:rFonts w:ascii="Arial" w:hAnsi="Arial" w:cs="Arial"/>
          <w:sz w:val="24"/>
          <w:szCs w:val="24"/>
        </w:rPr>
        <w:t xml:space="preserve"> increase related to </w:t>
      </w:r>
      <w:r w:rsidR="001A086B">
        <w:rPr>
          <w:rFonts w:ascii="Arial" w:eastAsiaTheme="minorHAnsi" w:hAnsi="Arial" w:cs="Arial"/>
          <w:sz w:val="24"/>
          <w:szCs w:val="24"/>
        </w:rPr>
        <w:t xml:space="preserve">the increase in use of mobile </w:t>
      </w:r>
      <w:r w:rsidR="003E1F4A" w:rsidRPr="00CE2C8E">
        <w:rPr>
          <w:rFonts w:ascii="Arial" w:eastAsiaTheme="minorHAnsi" w:hAnsi="Arial" w:cs="Arial"/>
          <w:sz w:val="24"/>
          <w:szCs w:val="24"/>
        </w:rPr>
        <w:t>devices</w:t>
      </w:r>
      <w:r w:rsidR="001A086B">
        <w:rPr>
          <w:rFonts w:ascii="Arial" w:eastAsiaTheme="minorHAnsi" w:hAnsi="Arial" w:cs="Arial"/>
          <w:sz w:val="24"/>
          <w:szCs w:val="24"/>
        </w:rPr>
        <w:t xml:space="preserve"> such as phones, tablets and e-cigarettes.  </w:t>
      </w:r>
      <w:r w:rsidR="00FF3058">
        <w:rPr>
          <w:rFonts w:ascii="Arial" w:eastAsiaTheme="minorHAnsi" w:hAnsi="Arial" w:cs="Arial"/>
          <w:sz w:val="24"/>
          <w:szCs w:val="24"/>
        </w:rPr>
        <w:t>However, the detailed evidence shows that this is not the case</w:t>
      </w:r>
      <w:r w:rsidR="001A086B">
        <w:rPr>
          <w:rFonts w:ascii="Arial" w:eastAsiaTheme="minorHAnsi" w:hAnsi="Arial" w:cs="Arial"/>
          <w:sz w:val="24"/>
          <w:szCs w:val="24"/>
        </w:rPr>
        <w:t xml:space="preserve">.  We </w:t>
      </w:r>
      <w:r w:rsidR="006A2FB5">
        <w:rPr>
          <w:rFonts w:ascii="Arial" w:eastAsiaTheme="minorHAnsi" w:hAnsi="Arial" w:cs="Arial"/>
          <w:sz w:val="24"/>
          <w:szCs w:val="24"/>
        </w:rPr>
        <w:t xml:space="preserve">have </w:t>
      </w:r>
      <w:r w:rsidR="001A086B">
        <w:rPr>
          <w:rFonts w:ascii="Arial" w:eastAsiaTheme="minorHAnsi" w:hAnsi="Arial" w:cs="Arial"/>
          <w:sz w:val="24"/>
          <w:szCs w:val="24"/>
        </w:rPr>
        <w:t xml:space="preserve">also </w:t>
      </w:r>
      <w:r w:rsidR="00FF3058">
        <w:rPr>
          <w:rFonts w:ascii="Arial" w:eastAsiaTheme="minorHAnsi" w:hAnsi="Arial" w:cs="Arial"/>
          <w:sz w:val="24"/>
          <w:szCs w:val="24"/>
        </w:rPr>
        <w:t xml:space="preserve">been able to </w:t>
      </w:r>
      <w:r w:rsidR="001A086B">
        <w:rPr>
          <w:rFonts w:ascii="Arial" w:eastAsiaTheme="minorHAnsi" w:hAnsi="Arial" w:cs="Arial"/>
          <w:sz w:val="24"/>
          <w:szCs w:val="24"/>
        </w:rPr>
        <w:t>rule out link</w:t>
      </w:r>
      <w:r w:rsidR="006A2FB5">
        <w:rPr>
          <w:rFonts w:ascii="Arial" w:eastAsiaTheme="minorHAnsi" w:hAnsi="Arial" w:cs="Arial"/>
          <w:sz w:val="24"/>
          <w:szCs w:val="24"/>
        </w:rPr>
        <w:t>s</w:t>
      </w:r>
      <w:r w:rsidR="001A086B">
        <w:rPr>
          <w:rFonts w:ascii="Arial" w:eastAsiaTheme="minorHAnsi" w:hAnsi="Arial" w:cs="Arial"/>
          <w:sz w:val="24"/>
          <w:szCs w:val="24"/>
        </w:rPr>
        <w:t xml:space="preserve"> to other electrical</w:t>
      </w:r>
      <w:r w:rsidR="006A2FB5">
        <w:rPr>
          <w:rFonts w:ascii="Arial" w:eastAsiaTheme="minorHAnsi" w:hAnsi="Arial" w:cs="Arial"/>
          <w:sz w:val="24"/>
          <w:szCs w:val="24"/>
        </w:rPr>
        <w:t xml:space="preserve"> </w:t>
      </w:r>
      <w:r w:rsidR="001A086B">
        <w:rPr>
          <w:rFonts w:ascii="Arial" w:eastAsiaTheme="minorHAnsi" w:hAnsi="Arial" w:cs="Arial"/>
          <w:sz w:val="24"/>
          <w:szCs w:val="24"/>
        </w:rPr>
        <w:t>appliances</w:t>
      </w:r>
      <w:r w:rsidR="006A2FB5">
        <w:rPr>
          <w:rFonts w:ascii="Arial" w:eastAsiaTheme="minorHAnsi" w:hAnsi="Arial" w:cs="Arial"/>
          <w:sz w:val="24"/>
          <w:szCs w:val="24"/>
        </w:rPr>
        <w:t>, and there does not appear to be a link between the increase in these fires and the age</w:t>
      </w:r>
      <w:r w:rsidR="00FF3058">
        <w:rPr>
          <w:rFonts w:ascii="Arial" w:eastAsiaTheme="minorHAnsi" w:hAnsi="Arial" w:cs="Arial"/>
          <w:sz w:val="24"/>
          <w:szCs w:val="24"/>
        </w:rPr>
        <w:t>ing</w:t>
      </w:r>
      <w:r w:rsidR="006A2FB5">
        <w:rPr>
          <w:rFonts w:ascii="Arial" w:eastAsiaTheme="minorHAnsi" w:hAnsi="Arial" w:cs="Arial"/>
          <w:sz w:val="24"/>
          <w:szCs w:val="24"/>
        </w:rPr>
        <w:t xml:space="preserve"> of the population.  </w:t>
      </w:r>
    </w:p>
    <w:p w:rsidR="006A2FB5" w:rsidRDefault="006A2FB5" w:rsidP="003E1F4A">
      <w:pPr>
        <w:rPr>
          <w:rFonts w:ascii="Arial" w:eastAsiaTheme="minorHAnsi" w:hAnsi="Arial" w:cs="Arial"/>
          <w:sz w:val="24"/>
          <w:szCs w:val="24"/>
        </w:rPr>
      </w:pPr>
    </w:p>
    <w:p w:rsidR="000F4285" w:rsidRDefault="006A2FB5" w:rsidP="00C6730E">
      <w:pPr>
        <w:rPr>
          <w:rFonts w:ascii="Arial" w:hAnsi="Arial" w:cs="Arial"/>
          <w:color w:val="000000"/>
          <w:sz w:val="24"/>
          <w:szCs w:val="24"/>
          <w:lang w:eastAsia="en-GB"/>
        </w:rPr>
      </w:pPr>
      <w:r>
        <w:rPr>
          <w:rFonts w:ascii="Arial" w:eastAsiaTheme="minorHAnsi" w:hAnsi="Arial" w:cs="Arial"/>
          <w:sz w:val="24"/>
          <w:szCs w:val="24"/>
        </w:rPr>
        <w:t>Whilst we have been able to rule these factors out</w:t>
      </w:r>
      <w:r w:rsidR="00CF3B7F">
        <w:rPr>
          <w:rFonts w:ascii="Arial" w:eastAsiaTheme="minorHAnsi" w:hAnsi="Arial" w:cs="Arial"/>
          <w:sz w:val="24"/>
          <w:szCs w:val="24"/>
        </w:rPr>
        <w:t xml:space="preserve">, </w:t>
      </w:r>
      <w:r>
        <w:rPr>
          <w:rFonts w:ascii="Arial" w:eastAsiaTheme="minorHAnsi" w:hAnsi="Arial" w:cs="Arial"/>
          <w:sz w:val="24"/>
          <w:szCs w:val="24"/>
        </w:rPr>
        <w:t xml:space="preserve">we have not been able to identify a definitive reason why this increase has occurred.  </w:t>
      </w:r>
      <w:r w:rsidR="003E1F4A" w:rsidRPr="00CE2C8E">
        <w:rPr>
          <w:rFonts w:ascii="Arial" w:eastAsiaTheme="minorHAnsi" w:hAnsi="Arial" w:cs="Arial"/>
          <w:sz w:val="24"/>
          <w:szCs w:val="24"/>
        </w:rPr>
        <w:t>The trend mostly relates to fires in the South Wales geographical area and is not consistently replicated elsewhere in the UK</w:t>
      </w:r>
      <w:r w:rsidR="00E03C9B">
        <w:rPr>
          <w:rFonts w:ascii="Arial" w:eastAsiaTheme="minorHAnsi" w:hAnsi="Arial" w:cs="Arial"/>
          <w:sz w:val="24"/>
          <w:szCs w:val="24"/>
        </w:rPr>
        <w:t>,</w:t>
      </w:r>
      <w:r w:rsidR="001A086B">
        <w:rPr>
          <w:rFonts w:ascii="Arial" w:eastAsiaTheme="minorHAnsi" w:hAnsi="Arial" w:cs="Arial"/>
          <w:sz w:val="24"/>
          <w:szCs w:val="24"/>
        </w:rPr>
        <w:t xml:space="preserve"> or in the USA or Ireland</w:t>
      </w:r>
      <w:r>
        <w:rPr>
          <w:rFonts w:ascii="Arial" w:eastAsiaTheme="minorHAnsi" w:hAnsi="Arial" w:cs="Arial"/>
          <w:sz w:val="24"/>
          <w:szCs w:val="24"/>
        </w:rPr>
        <w:t xml:space="preserve">.  </w:t>
      </w:r>
      <w:r w:rsidR="001A086B">
        <w:rPr>
          <w:rFonts w:ascii="Arial" w:eastAsiaTheme="minorHAnsi" w:hAnsi="Arial" w:cs="Arial"/>
          <w:sz w:val="24"/>
          <w:szCs w:val="24"/>
        </w:rPr>
        <w:t xml:space="preserve"> </w:t>
      </w:r>
      <w:r w:rsidR="00C6730E">
        <w:rPr>
          <w:rFonts w:ascii="Arial" w:eastAsiaTheme="minorHAnsi" w:hAnsi="Arial" w:cs="Arial"/>
          <w:sz w:val="24"/>
          <w:szCs w:val="24"/>
        </w:rPr>
        <w:t>A</w:t>
      </w:r>
      <w:r w:rsidR="00C6730E" w:rsidRPr="003E1F4A">
        <w:rPr>
          <w:rFonts w:ascii="Arial" w:eastAsiaTheme="minorHAnsi" w:hAnsi="Arial" w:cs="Arial"/>
          <w:sz w:val="24"/>
          <w:szCs w:val="24"/>
        </w:rPr>
        <w:t>round a third of the electrical distribution fires in South Wales relate to fuse boxes</w:t>
      </w:r>
      <w:r w:rsidR="00E03C9B">
        <w:rPr>
          <w:rFonts w:ascii="Arial" w:eastAsiaTheme="minorHAnsi" w:hAnsi="Arial" w:cs="Arial"/>
          <w:sz w:val="24"/>
          <w:szCs w:val="24"/>
        </w:rPr>
        <w:t xml:space="preserve"> or </w:t>
      </w:r>
      <w:r w:rsidR="00C6730E" w:rsidRPr="003E1F4A">
        <w:rPr>
          <w:rFonts w:ascii="Arial" w:eastAsiaTheme="minorHAnsi" w:hAnsi="Arial" w:cs="Arial"/>
          <w:sz w:val="24"/>
          <w:szCs w:val="24"/>
        </w:rPr>
        <w:t xml:space="preserve">consumer units, and it is reasonable to assume that the causes of these and other fires in electrical distribution systems </w:t>
      </w:r>
      <w:r w:rsidR="00C6730E" w:rsidRPr="003E1F4A">
        <w:rPr>
          <w:rFonts w:ascii="Arial" w:hAnsi="Arial" w:cs="Arial"/>
          <w:color w:val="000000"/>
          <w:sz w:val="24"/>
          <w:szCs w:val="24"/>
          <w:lang w:eastAsia="en-GB"/>
        </w:rPr>
        <w:t xml:space="preserve">might include old, damaged or defective wiring use of inappropriately rated or improvised fuses, and overloading of sockets. </w:t>
      </w:r>
      <w:r w:rsidR="00C6730E">
        <w:rPr>
          <w:rFonts w:ascii="Arial" w:hAnsi="Arial" w:cs="Arial"/>
          <w:color w:val="000000"/>
          <w:sz w:val="24"/>
          <w:szCs w:val="24"/>
          <w:lang w:eastAsia="en-GB"/>
        </w:rPr>
        <w:t xml:space="preserve"> There may be links to age of housing</w:t>
      </w:r>
      <w:r w:rsidR="00297520">
        <w:rPr>
          <w:rFonts w:ascii="Arial" w:hAnsi="Arial" w:cs="Arial"/>
          <w:color w:val="000000"/>
          <w:sz w:val="24"/>
          <w:szCs w:val="24"/>
          <w:lang w:eastAsia="en-GB"/>
        </w:rPr>
        <w:t>, housing tenure</w:t>
      </w:r>
      <w:r w:rsidR="00C6730E">
        <w:rPr>
          <w:rFonts w:ascii="Arial" w:hAnsi="Arial" w:cs="Arial"/>
          <w:color w:val="000000"/>
          <w:sz w:val="24"/>
          <w:szCs w:val="24"/>
          <w:lang w:eastAsia="en-GB"/>
        </w:rPr>
        <w:t xml:space="preserve"> and/or deprivation</w:t>
      </w:r>
      <w:r w:rsidR="00E03C9B">
        <w:rPr>
          <w:rFonts w:ascii="Arial" w:hAnsi="Arial" w:cs="Arial"/>
          <w:color w:val="000000"/>
          <w:sz w:val="24"/>
          <w:szCs w:val="24"/>
          <w:lang w:eastAsia="en-GB"/>
        </w:rPr>
        <w:t>,</w:t>
      </w:r>
      <w:r w:rsidR="00CF3B7F">
        <w:rPr>
          <w:rFonts w:ascii="Arial" w:hAnsi="Arial" w:cs="Arial"/>
          <w:color w:val="000000"/>
          <w:sz w:val="24"/>
          <w:szCs w:val="24"/>
          <w:lang w:eastAsia="en-GB"/>
        </w:rPr>
        <w:t xml:space="preserve"> but </w:t>
      </w:r>
      <w:r w:rsidR="00E03C9B">
        <w:rPr>
          <w:rFonts w:ascii="Arial" w:hAnsi="Arial" w:cs="Arial"/>
          <w:color w:val="000000"/>
          <w:sz w:val="24"/>
          <w:szCs w:val="24"/>
          <w:lang w:eastAsia="en-GB"/>
        </w:rPr>
        <w:t xml:space="preserve">it is not possible to verify that using the </w:t>
      </w:r>
      <w:r w:rsidR="00CF3B7F">
        <w:rPr>
          <w:rFonts w:ascii="Arial" w:hAnsi="Arial" w:cs="Arial"/>
          <w:color w:val="000000"/>
          <w:sz w:val="24"/>
          <w:szCs w:val="24"/>
          <w:lang w:eastAsia="en-GB"/>
        </w:rPr>
        <w:t xml:space="preserve">data </w:t>
      </w:r>
      <w:r w:rsidR="00E03C9B">
        <w:rPr>
          <w:rFonts w:ascii="Arial" w:hAnsi="Arial" w:cs="Arial"/>
          <w:color w:val="000000"/>
          <w:sz w:val="24"/>
          <w:szCs w:val="24"/>
          <w:lang w:eastAsia="en-GB"/>
        </w:rPr>
        <w:t>which are currently available.</w:t>
      </w:r>
      <w:r w:rsidR="00CF3B7F">
        <w:rPr>
          <w:rFonts w:ascii="Arial" w:hAnsi="Arial" w:cs="Arial"/>
          <w:color w:val="000000"/>
          <w:sz w:val="24"/>
          <w:szCs w:val="24"/>
          <w:lang w:eastAsia="en-GB"/>
        </w:rPr>
        <w:t xml:space="preserve">  This is something that I now expect Fire and Rescue Services to explore.</w:t>
      </w:r>
      <w:r w:rsidR="00E03C9B">
        <w:rPr>
          <w:rFonts w:ascii="Arial" w:hAnsi="Arial" w:cs="Arial"/>
          <w:color w:val="000000"/>
          <w:sz w:val="24"/>
          <w:szCs w:val="24"/>
          <w:lang w:eastAsia="en-GB"/>
        </w:rPr>
        <w:t xml:space="preserve">   </w:t>
      </w:r>
      <w:r w:rsidR="00CF3B7F">
        <w:rPr>
          <w:rFonts w:ascii="Arial" w:hAnsi="Arial" w:cs="Arial"/>
          <w:color w:val="000000"/>
          <w:sz w:val="24"/>
          <w:szCs w:val="24"/>
          <w:lang w:eastAsia="en-GB"/>
        </w:rPr>
        <w:t xml:space="preserve">  </w:t>
      </w:r>
      <w:r w:rsidR="00C6730E">
        <w:rPr>
          <w:rFonts w:ascii="Arial" w:hAnsi="Arial" w:cs="Arial"/>
          <w:color w:val="000000"/>
          <w:sz w:val="24"/>
          <w:szCs w:val="24"/>
          <w:lang w:eastAsia="en-GB"/>
        </w:rPr>
        <w:t xml:space="preserve">  </w:t>
      </w:r>
      <w:r w:rsidR="000F4285">
        <w:rPr>
          <w:rFonts w:ascii="Arial" w:hAnsi="Arial" w:cs="Arial"/>
          <w:color w:val="000000"/>
          <w:sz w:val="24"/>
          <w:szCs w:val="24"/>
          <w:lang w:eastAsia="en-GB"/>
        </w:rPr>
        <w:t xml:space="preserve"> </w:t>
      </w:r>
    </w:p>
    <w:p w:rsidR="000F4285" w:rsidRDefault="000F4285" w:rsidP="00C6730E">
      <w:pPr>
        <w:rPr>
          <w:rFonts w:ascii="Arial" w:hAnsi="Arial" w:cs="Arial"/>
          <w:color w:val="000000"/>
          <w:sz w:val="24"/>
          <w:szCs w:val="24"/>
          <w:lang w:eastAsia="en-GB"/>
        </w:rPr>
      </w:pPr>
    </w:p>
    <w:p w:rsidR="00C6730E" w:rsidRPr="003E1F4A" w:rsidRDefault="000F4285" w:rsidP="00C6730E">
      <w:pPr>
        <w:rPr>
          <w:rFonts w:ascii="Arial" w:hAnsi="Arial" w:cs="Arial"/>
          <w:color w:val="000000"/>
          <w:sz w:val="24"/>
          <w:szCs w:val="24"/>
          <w:lang w:eastAsia="en-GB"/>
        </w:rPr>
      </w:pPr>
      <w:proofErr w:type="gramStart"/>
      <w:r>
        <w:rPr>
          <w:rFonts w:ascii="Arial" w:hAnsi="Arial" w:cs="Arial"/>
          <w:color w:val="000000"/>
          <w:sz w:val="24"/>
          <w:szCs w:val="24"/>
          <w:lang w:eastAsia="en-GB"/>
        </w:rPr>
        <w:t>Whatever the exact causes, electrical distribution fires seem more likely to result from old, defective or badly-maintained installations than from the sorts of behavioural issues on which Fire and Rescue Services have focused their home safety work.</w:t>
      </w:r>
      <w:proofErr w:type="gramEnd"/>
      <w:r>
        <w:rPr>
          <w:rFonts w:ascii="Arial" w:hAnsi="Arial" w:cs="Arial"/>
          <w:color w:val="000000"/>
          <w:sz w:val="24"/>
          <w:szCs w:val="24"/>
          <w:lang w:eastAsia="en-GB"/>
        </w:rPr>
        <w:t xml:space="preserve">  So the report also recommends that the Services review </w:t>
      </w:r>
      <w:r w:rsidR="005F1014">
        <w:rPr>
          <w:rFonts w:ascii="Arial" w:hAnsi="Arial" w:cs="Arial"/>
          <w:color w:val="000000"/>
          <w:sz w:val="24"/>
          <w:szCs w:val="24"/>
          <w:lang w:eastAsia="en-GB"/>
        </w:rPr>
        <w:t>these</w:t>
      </w:r>
      <w:r>
        <w:rPr>
          <w:rFonts w:ascii="Arial" w:hAnsi="Arial" w:cs="Arial"/>
          <w:color w:val="000000"/>
          <w:sz w:val="24"/>
          <w:szCs w:val="24"/>
          <w:lang w:eastAsia="en-GB"/>
        </w:rPr>
        <w:t xml:space="preserve"> programmes accordingly.  Firefighters are not electricians a</w:t>
      </w:r>
      <w:r w:rsidR="000A56AD">
        <w:rPr>
          <w:rFonts w:ascii="Arial" w:hAnsi="Arial" w:cs="Arial"/>
          <w:color w:val="000000"/>
          <w:sz w:val="24"/>
          <w:szCs w:val="24"/>
          <w:lang w:eastAsia="en-GB"/>
        </w:rPr>
        <w:t>nd cannot be expected to repair</w:t>
      </w:r>
      <w:r>
        <w:rPr>
          <w:rFonts w:ascii="Arial" w:hAnsi="Arial" w:cs="Arial"/>
          <w:color w:val="000000"/>
          <w:sz w:val="24"/>
          <w:szCs w:val="24"/>
          <w:lang w:eastAsia="en-GB"/>
        </w:rPr>
        <w:t xml:space="preserve"> faults – but they can and should </w:t>
      </w:r>
      <w:r w:rsidR="00F156CD">
        <w:rPr>
          <w:rFonts w:ascii="Arial" w:hAnsi="Arial" w:cs="Arial"/>
          <w:color w:val="000000"/>
          <w:sz w:val="24"/>
          <w:szCs w:val="24"/>
          <w:lang w:eastAsia="en-GB"/>
        </w:rPr>
        <w:t xml:space="preserve">raise awareness, </w:t>
      </w:r>
      <w:r>
        <w:rPr>
          <w:rFonts w:ascii="Arial" w:hAnsi="Arial" w:cs="Arial"/>
          <w:color w:val="000000"/>
          <w:sz w:val="24"/>
          <w:szCs w:val="24"/>
          <w:lang w:eastAsia="en-GB"/>
        </w:rPr>
        <w:t xml:space="preserve">identify obviously old or defective installations, and recommend remedial action. </w:t>
      </w:r>
    </w:p>
    <w:p w:rsidR="003E1F4A" w:rsidRPr="003E1F4A" w:rsidRDefault="003E1F4A" w:rsidP="003E1F4A">
      <w:pPr>
        <w:rPr>
          <w:rFonts w:ascii="Arial" w:hAnsi="Arial" w:cs="Arial"/>
          <w:color w:val="000000"/>
          <w:sz w:val="24"/>
          <w:szCs w:val="24"/>
          <w:lang w:eastAsia="en-GB"/>
        </w:rPr>
      </w:pPr>
    </w:p>
    <w:p w:rsidR="007B7E5C" w:rsidRDefault="008E6CAD" w:rsidP="003E1F4A">
      <w:pPr>
        <w:rPr>
          <w:rFonts w:ascii="Arial" w:hAnsi="Arial" w:cs="Arial"/>
          <w:sz w:val="24"/>
          <w:szCs w:val="24"/>
        </w:rPr>
      </w:pPr>
      <w:r>
        <w:rPr>
          <w:rFonts w:ascii="Arial" w:hAnsi="Arial" w:cs="Arial"/>
          <w:color w:val="000000"/>
          <w:sz w:val="24"/>
          <w:szCs w:val="24"/>
          <w:lang w:eastAsia="en-GB"/>
        </w:rPr>
        <w:t>Th</w:t>
      </w:r>
      <w:r w:rsidR="00C6730E">
        <w:rPr>
          <w:rFonts w:ascii="Arial" w:hAnsi="Arial" w:cs="Arial"/>
          <w:color w:val="000000"/>
          <w:sz w:val="24"/>
          <w:szCs w:val="24"/>
          <w:lang w:eastAsia="en-GB"/>
        </w:rPr>
        <w:t>e increase in electrical distribution fires is significant and sustained</w:t>
      </w:r>
      <w:r w:rsidR="00CF3B7F">
        <w:rPr>
          <w:rFonts w:ascii="Arial" w:hAnsi="Arial" w:cs="Arial"/>
          <w:color w:val="000000"/>
          <w:sz w:val="24"/>
          <w:szCs w:val="24"/>
          <w:lang w:eastAsia="en-GB"/>
        </w:rPr>
        <w:t xml:space="preserve">, and </w:t>
      </w:r>
      <w:r w:rsidR="000F7D6B">
        <w:rPr>
          <w:rFonts w:ascii="Arial" w:hAnsi="Arial" w:cs="Arial"/>
          <w:color w:val="000000"/>
          <w:sz w:val="24"/>
          <w:szCs w:val="24"/>
          <w:lang w:eastAsia="en-GB"/>
        </w:rPr>
        <w:t>remains a concern</w:t>
      </w:r>
      <w:r w:rsidR="00CF3B7F">
        <w:rPr>
          <w:rFonts w:ascii="Arial" w:hAnsi="Arial" w:cs="Arial"/>
          <w:color w:val="000000"/>
          <w:sz w:val="24"/>
          <w:szCs w:val="24"/>
          <w:lang w:eastAsia="en-GB"/>
        </w:rPr>
        <w:t>.  However t</w:t>
      </w:r>
      <w:r w:rsidR="000F7D6B">
        <w:rPr>
          <w:rFonts w:ascii="Arial" w:hAnsi="Arial" w:cs="Arial"/>
          <w:color w:val="000000"/>
          <w:sz w:val="24"/>
          <w:szCs w:val="24"/>
          <w:lang w:eastAsia="en-GB"/>
        </w:rPr>
        <w:t>h</w:t>
      </w:r>
      <w:r>
        <w:rPr>
          <w:rFonts w:ascii="Arial" w:hAnsi="Arial" w:cs="Arial"/>
          <w:color w:val="000000"/>
          <w:sz w:val="24"/>
          <w:szCs w:val="24"/>
          <w:lang w:eastAsia="en-GB"/>
        </w:rPr>
        <w:t xml:space="preserve">e </w:t>
      </w:r>
      <w:proofErr w:type="gramStart"/>
      <w:r>
        <w:rPr>
          <w:rFonts w:ascii="Arial" w:hAnsi="Arial" w:cs="Arial"/>
          <w:color w:val="000000"/>
          <w:sz w:val="24"/>
          <w:szCs w:val="24"/>
          <w:lang w:eastAsia="en-GB"/>
        </w:rPr>
        <w:t xml:space="preserve">number of </w:t>
      </w:r>
      <w:r w:rsidR="00CF3B7F">
        <w:rPr>
          <w:rFonts w:ascii="Arial" w:hAnsi="Arial" w:cs="Arial"/>
          <w:color w:val="000000"/>
          <w:sz w:val="24"/>
          <w:szCs w:val="24"/>
          <w:lang w:eastAsia="en-GB"/>
        </w:rPr>
        <w:t xml:space="preserve">these fires </w:t>
      </w:r>
      <w:r>
        <w:rPr>
          <w:rFonts w:ascii="Arial" w:hAnsi="Arial" w:cs="Arial"/>
          <w:color w:val="000000"/>
          <w:sz w:val="24"/>
          <w:szCs w:val="24"/>
          <w:lang w:eastAsia="en-GB"/>
        </w:rPr>
        <w:t>remain</w:t>
      </w:r>
      <w:proofErr w:type="gramEnd"/>
      <w:r>
        <w:rPr>
          <w:rFonts w:ascii="Arial" w:hAnsi="Arial" w:cs="Arial"/>
          <w:color w:val="000000"/>
          <w:sz w:val="24"/>
          <w:szCs w:val="24"/>
          <w:lang w:eastAsia="en-GB"/>
        </w:rPr>
        <w:t xml:space="preserve"> relatively low</w:t>
      </w:r>
      <w:r w:rsidR="00CF3B7F">
        <w:rPr>
          <w:rFonts w:ascii="Arial" w:hAnsi="Arial" w:cs="Arial"/>
          <w:color w:val="000000"/>
          <w:sz w:val="24"/>
          <w:szCs w:val="24"/>
          <w:lang w:eastAsia="en-GB"/>
        </w:rPr>
        <w:t>,</w:t>
      </w:r>
      <w:r>
        <w:rPr>
          <w:rFonts w:ascii="Arial" w:hAnsi="Arial" w:cs="Arial"/>
          <w:color w:val="000000"/>
          <w:sz w:val="24"/>
          <w:szCs w:val="24"/>
          <w:lang w:eastAsia="en-GB"/>
        </w:rPr>
        <w:t xml:space="preserve"> and the </w:t>
      </w:r>
      <w:r w:rsidR="003E1F4A" w:rsidRPr="003E1F4A">
        <w:rPr>
          <w:rFonts w:ascii="Arial" w:hAnsi="Arial" w:cs="Arial"/>
          <w:color w:val="000000"/>
          <w:sz w:val="24"/>
          <w:szCs w:val="24"/>
          <w:lang w:eastAsia="en-GB"/>
        </w:rPr>
        <w:t>evidence does not suggest that there is any greater risk of injury from electrical distribution fires than from any other accidental dwelling fire</w:t>
      </w:r>
      <w:r w:rsidR="00745926">
        <w:rPr>
          <w:rFonts w:ascii="Arial" w:hAnsi="Arial" w:cs="Arial"/>
          <w:color w:val="000000"/>
          <w:sz w:val="24"/>
          <w:szCs w:val="24"/>
          <w:lang w:eastAsia="en-GB"/>
        </w:rPr>
        <w:t xml:space="preserve">.  </w:t>
      </w:r>
      <w:r w:rsidR="00E03C9B">
        <w:rPr>
          <w:rFonts w:ascii="Arial" w:hAnsi="Arial" w:cs="Arial"/>
          <w:color w:val="000000"/>
          <w:sz w:val="24"/>
          <w:szCs w:val="24"/>
          <w:lang w:eastAsia="en-GB"/>
        </w:rPr>
        <w:t xml:space="preserve">Nor are vulnerable groups such as older people at significantly greater risk.  </w:t>
      </w:r>
      <w:r w:rsidR="0082786D">
        <w:rPr>
          <w:rFonts w:ascii="Arial" w:hAnsi="Arial" w:cs="Arial"/>
          <w:color w:val="000000"/>
          <w:sz w:val="24"/>
          <w:szCs w:val="24"/>
          <w:lang w:eastAsia="en-GB"/>
        </w:rPr>
        <w:t xml:space="preserve">This report is important in building understanding of fire risks in the home, but it should not be a cause for alarm.   I am confident our </w:t>
      </w:r>
      <w:r w:rsidR="003E1F4A" w:rsidRPr="003E1F4A">
        <w:rPr>
          <w:rFonts w:ascii="Arial" w:hAnsi="Arial" w:cs="Arial"/>
          <w:color w:val="000000"/>
          <w:sz w:val="24"/>
          <w:szCs w:val="24"/>
          <w:lang w:eastAsia="en-GB"/>
        </w:rPr>
        <w:t>F</w:t>
      </w:r>
      <w:r w:rsidR="000F7D6B">
        <w:rPr>
          <w:rFonts w:ascii="Arial" w:hAnsi="Arial" w:cs="Arial"/>
          <w:color w:val="000000"/>
          <w:sz w:val="24"/>
          <w:szCs w:val="24"/>
          <w:lang w:eastAsia="en-GB"/>
        </w:rPr>
        <w:t>ire and Rescue Services</w:t>
      </w:r>
      <w:r w:rsidR="003E1F4A" w:rsidRPr="003E1F4A">
        <w:rPr>
          <w:rFonts w:ascii="Arial" w:hAnsi="Arial" w:cs="Arial"/>
          <w:color w:val="000000"/>
          <w:sz w:val="24"/>
          <w:szCs w:val="24"/>
          <w:lang w:eastAsia="en-GB"/>
        </w:rPr>
        <w:t xml:space="preserve"> </w:t>
      </w:r>
      <w:r w:rsidR="0082786D">
        <w:rPr>
          <w:rFonts w:ascii="Arial" w:hAnsi="Arial" w:cs="Arial"/>
          <w:color w:val="000000"/>
          <w:sz w:val="24"/>
          <w:szCs w:val="24"/>
          <w:lang w:eastAsia="en-GB"/>
        </w:rPr>
        <w:t xml:space="preserve">will act on it, and </w:t>
      </w:r>
      <w:r w:rsidR="000F7D6B">
        <w:rPr>
          <w:rFonts w:ascii="Arial" w:hAnsi="Arial" w:cs="Arial"/>
          <w:color w:val="000000"/>
          <w:sz w:val="24"/>
          <w:szCs w:val="24"/>
          <w:lang w:eastAsia="en-GB"/>
        </w:rPr>
        <w:t xml:space="preserve">I will ensure my officials monitor </w:t>
      </w:r>
      <w:r w:rsidR="00DD6C68">
        <w:rPr>
          <w:rFonts w:ascii="Arial" w:hAnsi="Arial" w:cs="Arial"/>
          <w:color w:val="000000"/>
          <w:sz w:val="24"/>
          <w:szCs w:val="24"/>
          <w:lang w:eastAsia="en-GB"/>
        </w:rPr>
        <w:t>their progress</w:t>
      </w:r>
      <w:r w:rsidR="000F7D6B">
        <w:rPr>
          <w:rFonts w:ascii="Arial" w:hAnsi="Arial" w:cs="Arial"/>
          <w:color w:val="000000"/>
          <w:sz w:val="24"/>
          <w:szCs w:val="24"/>
          <w:lang w:eastAsia="en-GB"/>
        </w:rPr>
        <w:t>.</w:t>
      </w:r>
      <w:r w:rsidR="00CF3B7F">
        <w:rPr>
          <w:rFonts w:ascii="Arial" w:hAnsi="Arial" w:cs="Arial"/>
          <w:color w:val="000000"/>
          <w:sz w:val="24"/>
          <w:szCs w:val="24"/>
          <w:lang w:eastAsia="en-GB"/>
        </w:rPr>
        <w:t xml:space="preserve"> </w:t>
      </w:r>
    </w:p>
    <w:p w:rsidR="007B7E5C" w:rsidRDefault="007B7E5C" w:rsidP="00EA5290">
      <w:pPr>
        <w:rPr>
          <w:rFonts w:ascii="Arial" w:hAnsi="Arial"/>
          <w:b/>
          <w:color w:val="FF0000"/>
          <w:sz w:val="24"/>
        </w:rPr>
      </w:pPr>
    </w:p>
    <w:sectPr w:rsidR="007B7E5C"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EC" w:rsidRDefault="00715FEC">
      <w:r>
        <w:separator/>
      </w:r>
    </w:p>
  </w:endnote>
  <w:endnote w:type="continuationSeparator" w:id="0">
    <w:p w:rsidR="00715FEC" w:rsidRDefault="0071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D" w:rsidRDefault="008E6CA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CAD" w:rsidRDefault="008E6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D" w:rsidRDefault="008E6CA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13A">
      <w:rPr>
        <w:rStyle w:val="PageNumber"/>
        <w:noProof/>
      </w:rPr>
      <w:t>2</w:t>
    </w:r>
    <w:r>
      <w:rPr>
        <w:rStyle w:val="PageNumber"/>
      </w:rPr>
      <w:fldChar w:fldCharType="end"/>
    </w:r>
  </w:p>
  <w:p w:rsidR="008E6CAD" w:rsidRDefault="008E6C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D" w:rsidRPr="005D2A41" w:rsidRDefault="008E6CA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3213A">
      <w:rPr>
        <w:rStyle w:val="PageNumber"/>
        <w:rFonts w:ascii="Arial" w:hAnsi="Arial" w:cs="Arial"/>
        <w:noProof/>
        <w:sz w:val="24"/>
        <w:szCs w:val="24"/>
      </w:rPr>
      <w:t>1</w:t>
    </w:r>
    <w:r w:rsidRPr="005D2A41">
      <w:rPr>
        <w:rStyle w:val="PageNumber"/>
        <w:rFonts w:ascii="Arial" w:hAnsi="Arial" w:cs="Arial"/>
        <w:sz w:val="24"/>
        <w:szCs w:val="24"/>
      </w:rPr>
      <w:fldChar w:fldCharType="end"/>
    </w:r>
  </w:p>
  <w:p w:rsidR="008E6CAD" w:rsidRPr="00A845A9" w:rsidRDefault="008E6CAD"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EC" w:rsidRDefault="00715FEC">
      <w:r>
        <w:separator/>
      </w:r>
    </w:p>
  </w:footnote>
  <w:footnote w:type="continuationSeparator" w:id="0">
    <w:p w:rsidR="00715FEC" w:rsidRDefault="0071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AD" w:rsidRDefault="008E6CAD">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8E6CAD" w:rsidRDefault="008E6CAD">
    <w:pPr>
      <w:pStyle w:val="Header"/>
    </w:pPr>
  </w:p>
  <w:p w:rsidR="008E6CAD" w:rsidRDefault="008E6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FEB3ECF"/>
    <w:multiLevelType w:val="hybridMultilevel"/>
    <w:tmpl w:val="BE3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83421"/>
    <w:rsid w:val="00090C3D"/>
    <w:rsid w:val="00097118"/>
    <w:rsid w:val="000A56AD"/>
    <w:rsid w:val="000C3A52"/>
    <w:rsid w:val="000C53DB"/>
    <w:rsid w:val="000C5813"/>
    <w:rsid w:val="000C5E9B"/>
    <w:rsid w:val="000D375F"/>
    <w:rsid w:val="000F1C79"/>
    <w:rsid w:val="000F4285"/>
    <w:rsid w:val="000F7D6B"/>
    <w:rsid w:val="00110853"/>
    <w:rsid w:val="00134918"/>
    <w:rsid w:val="00140272"/>
    <w:rsid w:val="001460B1"/>
    <w:rsid w:val="00147F77"/>
    <w:rsid w:val="0017102C"/>
    <w:rsid w:val="001A086B"/>
    <w:rsid w:val="001A39E2"/>
    <w:rsid w:val="001A6AF1"/>
    <w:rsid w:val="001B027C"/>
    <w:rsid w:val="001B288D"/>
    <w:rsid w:val="001C532F"/>
    <w:rsid w:val="001C5C91"/>
    <w:rsid w:val="00214B25"/>
    <w:rsid w:val="00223E62"/>
    <w:rsid w:val="00274F08"/>
    <w:rsid w:val="00297520"/>
    <w:rsid w:val="002A5310"/>
    <w:rsid w:val="002C57B6"/>
    <w:rsid w:val="002F0EB9"/>
    <w:rsid w:val="002F53A9"/>
    <w:rsid w:val="00303F06"/>
    <w:rsid w:val="00310A45"/>
    <w:rsid w:val="00314E36"/>
    <w:rsid w:val="003220C1"/>
    <w:rsid w:val="00356D7B"/>
    <w:rsid w:val="00357893"/>
    <w:rsid w:val="003670C1"/>
    <w:rsid w:val="00370471"/>
    <w:rsid w:val="003B1503"/>
    <w:rsid w:val="003B3D64"/>
    <w:rsid w:val="003C5133"/>
    <w:rsid w:val="003E0725"/>
    <w:rsid w:val="003E1F4A"/>
    <w:rsid w:val="00412673"/>
    <w:rsid w:val="0042107E"/>
    <w:rsid w:val="004301F8"/>
    <w:rsid w:val="0043031D"/>
    <w:rsid w:val="0046757C"/>
    <w:rsid w:val="00483E0F"/>
    <w:rsid w:val="004A0DE5"/>
    <w:rsid w:val="004D65F1"/>
    <w:rsid w:val="00560F1F"/>
    <w:rsid w:val="00574BB3"/>
    <w:rsid w:val="005A163D"/>
    <w:rsid w:val="005A22E2"/>
    <w:rsid w:val="005B030B"/>
    <w:rsid w:val="005D2A41"/>
    <w:rsid w:val="005D7663"/>
    <w:rsid w:val="005F1014"/>
    <w:rsid w:val="00654C0A"/>
    <w:rsid w:val="006633C7"/>
    <w:rsid w:val="00663F04"/>
    <w:rsid w:val="00670227"/>
    <w:rsid w:val="00671F8B"/>
    <w:rsid w:val="006814BD"/>
    <w:rsid w:val="0069133F"/>
    <w:rsid w:val="006A2FB5"/>
    <w:rsid w:val="006B340E"/>
    <w:rsid w:val="006B461D"/>
    <w:rsid w:val="006C04A7"/>
    <w:rsid w:val="006E0A2C"/>
    <w:rsid w:val="006E4ED8"/>
    <w:rsid w:val="006F2C5C"/>
    <w:rsid w:val="00703993"/>
    <w:rsid w:val="00715FEC"/>
    <w:rsid w:val="0073380E"/>
    <w:rsid w:val="00743B79"/>
    <w:rsid w:val="00745926"/>
    <w:rsid w:val="007523BC"/>
    <w:rsid w:val="00752C48"/>
    <w:rsid w:val="00790F2F"/>
    <w:rsid w:val="007A05FB"/>
    <w:rsid w:val="007B5260"/>
    <w:rsid w:val="007B7E5C"/>
    <w:rsid w:val="007C24E7"/>
    <w:rsid w:val="007D1402"/>
    <w:rsid w:val="007F067D"/>
    <w:rsid w:val="007F0B0D"/>
    <w:rsid w:val="007F5E64"/>
    <w:rsid w:val="00800FA0"/>
    <w:rsid w:val="00812370"/>
    <w:rsid w:val="0082411A"/>
    <w:rsid w:val="0082786D"/>
    <w:rsid w:val="0083213A"/>
    <w:rsid w:val="00841628"/>
    <w:rsid w:val="00846160"/>
    <w:rsid w:val="00877BD2"/>
    <w:rsid w:val="008B7927"/>
    <w:rsid w:val="008D1E0B"/>
    <w:rsid w:val="008E6CAD"/>
    <w:rsid w:val="008F0CC6"/>
    <w:rsid w:val="008F789E"/>
    <w:rsid w:val="00905771"/>
    <w:rsid w:val="009371B4"/>
    <w:rsid w:val="00953A46"/>
    <w:rsid w:val="00967473"/>
    <w:rsid w:val="00973090"/>
    <w:rsid w:val="00995EEC"/>
    <w:rsid w:val="009D26D8"/>
    <w:rsid w:val="009E4974"/>
    <w:rsid w:val="009F06C3"/>
    <w:rsid w:val="009F2D5C"/>
    <w:rsid w:val="00A204C9"/>
    <w:rsid w:val="00A23742"/>
    <w:rsid w:val="00A3247B"/>
    <w:rsid w:val="00A72CF3"/>
    <w:rsid w:val="00A731EE"/>
    <w:rsid w:val="00A82A45"/>
    <w:rsid w:val="00A845A9"/>
    <w:rsid w:val="00A86958"/>
    <w:rsid w:val="00A94096"/>
    <w:rsid w:val="00AA5651"/>
    <w:rsid w:val="00AA5848"/>
    <w:rsid w:val="00AA7750"/>
    <w:rsid w:val="00AD65F1"/>
    <w:rsid w:val="00AE064D"/>
    <w:rsid w:val="00AF056B"/>
    <w:rsid w:val="00B049B1"/>
    <w:rsid w:val="00B128AF"/>
    <w:rsid w:val="00B239BA"/>
    <w:rsid w:val="00B468BB"/>
    <w:rsid w:val="00B81F17"/>
    <w:rsid w:val="00BC3F6A"/>
    <w:rsid w:val="00C43B4A"/>
    <w:rsid w:val="00C64FA5"/>
    <w:rsid w:val="00C6730E"/>
    <w:rsid w:val="00C84A12"/>
    <w:rsid w:val="00CC13B3"/>
    <w:rsid w:val="00CE2C8E"/>
    <w:rsid w:val="00CF3B7F"/>
    <w:rsid w:val="00CF3DC5"/>
    <w:rsid w:val="00D017E2"/>
    <w:rsid w:val="00D01807"/>
    <w:rsid w:val="00D06C9E"/>
    <w:rsid w:val="00D16D97"/>
    <w:rsid w:val="00D20278"/>
    <w:rsid w:val="00D27F42"/>
    <w:rsid w:val="00D84713"/>
    <w:rsid w:val="00DB08A6"/>
    <w:rsid w:val="00DD4B82"/>
    <w:rsid w:val="00DD6C68"/>
    <w:rsid w:val="00DF0F85"/>
    <w:rsid w:val="00E03C9B"/>
    <w:rsid w:val="00E1556F"/>
    <w:rsid w:val="00E23510"/>
    <w:rsid w:val="00E3419E"/>
    <w:rsid w:val="00E47B1A"/>
    <w:rsid w:val="00E631B1"/>
    <w:rsid w:val="00EA5290"/>
    <w:rsid w:val="00EB00E1"/>
    <w:rsid w:val="00EB248F"/>
    <w:rsid w:val="00EB3E88"/>
    <w:rsid w:val="00EB5F93"/>
    <w:rsid w:val="00EC0568"/>
    <w:rsid w:val="00EE721A"/>
    <w:rsid w:val="00F0272E"/>
    <w:rsid w:val="00F156CD"/>
    <w:rsid w:val="00F2438B"/>
    <w:rsid w:val="00F62795"/>
    <w:rsid w:val="00F81C33"/>
    <w:rsid w:val="00F923C2"/>
    <w:rsid w:val="00F97613"/>
    <w:rsid w:val="00FB4235"/>
    <w:rsid w:val="00FF0966"/>
    <w:rsid w:val="00FF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EB00E1"/>
    <w:rPr>
      <w:sz w:val="16"/>
      <w:szCs w:val="16"/>
    </w:rPr>
  </w:style>
  <w:style w:type="paragraph" w:styleId="CommentText">
    <w:name w:val="annotation text"/>
    <w:basedOn w:val="Normal"/>
    <w:link w:val="CommentTextChar"/>
    <w:rsid w:val="00EB00E1"/>
    <w:rPr>
      <w:sz w:val="20"/>
    </w:rPr>
  </w:style>
  <w:style w:type="character" w:customStyle="1" w:styleId="CommentTextChar">
    <w:name w:val="Comment Text Char"/>
    <w:basedOn w:val="DefaultParagraphFont"/>
    <w:link w:val="CommentText"/>
    <w:rsid w:val="00EB00E1"/>
    <w:rPr>
      <w:rFonts w:ascii="TradeGothic" w:hAnsi="TradeGothic"/>
      <w:lang w:eastAsia="en-US"/>
    </w:rPr>
  </w:style>
  <w:style w:type="paragraph" w:styleId="CommentSubject">
    <w:name w:val="annotation subject"/>
    <w:basedOn w:val="CommentText"/>
    <w:next w:val="CommentText"/>
    <w:link w:val="CommentSubjectChar"/>
    <w:rsid w:val="00EB00E1"/>
    <w:rPr>
      <w:b/>
      <w:bCs/>
    </w:rPr>
  </w:style>
  <w:style w:type="character" w:customStyle="1" w:styleId="CommentSubjectChar">
    <w:name w:val="Comment Subject Char"/>
    <w:basedOn w:val="CommentTextChar"/>
    <w:link w:val="CommentSubject"/>
    <w:rsid w:val="00EB00E1"/>
    <w:rPr>
      <w:rFonts w:ascii="TradeGothic" w:hAnsi="TradeGothic"/>
      <w:b/>
      <w:bCs/>
      <w:lang w:eastAsia="en-US"/>
    </w:rPr>
  </w:style>
  <w:style w:type="paragraph" w:styleId="BalloonText">
    <w:name w:val="Balloon Text"/>
    <w:basedOn w:val="Normal"/>
    <w:link w:val="BalloonTextChar"/>
    <w:rsid w:val="00EB00E1"/>
    <w:rPr>
      <w:rFonts w:ascii="Tahoma" w:hAnsi="Tahoma" w:cs="Tahoma"/>
      <w:sz w:val="16"/>
      <w:szCs w:val="16"/>
    </w:rPr>
  </w:style>
  <w:style w:type="character" w:customStyle="1" w:styleId="BalloonTextChar">
    <w:name w:val="Balloon Text Char"/>
    <w:basedOn w:val="DefaultParagraphFont"/>
    <w:link w:val="BalloonText"/>
    <w:rsid w:val="00EB00E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EB00E1"/>
    <w:rPr>
      <w:sz w:val="16"/>
      <w:szCs w:val="16"/>
    </w:rPr>
  </w:style>
  <w:style w:type="paragraph" w:styleId="CommentText">
    <w:name w:val="annotation text"/>
    <w:basedOn w:val="Normal"/>
    <w:link w:val="CommentTextChar"/>
    <w:rsid w:val="00EB00E1"/>
    <w:rPr>
      <w:sz w:val="20"/>
    </w:rPr>
  </w:style>
  <w:style w:type="character" w:customStyle="1" w:styleId="CommentTextChar">
    <w:name w:val="Comment Text Char"/>
    <w:basedOn w:val="DefaultParagraphFont"/>
    <w:link w:val="CommentText"/>
    <w:rsid w:val="00EB00E1"/>
    <w:rPr>
      <w:rFonts w:ascii="TradeGothic" w:hAnsi="TradeGothic"/>
      <w:lang w:eastAsia="en-US"/>
    </w:rPr>
  </w:style>
  <w:style w:type="paragraph" w:styleId="CommentSubject">
    <w:name w:val="annotation subject"/>
    <w:basedOn w:val="CommentText"/>
    <w:next w:val="CommentText"/>
    <w:link w:val="CommentSubjectChar"/>
    <w:rsid w:val="00EB00E1"/>
    <w:rPr>
      <w:b/>
      <w:bCs/>
    </w:rPr>
  </w:style>
  <w:style w:type="character" w:customStyle="1" w:styleId="CommentSubjectChar">
    <w:name w:val="Comment Subject Char"/>
    <w:basedOn w:val="CommentTextChar"/>
    <w:link w:val="CommentSubject"/>
    <w:rsid w:val="00EB00E1"/>
    <w:rPr>
      <w:rFonts w:ascii="TradeGothic" w:hAnsi="TradeGothic"/>
      <w:b/>
      <w:bCs/>
      <w:lang w:eastAsia="en-US"/>
    </w:rPr>
  </w:style>
  <w:style w:type="paragraph" w:styleId="BalloonText">
    <w:name w:val="Balloon Text"/>
    <w:basedOn w:val="Normal"/>
    <w:link w:val="BalloonTextChar"/>
    <w:rsid w:val="00EB00E1"/>
    <w:rPr>
      <w:rFonts w:ascii="Tahoma" w:hAnsi="Tahoma" w:cs="Tahoma"/>
      <w:sz w:val="16"/>
      <w:szCs w:val="16"/>
    </w:rPr>
  </w:style>
  <w:style w:type="character" w:customStyle="1" w:styleId="BalloonTextChar">
    <w:name w:val="Balloon Text Char"/>
    <w:basedOn w:val="DefaultParagraphFont"/>
    <w:link w:val="BalloonText"/>
    <w:rsid w:val="00EB00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2310">
      <w:bodyDiv w:val="1"/>
      <w:marLeft w:val="0"/>
      <w:marRight w:val="0"/>
      <w:marTop w:val="0"/>
      <w:marBottom w:val="0"/>
      <w:divBdr>
        <w:top w:val="none" w:sz="0" w:space="0" w:color="auto"/>
        <w:left w:val="none" w:sz="0" w:space="0" w:color="auto"/>
        <w:bottom w:val="none" w:sz="0" w:space="0" w:color="auto"/>
        <w:right w:val="none" w:sz="0" w:space="0" w:color="auto"/>
      </w:divBdr>
    </w:div>
    <w:div w:id="1639529734">
      <w:bodyDiv w:val="1"/>
      <w:marLeft w:val="0"/>
      <w:marRight w:val="0"/>
      <w:marTop w:val="0"/>
      <w:marBottom w:val="0"/>
      <w:divBdr>
        <w:top w:val="none" w:sz="0" w:space="0" w:color="auto"/>
        <w:left w:val="none" w:sz="0" w:space="0" w:color="auto"/>
        <w:bottom w:val="none" w:sz="0" w:space="0" w:color="auto"/>
        <w:right w:val="none" w:sz="0" w:space="0" w:color="auto"/>
      </w:divBdr>
    </w:div>
    <w:div w:id="1689479626">
      <w:bodyDiv w:val="1"/>
      <w:marLeft w:val="0"/>
      <w:marRight w:val="0"/>
      <w:marTop w:val="0"/>
      <w:marBottom w:val="0"/>
      <w:divBdr>
        <w:top w:val="none" w:sz="0" w:space="0" w:color="auto"/>
        <w:left w:val="none" w:sz="0" w:space="0" w:color="auto"/>
        <w:bottom w:val="none" w:sz="0" w:space="0" w:color="auto"/>
        <w:right w:val="none" w:sz="0" w:space="0" w:color="auto"/>
      </w:divBdr>
    </w:div>
    <w:div w:id="18381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ov.wales/topics/people-and-communities/communities/safety/fire/?la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A22959668</value>
    </field>
    <field name="Objective-Title">
      <value order="0">Electrical Fires in Wales Report - Written Statement Final - English</value>
    </field>
    <field name="Objective-Description">
      <value order="0"/>
    </field>
    <field name="Objective-CreationStamp">
      <value order="0">2018-06-26T10:12:46Z</value>
    </field>
    <field name="Objective-IsApproved">
      <value order="0">false</value>
    </field>
    <field name="Objective-IsPublished">
      <value order="0">true</value>
    </field>
    <field name="Objective-DatePublished">
      <value order="0">2018-07-13T10:51:55Z</value>
    </field>
    <field name="Objective-ModificationStamp">
      <value order="0">2018-07-13T10:51:55Z</value>
    </field>
    <field name="Objective-Owner">
      <value order="0">Myers, Cerys (EPS - CSD)</value>
    </field>
    <field name="Objective-Path">
      <value order="0">Objective Global Folder:Business File Plan:Education &amp; Public Services (EPS):Education &amp; Public Services (EPS) - Local Government - Community Safety:1 - Save:Fire Services Branch:Fire &amp; Rescue Services Branch - Fire Safety &amp; Delivery:CFS - Electrical Fire Safety:Fire &amp; Rescue Service - Electrical Fire Safety - 2017-2021:# Publication of Report</value>
    </field>
    <field name="Objective-Parent">
      <value order="0"># Publication of Report</value>
    </field>
    <field name="Objective-State">
      <value order="0">Published</value>
    </field>
    <field name="Objective-VersionId">
      <value order="0">vA45707777</value>
    </field>
    <field name="Objective-Version">
      <value order="0">2.0</value>
    </field>
    <field name="Objective-VersionNumber">
      <value order="0">2</value>
    </field>
    <field name="Objective-VersionComment">
      <value order="0">to insert date and URL</value>
    </field>
    <field name="Objective-FileNumber">
      <value order="0">qA1309384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2018-06-26T22:59:59Z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656DF69-CCEF-4B7E-9F36-F295933A556E}"/>
</file>

<file path=customXml/itemProps3.xml><?xml version="1.0" encoding="utf-8"?>
<ds:datastoreItem xmlns:ds="http://schemas.openxmlformats.org/officeDocument/2006/customXml" ds:itemID="{288D02B8-65FB-4DA0-BFDE-8509A82E9CEB}"/>
</file>

<file path=customXml/itemProps4.xml><?xml version="1.0" encoding="utf-8"?>
<ds:datastoreItem xmlns:ds="http://schemas.openxmlformats.org/officeDocument/2006/customXml" ds:itemID="{C26B67A9-4C57-4E02-A63D-B0635BFDAF25}"/>
</file>

<file path=docProps/app.xml><?xml version="1.0" encoding="utf-8"?>
<Properties xmlns="http://schemas.openxmlformats.org/officeDocument/2006/extended-properties" xmlns:vt="http://schemas.openxmlformats.org/officeDocument/2006/docPropsVTypes">
  <Template>46602C00</Template>
  <TotalTime>1</TotalTime>
  <Pages>2</Pages>
  <Words>742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Fires in Wales</dc:title>
  <dc:creator>burnsc</dc:creator>
  <cp:lastModifiedBy>Oxenham, James (OFMCO - Cabinet Division)</cp:lastModifiedBy>
  <cp:revision>2</cp:revision>
  <cp:lastPrinted>2011-05-27T10:19:00Z</cp:lastPrinted>
  <dcterms:created xsi:type="dcterms:W3CDTF">2018-07-16T12:54:00Z</dcterms:created>
  <dcterms:modified xsi:type="dcterms:W3CDTF">2018-07-16T12:54:00Z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A22959668</vt:lpwstr>
  </property>
  <property fmtid="{D5CDD505-2E9C-101B-9397-08002B2CF9AE}" pid="4" name="Objective-Title">
    <vt:lpwstr>Electrical Fires in Wales Report - Written Statement Final - English</vt:lpwstr>
  </property>
  <property fmtid="{D5CDD505-2E9C-101B-9397-08002B2CF9AE}" pid="5" name="Objective-Comment">
    <vt:lpwstr/>
  </property>
  <property fmtid="{D5CDD505-2E9C-101B-9397-08002B2CF9AE}" pid="6" name="Objective-CreationStamp">
    <vt:filetime>2018-07-10T13:17:34Z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2018-07-13T10:51:55Z</vt:filetime>
  </property>
  <property fmtid="{D5CDD505-2E9C-101B-9397-08002B2CF9AE}" pid="10" name="Objective-ModificationStamp">
    <vt:filetime>2018-07-13T10:51:55Z</vt:filetime>
  </property>
  <property fmtid="{D5CDD505-2E9C-101B-9397-08002B2CF9AE}" pid="11" name="Objective-Owner">
    <vt:lpwstr>Myers, Cerys (EPS - CSD)</vt:lpwstr>
  </property>
  <property fmtid="{D5CDD505-2E9C-101B-9397-08002B2CF9AE}" pid="12" name="Objective-Path">
    <vt:lpwstr>Objective Global Folder:Business File Plan:Education &amp; Public Services (EPS):Education &amp; Public Services (EPS) - Local Government - Community Safety:1 - Save:Fire Services Branch:Fire &amp; Rescue Services Branch - Fire Safety &amp; Delivery:CFS - Electrical Fire</vt:lpwstr>
  </property>
  <property fmtid="{D5CDD505-2E9C-101B-9397-08002B2CF9AE}" pid="13" name="Objective-Parent">
    <vt:lpwstr># Publication of Report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to insert date and URL</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2018-06-25T23:00:00Z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vA45707777</vt:lpwstr>
  </property>
  <property fmtid="{D5CDD505-2E9C-101B-9397-08002B2CF9AE}" pid="28" name="Objective-Language">
    <vt:lpwstr>English (eng)</vt:lpwstr>
  </property>
  <property fmtid="{D5CDD505-2E9C-101B-9397-08002B2CF9AE}" pid="29" name="Objective-Date Acquired">
    <vt:filetime>2018-06-26T22:59:59Z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