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47163B" w14:textId="77777777" w:rsidR="007F0682" w:rsidRDefault="00675AFC" w:rsidP="007F068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9F2BE" wp14:editId="52C24D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82CA682" w14:textId="77777777" w:rsidR="007F0682" w:rsidRDefault="00675AFC" w:rsidP="007F068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3FC913B" w14:textId="77777777" w:rsidR="007F0682" w:rsidRDefault="00675AFC" w:rsidP="007F068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B5C73A1" w14:textId="77777777" w:rsidR="007F0682" w:rsidRDefault="00675AFC" w:rsidP="007F068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4CCB03E" w14:textId="77777777" w:rsidR="007F0682" w:rsidRPr="00CE48F3" w:rsidRDefault="00675AFC" w:rsidP="007F0682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2F5EBC" wp14:editId="4B51FAA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7B9222AC" w14:textId="77777777" w:rsidR="007F0682" w:rsidRDefault="002742AC" w:rsidP="007F0682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C7481D" w14:paraId="7A8A0003" w14:textId="77777777" w:rsidTr="00683B8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90CC2" w14:textId="77777777" w:rsidR="007F0682" w:rsidRPr="00AA5848" w:rsidRDefault="00675AFC" w:rsidP="00A06A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>TEITL</w:t>
            </w:r>
            <w:r w:rsidRPr="00AA5848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3415" w14:textId="77777777" w:rsidR="007F0682" w:rsidRPr="00B81F17" w:rsidRDefault="00675AFC" w:rsidP="007A497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47</w:t>
            </w:r>
            <w:r w:rsidR="006F2940">
              <w:rPr>
                <w:rFonts w:ascii="Arial" w:hAnsi="Arial" w:cs="Arial"/>
                <w:b/>
                <w:bCs/>
                <w:vertAlign w:val="superscript"/>
              </w:rPr>
              <w:t>fe</w:t>
            </w:r>
            <w:r w:rsidR="00F72A8F">
              <w:rPr>
                <w:rFonts w:ascii="Arial" w:hAnsi="Arial" w:cs="Arial"/>
                <w:b/>
                <w:bCs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A</w:t>
            </w:r>
            <w:r w:rsidR="007A497F">
              <w:rPr>
                <w:rFonts w:ascii="Arial" w:hAnsi="Arial" w:cs="Arial"/>
                <w:b/>
                <w:bCs/>
                <w:lang w:val="cy-GB"/>
              </w:rPr>
              <w:t>droddiad y Corff Adolygu Meddygon a Deintyddion</w:t>
            </w:r>
          </w:p>
        </w:tc>
      </w:tr>
      <w:tr w:rsidR="00C7481D" w14:paraId="7912AA11" w14:textId="77777777" w:rsidTr="00683B8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72FF" w14:textId="77777777" w:rsidR="007F0682" w:rsidRPr="00AA5848" w:rsidRDefault="00675AFC" w:rsidP="00A06A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5684" w14:textId="77777777" w:rsidR="007F0682" w:rsidRPr="00B81F17" w:rsidRDefault="000B1CA1" w:rsidP="007D3F0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11</w:t>
            </w:r>
            <w:r w:rsidR="00675AFC">
              <w:rPr>
                <w:rFonts w:ascii="Arial" w:hAnsi="Arial" w:cs="Arial"/>
                <w:b/>
                <w:bCs/>
                <w:lang w:val="cy-GB"/>
              </w:rPr>
              <w:t xml:space="preserve"> Medi 2019</w:t>
            </w:r>
          </w:p>
        </w:tc>
      </w:tr>
      <w:tr w:rsidR="00C7481D" w14:paraId="2DF9710E" w14:textId="77777777" w:rsidTr="00683B8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3D25" w14:textId="77777777" w:rsidR="007F0682" w:rsidRPr="00AA5848" w:rsidRDefault="00675AFC" w:rsidP="00A06A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8EBA" w14:textId="77777777" w:rsidR="007F0682" w:rsidRPr="00B81F17" w:rsidRDefault="00675AFC" w:rsidP="00B8085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Vaughan Gething AC, Y Gweinidog Iechyd a Gwasanaethau Cymdeithasol</w:t>
            </w:r>
          </w:p>
        </w:tc>
      </w:tr>
    </w:tbl>
    <w:p w14:paraId="5572E6C0" w14:textId="77777777" w:rsidR="00042FAD" w:rsidRDefault="002742AC" w:rsidP="00203B9C">
      <w:pPr>
        <w:ind w:right="-908"/>
        <w:rPr>
          <w:rFonts w:ascii="Arial" w:hAnsi="Arial" w:cs="Arial"/>
        </w:rPr>
      </w:pPr>
    </w:p>
    <w:p w14:paraId="340B2439" w14:textId="77777777" w:rsidR="00142222" w:rsidRPr="00142222" w:rsidRDefault="007A497F" w:rsidP="00203B9C">
      <w:p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Rwy'n ymateb heddiw i 47</w:t>
      </w:r>
      <w:r w:rsidR="006F2940">
        <w:rPr>
          <w:rFonts w:ascii="Arial" w:hAnsi="Arial" w:cs="Arial"/>
          <w:b/>
          <w:bCs/>
          <w:vertAlign w:val="superscript"/>
        </w:rPr>
        <w:t>fe</w:t>
      </w:r>
      <w:r>
        <w:rPr>
          <w:rFonts w:ascii="Arial" w:hAnsi="Arial" w:cs="Arial"/>
          <w:b/>
          <w:bCs/>
          <w:vertAlign w:val="superscript"/>
        </w:rPr>
        <w:t>d</w:t>
      </w:r>
      <w:r w:rsidR="00675AFC">
        <w:rPr>
          <w:rFonts w:ascii="Arial" w:hAnsi="Arial" w:cs="Arial"/>
          <w:lang w:val="cy-GB"/>
        </w:rPr>
        <w:t xml:space="preserve"> Adroddiad y Corff Adolygu Meddygon a Deintyddion a osodwyd gerbron Senedd y Deyrnas Unedig ar 22 Gorffennaf 2018. Rwy'n ddiolchgar i Gadeirydd ac aelodau'r Corff am eu hadroddiad ac rwy'n croesawu eu hargymhellion a'u sylwadau annibynnol cadarn. Rwy'n gwybod hefyd bod eu cyngor yn cael ei werthfawrogi'n fawr gan reolwyr y Gwasanaeth Iechyd Gwladol (GIG), undebau llafur a staff fel ei gilydd.</w:t>
      </w:r>
    </w:p>
    <w:p w14:paraId="2A797BB2" w14:textId="77777777" w:rsidR="00142222" w:rsidRPr="00142222" w:rsidRDefault="002742AC" w:rsidP="00203B9C">
      <w:pPr>
        <w:ind w:right="-908"/>
        <w:rPr>
          <w:rFonts w:ascii="Arial" w:hAnsi="Arial" w:cs="Arial"/>
        </w:rPr>
      </w:pPr>
    </w:p>
    <w:p w14:paraId="118B1F1A" w14:textId="77777777" w:rsidR="00405098" w:rsidRDefault="00675AFC" w:rsidP="00203B9C">
      <w:p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fy ymateb i argymhellion y Corff, rwy'n ystyried </w:t>
      </w:r>
      <w:proofErr w:type="spellStart"/>
      <w:r>
        <w:rPr>
          <w:rFonts w:ascii="Arial" w:hAnsi="Arial" w:cs="Arial"/>
          <w:lang w:val="cy-GB"/>
        </w:rPr>
        <w:t>fforddiadwyedd</w:t>
      </w:r>
      <w:proofErr w:type="spellEnd"/>
      <w:r>
        <w:rPr>
          <w:rFonts w:ascii="Arial" w:hAnsi="Arial" w:cs="Arial"/>
          <w:lang w:val="cy-GB"/>
        </w:rPr>
        <w:t xml:space="preserve"> y dyfarniad, y nodau a amlinellir yn Cymru Iachach a'n dyhead i barhau i weithio mewn partneriaeth gymdeithasol â BMA Cymru Wales i fynd i'r afael â'r heriau sy'n ymwneud â chydraddoldeb, recriwtio, cadw staff a chynhyrchiant yn y gweithlu meddygol.</w:t>
      </w:r>
    </w:p>
    <w:p w14:paraId="2134EE35" w14:textId="77777777" w:rsidR="00405098" w:rsidRDefault="002742AC" w:rsidP="00203B9C">
      <w:pPr>
        <w:ind w:right="-908"/>
        <w:rPr>
          <w:rFonts w:ascii="Arial" w:hAnsi="Arial" w:cs="Arial"/>
        </w:rPr>
      </w:pPr>
    </w:p>
    <w:p w14:paraId="06A31EDB" w14:textId="77777777" w:rsidR="0052199B" w:rsidRDefault="00675AFC" w:rsidP="00203B9C">
      <w:p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Felly, rwyf heddiw yn falch o gyhoeddi'r dyfarniadau cyflog a ganlyn ar gyfer ein staff Meddygol a Deintyddol gweithgar yng Nghymru. Mae'r rhain yn cynnwys:</w:t>
      </w:r>
    </w:p>
    <w:p w14:paraId="3AE3627E" w14:textId="77777777" w:rsidR="0052199B" w:rsidRDefault="002742AC" w:rsidP="00203B9C">
      <w:pPr>
        <w:ind w:right="-908"/>
        <w:rPr>
          <w:rFonts w:ascii="Arial" w:hAnsi="Arial" w:cs="Arial"/>
        </w:rPr>
      </w:pPr>
    </w:p>
    <w:p w14:paraId="404658AF" w14:textId="77777777" w:rsidR="0052199B" w:rsidRPr="00195D88" w:rsidRDefault="00675AFC" w:rsidP="00203B9C">
      <w:pPr>
        <w:ind w:right="-908"/>
        <w:rPr>
          <w:rFonts w:ascii="Arial" w:hAnsi="Arial" w:cs="Arial"/>
          <w:u w:val="single"/>
        </w:rPr>
      </w:pPr>
      <w:r w:rsidRPr="00195D88">
        <w:rPr>
          <w:rFonts w:ascii="Arial" w:hAnsi="Arial" w:cs="Arial"/>
          <w:u w:val="single"/>
          <w:lang w:val="cy-GB"/>
        </w:rPr>
        <w:t>Ymgynghorwyr</w:t>
      </w:r>
    </w:p>
    <w:p w14:paraId="65C51467" w14:textId="77777777" w:rsidR="00195D88" w:rsidRDefault="002742AC" w:rsidP="00203B9C">
      <w:pPr>
        <w:ind w:right="-908"/>
        <w:rPr>
          <w:rFonts w:ascii="Arial" w:hAnsi="Arial" w:cs="Arial"/>
        </w:rPr>
      </w:pPr>
    </w:p>
    <w:p w14:paraId="54ACA3A9" w14:textId="77777777" w:rsidR="0052199B" w:rsidRDefault="00675AFC" w:rsidP="00203B9C">
      <w:pPr>
        <w:pStyle w:val="ListParagraph"/>
        <w:numPr>
          <w:ilvl w:val="0"/>
          <w:numId w:val="6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Cynnydd o 2.5% i gyflog sylfaenol a gaiff ei ôl-ddyddio i fis Ebrill 2019</w:t>
      </w:r>
      <w:r>
        <w:rPr>
          <w:rFonts w:ascii="Arial" w:hAnsi="Arial" w:cs="Arial"/>
          <w:lang w:val="cy-GB"/>
        </w:rPr>
        <w:br/>
      </w:r>
    </w:p>
    <w:p w14:paraId="7E0F67FA" w14:textId="77777777" w:rsidR="00195D88" w:rsidRDefault="00675AFC" w:rsidP="00203B9C">
      <w:pPr>
        <w:pStyle w:val="ListParagraph"/>
        <w:numPr>
          <w:ilvl w:val="0"/>
          <w:numId w:val="6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gwerth y dyfarniadau ymrwymo a'r dyfarniadau rhagoriaeth glinigol cenedlaethol yn cael eu rhewi. Rwyf wedi clustnodi'r arian hwn a byddaf yn gofyn i gyflogwyr a BMA Cymru Wales weithio gyda'i gilydd mewn partneriaeth gymdeithasol i roi cynigion imi ynghylch y ffyrdd y gellid defnyddio'r arian hwn yn fwy creadigol i greu mwy o gyfleoedd i </w:t>
      </w:r>
      <w:r w:rsidR="00B90FDF">
        <w:rPr>
          <w:rFonts w:ascii="Arial" w:hAnsi="Arial" w:cs="Arial"/>
          <w:lang w:val="cy-GB"/>
        </w:rPr>
        <w:t>wobrwyo’r</w:t>
      </w:r>
      <w:r>
        <w:rPr>
          <w:rFonts w:ascii="Arial" w:hAnsi="Arial" w:cs="Arial"/>
          <w:lang w:val="cy-GB"/>
        </w:rPr>
        <w:t xml:space="preserve"> gweithlu ymgynghori ehangach.</w:t>
      </w:r>
    </w:p>
    <w:p w14:paraId="3014DD01" w14:textId="77777777" w:rsidR="00195D88" w:rsidRDefault="002742AC" w:rsidP="00203B9C">
      <w:pPr>
        <w:ind w:right="-908"/>
        <w:rPr>
          <w:rFonts w:ascii="Arial" w:hAnsi="Arial" w:cs="Arial"/>
        </w:rPr>
      </w:pPr>
    </w:p>
    <w:p w14:paraId="2B6F3A85" w14:textId="77777777" w:rsidR="00195D88" w:rsidRPr="00195D88" w:rsidRDefault="00675AFC" w:rsidP="00203B9C">
      <w:pPr>
        <w:ind w:right="-908"/>
        <w:rPr>
          <w:rFonts w:ascii="Arial" w:hAnsi="Arial" w:cs="Arial"/>
          <w:u w:val="single"/>
        </w:rPr>
      </w:pPr>
      <w:r w:rsidRPr="00195D88">
        <w:rPr>
          <w:rFonts w:ascii="Arial" w:hAnsi="Arial" w:cs="Arial"/>
          <w:u w:val="single"/>
          <w:lang w:val="cy-GB"/>
        </w:rPr>
        <w:t>Meddygon Arbenigol a Chyswllt</w:t>
      </w:r>
      <w:r w:rsidRPr="00195D88">
        <w:rPr>
          <w:rFonts w:ascii="Arial" w:hAnsi="Arial" w:cs="Arial"/>
          <w:lang w:val="cy-GB"/>
        </w:rPr>
        <w:t xml:space="preserve"> </w:t>
      </w:r>
    </w:p>
    <w:p w14:paraId="6524BAE9" w14:textId="77777777" w:rsidR="005E07E0" w:rsidRDefault="005E07E0" w:rsidP="00203B9C">
      <w:pPr>
        <w:ind w:right="-908"/>
        <w:rPr>
          <w:rFonts w:ascii="Arial" w:hAnsi="Arial" w:cs="Arial"/>
        </w:rPr>
      </w:pPr>
    </w:p>
    <w:p w14:paraId="4D235822" w14:textId="77777777" w:rsidR="004B19CF" w:rsidRDefault="00675AFC" w:rsidP="00203B9C">
      <w:p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Rwyf wedi </w:t>
      </w:r>
      <w:r w:rsidR="005E07E0">
        <w:rPr>
          <w:rFonts w:ascii="Arial" w:hAnsi="Arial" w:cs="Arial"/>
          <w:lang w:val="cy-GB"/>
        </w:rPr>
        <w:t xml:space="preserve">ystyried yn ofalus </w:t>
      </w:r>
      <w:r>
        <w:rPr>
          <w:rFonts w:ascii="Arial" w:hAnsi="Arial" w:cs="Arial"/>
          <w:lang w:val="cy-GB"/>
        </w:rPr>
        <w:t xml:space="preserve">sylwadau'r Corff ar y materion penodol sy'n ymwneud â morâl a chymhelliant mewn perthynas â'r grŵp hwn, a arweiniodd at eu hargymhelliad o ran cyflog. Rwy'n cytuno'n llwyr ei bod yn bwysig iawn buddsoddi i godi proffil ac atyniad rolau meddygon arbenigol a chyswllt ac, oherwydd hynny, roeddwn yn gallu cytuno ag argymhellion y Corff yn llawn y llynedd. Eleni rwyf yn ymrwymo i </w:t>
      </w:r>
      <w:r>
        <w:rPr>
          <w:rFonts w:ascii="Arial" w:hAnsi="Arial" w:cs="Arial"/>
          <w:lang w:val="cy-GB"/>
        </w:rPr>
        <w:lastRenderedPageBreak/>
        <w:t xml:space="preserve">drafodaethau ar gytundeb cyflog sawl blwyddyn a fydd hefyd yn cynnwys diwygio contractau ar gyfer meddygon arbenigol a chyswllt i sicrhau bod y llwybr graddfa'n cael ei ystyried yn un cadarnhaol sy'n gwerthfawrogi eu gwaith caled a'u hymroddiad. </w:t>
      </w:r>
      <w:r>
        <w:rPr>
          <w:rFonts w:ascii="Arial" w:hAnsi="Arial" w:cs="Arial"/>
          <w:lang w:val="cy-GB"/>
        </w:rPr>
        <w:br/>
      </w:r>
    </w:p>
    <w:p w14:paraId="5FF8E1DF" w14:textId="77777777" w:rsidR="00195D88" w:rsidRDefault="00675AFC" w:rsidP="00203B9C">
      <w:p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meddygon arbenigol a chyswllt yn cael: </w:t>
      </w:r>
    </w:p>
    <w:p w14:paraId="69FE19D3" w14:textId="77777777" w:rsidR="00195D7E" w:rsidRDefault="002742AC" w:rsidP="00203B9C">
      <w:pPr>
        <w:ind w:right="-908"/>
        <w:rPr>
          <w:rFonts w:ascii="Arial" w:hAnsi="Arial" w:cs="Arial"/>
        </w:rPr>
      </w:pPr>
    </w:p>
    <w:p w14:paraId="5431B07B" w14:textId="77777777" w:rsidR="00195D88" w:rsidRDefault="00675AFC" w:rsidP="00203B9C">
      <w:pPr>
        <w:pStyle w:val="ListParagraph"/>
        <w:numPr>
          <w:ilvl w:val="0"/>
          <w:numId w:val="7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codiad cyflog o 2.5% a gaiff ei ôl-ddyddio i fis Ebrill 2019;</w:t>
      </w:r>
      <w:r>
        <w:rPr>
          <w:rFonts w:ascii="Arial" w:hAnsi="Arial" w:cs="Arial"/>
          <w:lang w:val="cy-GB"/>
        </w:rPr>
        <w:br/>
      </w:r>
    </w:p>
    <w:p w14:paraId="114C500E" w14:textId="77777777" w:rsidR="00195D7E" w:rsidRDefault="00675AFC" w:rsidP="00203B9C">
      <w:pPr>
        <w:pStyle w:val="ListParagraph"/>
        <w:numPr>
          <w:ilvl w:val="0"/>
          <w:numId w:val="7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y potensial ar gyfer 1% ychwanegol ar ben y 2.5% sydd eisoes wedi'i ychwanegu at y cyflog yn 2020/21 yn amodol ar ddiwygio contractau, drwy gytundeb sawl blwyddyn.</w:t>
      </w:r>
    </w:p>
    <w:p w14:paraId="37A7D5BE" w14:textId="77777777" w:rsidR="00195D7E" w:rsidRDefault="002742AC" w:rsidP="00203B9C">
      <w:pPr>
        <w:ind w:right="-908"/>
        <w:rPr>
          <w:rFonts w:ascii="Arial" w:hAnsi="Arial" w:cs="Arial"/>
        </w:rPr>
      </w:pPr>
    </w:p>
    <w:p w14:paraId="3CBFBDC1" w14:textId="77777777" w:rsidR="00195D7E" w:rsidRDefault="00675AFC" w:rsidP="00203B9C">
      <w:pPr>
        <w:ind w:right="-908"/>
        <w:rPr>
          <w:rFonts w:ascii="Arial" w:hAnsi="Arial" w:cs="Arial"/>
          <w:u w:val="single"/>
        </w:rPr>
      </w:pPr>
      <w:r w:rsidRPr="00195D7E">
        <w:rPr>
          <w:rFonts w:ascii="Arial" w:hAnsi="Arial" w:cs="Arial"/>
          <w:u w:val="single"/>
          <w:lang w:val="cy-GB"/>
        </w:rPr>
        <w:t>Meddygon a Deintyddion dan hyfforddiant</w:t>
      </w:r>
      <w:r w:rsidRPr="00195D7E">
        <w:rPr>
          <w:rFonts w:ascii="Arial" w:hAnsi="Arial" w:cs="Arial"/>
          <w:lang w:val="cy-GB"/>
        </w:rPr>
        <w:t xml:space="preserve"> </w:t>
      </w:r>
    </w:p>
    <w:p w14:paraId="22DF65E3" w14:textId="77777777" w:rsidR="00195D7E" w:rsidRDefault="002742AC" w:rsidP="00203B9C">
      <w:pPr>
        <w:ind w:right="-908"/>
        <w:rPr>
          <w:rFonts w:ascii="Arial" w:hAnsi="Arial" w:cs="Arial"/>
          <w:u w:val="single"/>
        </w:rPr>
      </w:pPr>
    </w:p>
    <w:p w14:paraId="6F5487F5" w14:textId="77777777" w:rsidR="003B7C5D" w:rsidRPr="00EA5F89" w:rsidRDefault="00B90FDF" w:rsidP="00203B9C">
      <w:pPr>
        <w:ind w:right="-9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cy-GB"/>
        </w:rPr>
        <w:t>Mae</w:t>
      </w:r>
      <w:r w:rsidR="00675AFC" w:rsidRPr="00EA5F89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>meddygon iau yng Nghymru yn dal i fod</w:t>
      </w:r>
      <w:r w:rsidR="00675AFC" w:rsidRPr="00EA5F89">
        <w:rPr>
          <w:rFonts w:ascii="Arial" w:hAnsi="Arial" w:cs="Arial"/>
          <w:color w:val="000000" w:themeColor="text1"/>
          <w:lang w:val="cy-GB"/>
        </w:rPr>
        <w:t xml:space="preserve"> ar y contract Bargen Newydd a gyflwynwyd dros 15 mlynedd yn ôl ac mae hyn yn awr yn creu rhywfaint o wahaniaethau rhwng Cymru a Lloegr. Rydym yn awyddus i weithio mewn partneriaeth â'r BMA i fod</w:t>
      </w:r>
      <w:r w:rsidR="00263986">
        <w:rPr>
          <w:rFonts w:ascii="Arial" w:hAnsi="Arial" w:cs="Arial"/>
          <w:color w:val="000000" w:themeColor="text1"/>
          <w:lang w:val="cy-GB"/>
        </w:rPr>
        <w:t>erneiddio trefniadau cytundebol</w:t>
      </w:r>
      <w:r w:rsidR="00675AFC" w:rsidRPr="00EA5F89">
        <w:rPr>
          <w:rFonts w:ascii="Arial" w:hAnsi="Arial" w:cs="Arial"/>
          <w:color w:val="000000" w:themeColor="text1"/>
          <w:lang w:val="cy-GB"/>
        </w:rPr>
        <w:t xml:space="preserve"> i ddiwallu anghenion y GIG a meddygon iau yng Nghymru. Yn y cyfamser, bydd meddygon iau yng Nghymru yn cael: </w:t>
      </w:r>
    </w:p>
    <w:p w14:paraId="18F0C1AF" w14:textId="77777777" w:rsidR="003B7C5D" w:rsidRPr="00195D7E" w:rsidRDefault="002742AC" w:rsidP="00203B9C">
      <w:pPr>
        <w:ind w:right="-908"/>
        <w:rPr>
          <w:rFonts w:ascii="Arial" w:hAnsi="Arial" w:cs="Arial"/>
          <w:color w:val="FF0000"/>
        </w:rPr>
      </w:pPr>
    </w:p>
    <w:p w14:paraId="67431DD4" w14:textId="77777777" w:rsidR="00195D7E" w:rsidRPr="00195D7E" w:rsidRDefault="00675AFC" w:rsidP="00203B9C">
      <w:pPr>
        <w:pStyle w:val="ListParagraph"/>
        <w:numPr>
          <w:ilvl w:val="0"/>
          <w:numId w:val="8"/>
        </w:numPr>
        <w:ind w:right="-908"/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>Codiad cyflog o 2.5% a gaiff ei ôl-ddyddio i fis Ebrill 2019</w:t>
      </w:r>
    </w:p>
    <w:p w14:paraId="14DC4441" w14:textId="77777777" w:rsidR="00195D7E" w:rsidRPr="00195D7E" w:rsidRDefault="002742AC" w:rsidP="00203B9C">
      <w:pPr>
        <w:pStyle w:val="ListParagraph"/>
        <w:ind w:right="-908"/>
        <w:rPr>
          <w:rFonts w:ascii="Arial" w:hAnsi="Arial" w:cs="Arial"/>
          <w:u w:val="single"/>
        </w:rPr>
      </w:pPr>
    </w:p>
    <w:p w14:paraId="61333D37" w14:textId="77777777" w:rsidR="00195D7E" w:rsidRPr="00195D7E" w:rsidRDefault="00675AFC" w:rsidP="00203B9C">
      <w:pPr>
        <w:ind w:right="-908"/>
        <w:rPr>
          <w:rFonts w:ascii="Arial" w:hAnsi="Arial" w:cs="Arial"/>
          <w:u w:val="single"/>
        </w:rPr>
      </w:pPr>
      <w:r w:rsidRPr="00195D7E">
        <w:rPr>
          <w:rFonts w:ascii="Arial" w:hAnsi="Arial" w:cs="Arial"/>
          <w:u w:val="single"/>
          <w:lang w:val="cy-GB"/>
        </w:rPr>
        <w:t>Meddygon Teulu a Deintyddion sy'n derbyn Cyflog</w:t>
      </w:r>
    </w:p>
    <w:p w14:paraId="05C04B63" w14:textId="77777777" w:rsidR="00142222" w:rsidRPr="00195D7E" w:rsidRDefault="002742AC" w:rsidP="00203B9C">
      <w:pPr>
        <w:pStyle w:val="ListParagraph"/>
        <w:ind w:right="-908"/>
        <w:rPr>
          <w:rFonts w:ascii="Arial" w:hAnsi="Arial" w:cs="Arial"/>
          <w:b/>
        </w:rPr>
      </w:pPr>
    </w:p>
    <w:p w14:paraId="3D18D7BA" w14:textId="77777777" w:rsidR="00195D7E" w:rsidRDefault="00675AFC" w:rsidP="00203B9C">
      <w:pPr>
        <w:pStyle w:val="ListParagraph"/>
        <w:numPr>
          <w:ilvl w:val="0"/>
          <w:numId w:val="8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Codiad cyflog cyffredinol o 2.5% a gaiff ei ôl-ddyddio i fis Ebrill 2019</w:t>
      </w:r>
    </w:p>
    <w:p w14:paraId="7D18CE56" w14:textId="77777777" w:rsidR="00316255" w:rsidRDefault="002742AC" w:rsidP="00203B9C">
      <w:pPr>
        <w:ind w:right="-908"/>
        <w:rPr>
          <w:rFonts w:ascii="Arial" w:hAnsi="Arial" w:cs="Arial"/>
        </w:rPr>
      </w:pPr>
    </w:p>
    <w:p w14:paraId="3BB0BC4B" w14:textId="77777777" w:rsidR="00316255" w:rsidRDefault="00675AFC" w:rsidP="00203B9C">
      <w:pPr>
        <w:ind w:right="-9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cy-GB"/>
        </w:rPr>
        <w:t>Ymarferwyr Meddygol Cyffredinol</w:t>
      </w:r>
    </w:p>
    <w:p w14:paraId="06345740" w14:textId="77777777" w:rsidR="00316255" w:rsidRDefault="002742AC" w:rsidP="00203B9C">
      <w:pPr>
        <w:ind w:right="-908"/>
        <w:rPr>
          <w:rFonts w:ascii="Arial" w:hAnsi="Arial" w:cs="Arial"/>
          <w:u w:val="single"/>
        </w:rPr>
      </w:pPr>
    </w:p>
    <w:p w14:paraId="2103E91A" w14:textId="77777777" w:rsidR="00316255" w:rsidRDefault="00675AFC" w:rsidP="00203B9C">
      <w:pPr>
        <w:pStyle w:val="ListParagraph"/>
        <w:numPr>
          <w:ilvl w:val="0"/>
          <w:numId w:val="8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Cynnydd cyffredinol o 2.5% yn elfen cyflog eu contract a gaiff ei ôl-ddyddio i fis Ebrill 2019</w:t>
      </w:r>
    </w:p>
    <w:p w14:paraId="2E123C6D" w14:textId="77777777" w:rsidR="00783BCE" w:rsidRDefault="002742AC" w:rsidP="00203B9C">
      <w:pPr>
        <w:pStyle w:val="ListParagraph"/>
        <w:ind w:right="-908"/>
        <w:rPr>
          <w:rFonts w:ascii="Arial" w:hAnsi="Arial" w:cs="Arial"/>
        </w:rPr>
      </w:pPr>
    </w:p>
    <w:p w14:paraId="0CA4DAFF" w14:textId="77777777" w:rsidR="00783BCE" w:rsidRPr="00316255" w:rsidRDefault="00675AFC" w:rsidP="00203B9C">
      <w:pPr>
        <w:ind w:right="-908"/>
        <w:rPr>
          <w:rFonts w:ascii="Arial" w:hAnsi="Arial" w:cs="Arial"/>
          <w:u w:val="single"/>
        </w:rPr>
      </w:pPr>
      <w:r w:rsidRPr="00316255">
        <w:rPr>
          <w:rFonts w:ascii="Arial" w:hAnsi="Arial" w:cs="Arial"/>
          <w:u w:val="single"/>
          <w:lang w:val="cy-GB"/>
        </w:rPr>
        <w:t xml:space="preserve">Hyfforddwyr ac </w:t>
      </w:r>
      <w:proofErr w:type="spellStart"/>
      <w:r w:rsidRPr="00316255">
        <w:rPr>
          <w:rFonts w:ascii="Arial" w:hAnsi="Arial" w:cs="Arial"/>
          <w:u w:val="single"/>
          <w:lang w:val="cy-GB"/>
        </w:rPr>
        <w:t>Arfarnwyr</w:t>
      </w:r>
      <w:proofErr w:type="spellEnd"/>
      <w:r w:rsidRPr="00316255">
        <w:rPr>
          <w:rFonts w:ascii="Arial" w:hAnsi="Arial" w:cs="Arial"/>
          <w:u w:val="single"/>
          <w:lang w:val="cy-GB"/>
        </w:rPr>
        <w:t xml:space="preserve"> Ymarferwyr Meddygol Cyffredinol</w:t>
      </w:r>
      <w:r w:rsidRPr="00316255">
        <w:rPr>
          <w:rFonts w:ascii="Arial" w:hAnsi="Arial" w:cs="Arial"/>
          <w:lang w:val="cy-GB"/>
        </w:rPr>
        <w:t xml:space="preserve"> </w:t>
      </w:r>
    </w:p>
    <w:p w14:paraId="2B72215C" w14:textId="77777777" w:rsidR="00783BCE" w:rsidRDefault="002742AC" w:rsidP="00203B9C">
      <w:pPr>
        <w:ind w:right="-908"/>
        <w:rPr>
          <w:rFonts w:ascii="Arial" w:hAnsi="Arial" w:cs="Arial"/>
        </w:rPr>
      </w:pPr>
    </w:p>
    <w:p w14:paraId="54768D27" w14:textId="77777777" w:rsidR="00316255" w:rsidRPr="00783BCE" w:rsidRDefault="00675AFC" w:rsidP="00203B9C">
      <w:pPr>
        <w:pStyle w:val="ListParagraph"/>
        <w:numPr>
          <w:ilvl w:val="0"/>
          <w:numId w:val="8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Cynnydd o 2.5% yn llawn i werth y grant ar gyfer hyfforddwyr ymarferwyr meddygol cyffredinol a'r grant ar gyfer </w:t>
      </w:r>
      <w:proofErr w:type="spellStart"/>
      <w:r>
        <w:rPr>
          <w:rFonts w:ascii="Arial" w:hAnsi="Arial" w:cs="Arial"/>
          <w:lang w:val="cy-GB"/>
        </w:rPr>
        <w:t>arfarnwyr</w:t>
      </w:r>
      <w:proofErr w:type="spellEnd"/>
      <w:r w:rsidR="00B90FDF">
        <w:rPr>
          <w:rFonts w:ascii="Arial" w:hAnsi="Arial" w:cs="Arial"/>
          <w:lang w:val="cy-GB"/>
        </w:rPr>
        <w:t xml:space="preserve"> ymarferwyr</w:t>
      </w:r>
      <w:r>
        <w:rPr>
          <w:rFonts w:ascii="Arial" w:hAnsi="Arial" w:cs="Arial"/>
          <w:lang w:val="cy-GB"/>
        </w:rPr>
        <w:t xml:space="preserve"> cyffredinol meddygol</w:t>
      </w:r>
    </w:p>
    <w:p w14:paraId="6311FCFD" w14:textId="77777777" w:rsidR="00783BCE" w:rsidRDefault="002742AC" w:rsidP="00203B9C">
      <w:pPr>
        <w:ind w:right="-908"/>
        <w:rPr>
          <w:rFonts w:ascii="Arial" w:hAnsi="Arial" w:cs="Arial"/>
        </w:rPr>
      </w:pPr>
    </w:p>
    <w:p w14:paraId="44235E5C" w14:textId="77777777" w:rsidR="00316255" w:rsidRPr="00316255" w:rsidRDefault="00675AFC" w:rsidP="00203B9C">
      <w:pPr>
        <w:ind w:right="-908"/>
        <w:rPr>
          <w:rFonts w:ascii="Arial" w:hAnsi="Arial" w:cs="Arial"/>
          <w:u w:val="single"/>
        </w:rPr>
      </w:pPr>
      <w:r w:rsidRPr="00316255">
        <w:rPr>
          <w:rFonts w:ascii="Arial" w:hAnsi="Arial" w:cs="Arial"/>
          <w:u w:val="single"/>
          <w:lang w:val="cy-GB"/>
        </w:rPr>
        <w:t>Ymarferwyr Deintyddol Cyffredinol</w:t>
      </w:r>
    </w:p>
    <w:p w14:paraId="1BE7D135" w14:textId="77777777" w:rsidR="00195D7E" w:rsidRDefault="002742AC" w:rsidP="00203B9C">
      <w:pPr>
        <w:ind w:right="-908"/>
        <w:rPr>
          <w:rFonts w:ascii="Arial" w:hAnsi="Arial" w:cs="Arial"/>
        </w:rPr>
      </w:pPr>
    </w:p>
    <w:p w14:paraId="2751934E" w14:textId="77777777" w:rsidR="00316255" w:rsidRDefault="00675AFC" w:rsidP="00203B9C">
      <w:pPr>
        <w:pStyle w:val="ListParagraph"/>
        <w:numPr>
          <w:ilvl w:val="0"/>
          <w:numId w:val="8"/>
        </w:num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Cynnydd o 2.5% mewn gwerthoedd contract a gaiff ei ôl-ddyddio i fis Ebrill 2019</w:t>
      </w:r>
    </w:p>
    <w:p w14:paraId="7F8CE1E3" w14:textId="77777777" w:rsidR="00195D7E" w:rsidRDefault="002742AC" w:rsidP="00203B9C">
      <w:pPr>
        <w:ind w:right="-908"/>
        <w:rPr>
          <w:rFonts w:ascii="Arial" w:hAnsi="Arial" w:cs="Arial"/>
        </w:rPr>
      </w:pPr>
    </w:p>
    <w:p w14:paraId="5AC2B767" w14:textId="77777777" w:rsidR="00191857" w:rsidRPr="00195D7E" w:rsidRDefault="002742AC" w:rsidP="00203B9C">
      <w:pPr>
        <w:ind w:right="-908"/>
        <w:rPr>
          <w:rFonts w:ascii="Arial" w:hAnsi="Arial" w:cs="Arial"/>
        </w:rPr>
      </w:pPr>
    </w:p>
    <w:p w14:paraId="7B02C0A8" w14:textId="77777777" w:rsidR="00B34F28" w:rsidRDefault="00675AFC" w:rsidP="00203B9C">
      <w:pPr>
        <w:ind w:right="-908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Mae'r dyfarniad cyflog hwn yn cydnabod gwerth ac ymroddiad meddygon a deintyddion gweithgar a'u cyfraniad allweddol i'r GIG yng Nghymru gan mai hwn yw un o'r codiadau cyflog mwyaf ar gyfer ein staff meddygol a deintyddol mewn dros ddegawd gan </w:t>
      </w:r>
      <w:r w:rsidR="00B90FDF">
        <w:rPr>
          <w:rFonts w:ascii="Arial" w:hAnsi="Arial" w:cs="Arial"/>
          <w:lang w:val="cy-GB"/>
        </w:rPr>
        <w:t xml:space="preserve">hefyd </w:t>
      </w:r>
      <w:r>
        <w:rPr>
          <w:rFonts w:ascii="Arial" w:hAnsi="Arial" w:cs="Arial"/>
          <w:lang w:val="cy-GB"/>
        </w:rPr>
        <w:t xml:space="preserve">ystyried </w:t>
      </w:r>
      <w:proofErr w:type="spellStart"/>
      <w:r>
        <w:rPr>
          <w:rFonts w:ascii="Arial" w:hAnsi="Arial" w:cs="Arial"/>
          <w:lang w:val="cy-GB"/>
        </w:rPr>
        <w:t>fforddiadwyedd</w:t>
      </w:r>
      <w:proofErr w:type="spellEnd"/>
      <w:r>
        <w:rPr>
          <w:rFonts w:ascii="Arial" w:hAnsi="Arial" w:cs="Arial"/>
          <w:lang w:val="cy-GB"/>
        </w:rPr>
        <w:t xml:space="preserve"> a</w:t>
      </w:r>
      <w:r w:rsidR="00B90FDF">
        <w:rPr>
          <w:rFonts w:ascii="Arial" w:hAnsi="Arial" w:cs="Arial"/>
          <w:lang w:val="cy-GB"/>
        </w:rPr>
        <w:t xml:space="preserve"> b</w:t>
      </w:r>
      <w:r>
        <w:rPr>
          <w:rFonts w:ascii="Arial" w:hAnsi="Arial" w:cs="Arial"/>
          <w:lang w:val="cy-GB"/>
        </w:rPr>
        <w:t xml:space="preserve">laenoriaethu gofal i gleifion. </w:t>
      </w:r>
    </w:p>
    <w:p w14:paraId="33A5EFDB" w14:textId="77777777" w:rsidR="00191857" w:rsidRDefault="002742AC" w:rsidP="00203B9C">
      <w:pPr>
        <w:ind w:right="-908"/>
        <w:rPr>
          <w:rFonts w:ascii="Arial" w:hAnsi="Arial" w:cs="Arial"/>
        </w:rPr>
      </w:pPr>
    </w:p>
    <w:p w14:paraId="7FEF8417" w14:textId="77777777" w:rsidR="00EE2E0A" w:rsidRPr="00EA5F89" w:rsidRDefault="00675AFC" w:rsidP="00203B9C">
      <w:pPr>
        <w:ind w:right="-908"/>
        <w:rPr>
          <w:rFonts w:ascii="Arial" w:hAnsi="Arial" w:cs="Arial"/>
          <w:color w:val="000000" w:themeColor="text1"/>
        </w:rPr>
      </w:pPr>
      <w:r w:rsidRPr="00A7743F">
        <w:rPr>
          <w:rFonts w:ascii="Arial" w:hAnsi="Arial" w:cs="Arial"/>
          <w:color w:val="000000" w:themeColor="text1"/>
          <w:lang w:val="cy-GB"/>
        </w:rPr>
        <w:t>Nid yw Trysorlys y DU wedi darparu cyllid ychwanegol i dalu costau'r dyfarniad felly rwyf wedi buddsoddi cyllid ychwanegol er mwyn gallu rhoi'r fargen hon ar waith heb danseilio'r gwaith o ddarparu gwasanaethau.</w:t>
      </w:r>
    </w:p>
    <w:p w14:paraId="22AB56E6" w14:textId="77777777" w:rsidR="00EE2E0A" w:rsidRPr="006A470E" w:rsidRDefault="002742AC" w:rsidP="00203B9C">
      <w:pPr>
        <w:ind w:right="-908"/>
        <w:rPr>
          <w:rFonts w:ascii="Arial" w:hAnsi="Arial" w:cs="Arial"/>
        </w:rPr>
      </w:pPr>
    </w:p>
    <w:p w14:paraId="223188CD" w14:textId="36FAC2A8" w:rsidR="00721FC0" w:rsidRDefault="00263986" w:rsidP="00203B9C">
      <w:pPr>
        <w:ind w:right="-908"/>
        <w:rPr>
          <w:rFonts w:ascii="Arial" w:hAnsi="Arial" w:cs="Arial"/>
          <w:lang w:val="cy-GB"/>
        </w:rPr>
      </w:pPr>
      <w:bookmarkStart w:id="1" w:name="cysill"/>
      <w:bookmarkEnd w:id="1"/>
      <w:r>
        <w:rPr>
          <w:rFonts w:ascii="Arial" w:hAnsi="Arial" w:cs="Arial"/>
          <w:lang w:val="cy-GB"/>
        </w:rPr>
        <w:t>Mae'r dyfarniad cyflog hwn, ynghyd â'r fargen sawl blwyddyn â staff sydd ar delerau ac amodau Agenda ar gyfer Newid, yn brawf cadarnhaol o'n hymrwymiad i'r gweithlu yng Nghymru. Rydym yn awyddus i ddal i wneud cynnydd cadarnhaol o ran cefnogi gweithlu'r GIG i roi hwb i iechyd, llesiant ac ymgysylltiad holl weithlu'r GIG, gan ddarparu gofal rhagorol i'r bobl yng Nghymru.</w:t>
      </w:r>
    </w:p>
    <w:p w14:paraId="4D0A8AC3" w14:textId="6B3652B8" w:rsidR="0012616D" w:rsidRDefault="0012616D" w:rsidP="00203B9C">
      <w:pPr>
        <w:ind w:right="-908"/>
        <w:rPr>
          <w:rFonts w:ascii="Arial" w:hAnsi="Arial" w:cs="Arial"/>
          <w:color w:val="1F497D"/>
        </w:rPr>
      </w:pPr>
    </w:p>
    <w:p w14:paraId="202185EE" w14:textId="77777777" w:rsidR="0012616D" w:rsidRPr="007A539A" w:rsidRDefault="0012616D" w:rsidP="0012616D">
      <w:pPr>
        <w:rPr>
          <w:rFonts w:ascii="Arial" w:eastAsiaTheme="minorHAnsi" w:hAnsi="Arial" w:cs="Arial"/>
        </w:rPr>
      </w:pPr>
      <w:r w:rsidRPr="00FB58B5">
        <w:rPr>
          <w:rFonts w:ascii="Arial" w:eastAsiaTheme="minorHAnsi" w:hAnsi="Arial" w:cs="Arial"/>
          <w:lang w:val="cy-GB"/>
        </w:rPr>
        <w:t xml:space="preserve">Caiff y datganiad </w:t>
      </w:r>
      <w:r>
        <w:rPr>
          <w:rFonts w:ascii="Arial" w:eastAsiaTheme="minorHAnsi" w:hAnsi="Arial" w:cs="Arial"/>
          <w:lang w:val="cy-GB"/>
        </w:rPr>
        <w:t xml:space="preserve">hwn </w:t>
      </w:r>
      <w:r w:rsidRPr="00FB58B5">
        <w:rPr>
          <w:rFonts w:ascii="Arial" w:eastAsiaTheme="minorHAnsi" w:hAnsi="Arial" w:cs="Arial"/>
          <w:lang w:val="cy-GB"/>
        </w:rPr>
        <w:t>ei gyhoeddi yn ystod y toriad er mwyn rhoi'r wybodaeth ddiweddaraf i aelodau. Os bydd aelodau eisiau i mi wneud datganiad pellach neu ateb cwestiynau ynglŷn â hyn pan fydd y Cynulliad yn dychwelyd, byddwn yn hapus i wneud hynny.</w:t>
      </w:r>
    </w:p>
    <w:p w14:paraId="1E104A77" w14:textId="77777777" w:rsidR="0012616D" w:rsidRDefault="0012616D" w:rsidP="00203B9C">
      <w:pPr>
        <w:ind w:right="-908"/>
        <w:rPr>
          <w:rFonts w:ascii="Arial" w:hAnsi="Arial" w:cs="Arial"/>
          <w:color w:val="1F497D"/>
        </w:rPr>
      </w:pPr>
    </w:p>
    <w:sectPr w:rsidR="0012616D" w:rsidSect="00CE6323">
      <w:headerReference w:type="first" r:id="rId12"/>
      <w:pgSz w:w="11906" w:h="16838"/>
      <w:pgMar w:top="280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11E5" w14:textId="77777777" w:rsidR="00965EC0" w:rsidRDefault="00675AFC">
      <w:r>
        <w:separator/>
      </w:r>
    </w:p>
  </w:endnote>
  <w:endnote w:type="continuationSeparator" w:id="0">
    <w:p w14:paraId="0823E2A9" w14:textId="77777777" w:rsidR="00965EC0" w:rsidRDefault="006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32284" w14:textId="77777777" w:rsidR="00965EC0" w:rsidRDefault="00675AFC">
      <w:r>
        <w:separator/>
      </w:r>
    </w:p>
  </w:footnote>
  <w:footnote w:type="continuationSeparator" w:id="0">
    <w:p w14:paraId="33D2293F" w14:textId="77777777" w:rsidR="00965EC0" w:rsidRDefault="0067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7A3B" w14:textId="77777777" w:rsidR="00233F81" w:rsidRDefault="00675A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3D9C4" wp14:editId="73E61EAC">
          <wp:simplePos x="0" y="0"/>
          <wp:positionH relativeFrom="column">
            <wp:posOffset>4725670</wp:posOffset>
          </wp:positionH>
          <wp:positionV relativeFrom="paragraph">
            <wp:posOffset>-160655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563"/>
    <w:multiLevelType w:val="hybridMultilevel"/>
    <w:tmpl w:val="A8E4D9CA"/>
    <w:lvl w:ilvl="0" w:tplc="5C0CD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A8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A3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45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F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C1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6E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6F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A8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0D1"/>
    <w:multiLevelType w:val="hybridMultilevel"/>
    <w:tmpl w:val="94920BF6"/>
    <w:lvl w:ilvl="0" w:tplc="0AEA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4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02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C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64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4B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7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C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E7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7B7B"/>
    <w:multiLevelType w:val="hybridMultilevel"/>
    <w:tmpl w:val="F108773E"/>
    <w:lvl w:ilvl="0" w:tplc="E08AC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61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4F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C6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87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28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2E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42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EA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E6D"/>
    <w:multiLevelType w:val="hybridMultilevel"/>
    <w:tmpl w:val="38FC8A3A"/>
    <w:lvl w:ilvl="0" w:tplc="B4F6D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8F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EC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0C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07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2F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0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0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306"/>
    <w:multiLevelType w:val="hybridMultilevel"/>
    <w:tmpl w:val="2736BFE8"/>
    <w:lvl w:ilvl="0" w:tplc="25AA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1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D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ED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63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63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0D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AE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80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794E"/>
    <w:multiLevelType w:val="hybridMultilevel"/>
    <w:tmpl w:val="EAB6F990"/>
    <w:lvl w:ilvl="0" w:tplc="2E4C7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C9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E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B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64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69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8D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C5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8D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0462"/>
    <w:multiLevelType w:val="hybridMultilevel"/>
    <w:tmpl w:val="B05C4066"/>
    <w:lvl w:ilvl="0" w:tplc="D10E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41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EE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4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3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C7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ED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41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D"/>
    <w:rsid w:val="000B1CA1"/>
    <w:rsid w:val="0012616D"/>
    <w:rsid w:val="00263986"/>
    <w:rsid w:val="002742AC"/>
    <w:rsid w:val="005E07E0"/>
    <w:rsid w:val="00675AFC"/>
    <w:rsid w:val="006F2940"/>
    <w:rsid w:val="007A497F"/>
    <w:rsid w:val="00965EC0"/>
    <w:rsid w:val="00B90FDF"/>
    <w:rsid w:val="00C7481D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8863E"/>
  <w15:docId w15:val="{62080283-2253-473C-9619-616A8C54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668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7668"/>
    <w:rPr>
      <w:sz w:val="24"/>
      <w:szCs w:val="24"/>
    </w:rPr>
  </w:style>
  <w:style w:type="paragraph" w:styleId="Footer">
    <w:name w:val="footer"/>
    <w:basedOn w:val="Normal"/>
    <w:link w:val="FooterChar"/>
    <w:rsid w:val="007F7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766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7668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8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AD"/>
    <w:pPr>
      <w:ind w:left="720"/>
      <w:contextualSpacing/>
    </w:pPr>
  </w:style>
  <w:style w:type="character" w:styleId="CommentReference">
    <w:name w:val="annotation reference"/>
    <w:basedOn w:val="DefaultParagraphFont"/>
    <w:rsid w:val="000F5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DF9"/>
  </w:style>
  <w:style w:type="paragraph" w:styleId="CommentSubject">
    <w:name w:val="annotation subject"/>
    <w:basedOn w:val="CommentText"/>
    <w:next w:val="CommentText"/>
    <w:link w:val="CommentSubjectChar"/>
    <w:rsid w:val="000F5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2019-09-10T23:00:00+00:00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A27381796</value>
    </field>
    <field name="Objective-Title">
      <value order="0">Written Statement - DDRB 47th Report 201819 - WELSH</value>
    </field>
    <field name="Objective-Description">
      <value order="0"/>
    </field>
    <field name="Objective-CreationStamp">
      <value order="0">2019-09-06T14:16:48Z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2019-09-06T14:16:57Z</value>
    </field>
    <field name="Objective-Owner">
      <value order="0">Sampson, Stephanie (HSS - Workforce&amp;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Business:Vaughan Gething - Minister for Health &amp; Social Services:Vaughan Gething - Minister for Health &amp; Social Services - Ministerial advice - Policy - Workforce &amp; OD - 2019:MA-P/VG/2454/19 - DDRB 47th Report 2019-20</value>
    </field>
    <field name="Objective-Parent">
      <value order="0">MA-P/VG/2454/19 - DDRB 47th Report 2019-20</value>
    </field>
    <field name="Objective-State">
      <value order="0">Being Drafted</value>
    </field>
    <field name="Objective-VersionId">
      <value order="0">vA54486436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qA1375036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48A7-897F-4D13-B9A0-BD5A52D8B92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08238D7-E640-492A-A04C-4ACEF07ED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7448D-C2C0-4B3E-AEBE-7CC5E104E66E}"/>
</file>

<file path=customXml/itemProps5.xml><?xml version="1.0" encoding="utf-8"?>
<ds:datastoreItem xmlns:ds="http://schemas.openxmlformats.org/officeDocument/2006/customXml" ds:itemID="{7CF7619A-7586-4DF9-919D-0B3D40C2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47fed Adroddiad y Corff Adolygu Meddygon a Deintyddion</dc:title>
  <dc:creator>Hannigan, Kay  (DHSS - Workforce &amp; OD)</dc:creator>
  <cp:lastModifiedBy>Oxenham, James (OFM - Cabinet Division)</cp:lastModifiedBy>
  <cp:revision>2</cp:revision>
  <cp:lastPrinted>2019-08-23T10:46:00Z</cp:lastPrinted>
  <dcterms:created xsi:type="dcterms:W3CDTF">2019-09-10T09:04:00Z</dcterms:created>
  <dcterms:modified xsi:type="dcterms:W3CDTF">2019-09-10T09:04:00Z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2019-09-06T14:16:56Z</vt:filetime>
  </property>
  <property fmtid="{D5CDD505-2E9C-101B-9397-08002B2CF9AE}" pid="9" name="Objective-Date Acquired">
    <vt:filetime>2019-09-05T23:00:00Z</vt:filetime>
  </property>
  <property fmtid="{D5CDD505-2E9C-101B-9397-08002B2CF9AE}" pid="10" name="Objective-Date Acquired [system]">
    <vt:filetime>2018-07-09T23:00:00Z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A27381796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2019-09-06T14:16:57Z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Sampson, Stephanie (HSS - Workforce&amp; OD)</vt:lpwstr>
  </property>
  <property fmtid="{D5CDD505-2E9C-101B-9397-08002B2CF9AE}" pid="23" name="Objective-Parent">
    <vt:lpwstr>MA-P/VG/2454/19 - DDRB 47th Report 2019-20</vt:lpwstr>
  </property>
  <property fmtid="{D5CDD505-2E9C-101B-9397-08002B2CF9AE}" pid="24" name="Objective-Path">
    <vt:lpwstr>Objective Global Folder:Business File Plan:Health &amp; Social Services (HSS):Health &amp; Social Services (HSS) - Workforce &amp; Organisational Development:1 - Save:Workforce &amp; Organisational Development:Government Business:Vaughan Gething - Minister for Health &amp; S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Written Statement - DDRB 47th Report 201819 - WELSH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vA54486436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