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bookmarkStart w:id="0" w:name="_GoBack"/>
            <w:bookmarkEnd w:id="0"/>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12380B" w:rsidP="00B049B1">
            <w:pPr>
              <w:spacing w:before="120" w:after="120"/>
              <w:rPr>
                <w:rFonts w:ascii="Arial" w:hAnsi="Arial" w:cs="Arial"/>
                <w:b/>
                <w:bCs/>
                <w:sz w:val="24"/>
                <w:szCs w:val="24"/>
              </w:rPr>
            </w:pPr>
            <w:r>
              <w:rPr>
                <w:rFonts w:ascii="Arial" w:hAnsi="Arial" w:cs="Arial"/>
                <w:b/>
                <w:bCs/>
                <w:sz w:val="24"/>
                <w:szCs w:val="24"/>
              </w:rPr>
              <w:t>Critical Care</w:t>
            </w:r>
            <w:r w:rsidR="005E729E">
              <w:rPr>
                <w:rFonts w:ascii="Arial" w:hAnsi="Arial" w:cs="Arial"/>
                <w:b/>
                <w:bCs/>
                <w:sz w:val="24"/>
                <w:szCs w:val="24"/>
              </w:rPr>
              <w:t xml:space="preserve"> Capacity</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611592" w:rsidP="00B049B1">
            <w:pPr>
              <w:spacing w:before="120" w:after="120"/>
              <w:rPr>
                <w:rFonts w:ascii="Arial" w:hAnsi="Arial" w:cs="Arial"/>
                <w:b/>
                <w:bCs/>
                <w:sz w:val="24"/>
                <w:szCs w:val="24"/>
              </w:rPr>
            </w:pPr>
            <w:r>
              <w:rPr>
                <w:rFonts w:ascii="Arial" w:hAnsi="Arial" w:cs="Arial"/>
                <w:b/>
                <w:bCs/>
                <w:sz w:val="24"/>
                <w:szCs w:val="24"/>
              </w:rPr>
              <w:t>12</w:t>
            </w:r>
            <w:r w:rsidR="0012380B">
              <w:rPr>
                <w:rFonts w:ascii="Arial" w:hAnsi="Arial" w:cs="Arial"/>
                <w:b/>
                <w:bCs/>
                <w:sz w:val="24"/>
                <w:szCs w:val="24"/>
              </w:rPr>
              <w:t xml:space="preserve"> July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12380B" w:rsidP="0012380B">
            <w:pPr>
              <w:spacing w:before="120" w:after="120"/>
              <w:rPr>
                <w:rFonts w:ascii="Arial" w:hAnsi="Arial" w:cs="Arial"/>
                <w:b/>
                <w:bCs/>
                <w:sz w:val="24"/>
                <w:szCs w:val="24"/>
              </w:rPr>
            </w:pPr>
            <w:r>
              <w:rPr>
                <w:rFonts w:ascii="Arial" w:hAnsi="Arial" w:cs="Arial"/>
                <w:b/>
                <w:bCs/>
                <w:sz w:val="24"/>
                <w:szCs w:val="24"/>
              </w:rPr>
              <w:t xml:space="preserve">Vaughan Gething AM, </w:t>
            </w:r>
            <w:r w:rsidR="00EA5290" w:rsidRPr="00670227">
              <w:rPr>
                <w:rFonts w:ascii="Arial" w:hAnsi="Arial" w:cs="Arial"/>
                <w:b/>
                <w:bCs/>
                <w:sz w:val="24"/>
                <w:szCs w:val="24"/>
              </w:rPr>
              <w:t>Cabinet Secretary</w:t>
            </w:r>
            <w:r>
              <w:rPr>
                <w:rFonts w:ascii="Arial" w:hAnsi="Arial" w:cs="Arial"/>
                <w:b/>
                <w:bCs/>
                <w:sz w:val="24"/>
                <w:szCs w:val="24"/>
              </w:rPr>
              <w:t xml:space="preserve"> for Health and Social Services</w:t>
            </w:r>
          </w:p>
        </w:tc>
      </w:tr>
    </w:tbl>
    <w:p w:rsidR="00EA5290" w:rsidRPr="00A011A1" w:rsidRDefault="00EA5290" w:rsidP="00EA5290"/>
    <w:p w:rsidR="00EA5290" w:rsidRDefault="00EA5290" w:rsidP="00EA5290">
      <w:pPr>
        <w:pStyle w:val="BodyText"/>
        <w:jc w:val="left"/>
        <w:rPr>
          <w:lang w:val="en-US"/>
        </w:rPr>
      </w:pPr>
    </w:p>
    <w:p w:rsidR="0012380B" w:rsidRPr="0096247F" w:rsidRDefault="0012380B" w:rsidP="0012380B">
      <w:pPr>
        <w:rPr>
          <w:rFonts w:ascii="Arial" w:hAnsi="Arial" w:cs="Arial"/>
          <w:color w:val="000000"/>
          <w:sz w:val="24"/>
          <w:szCs w:val="24"/>
        </w:rPr>
      </w:pPr>
      <w:r w:rsidRPr="0096247F">
        <w:rPr>
          <w:rFonts w:ascii="Arial" w:hAnsi="Arial" w:cs="Arial"/>
          <w:color w:val="000000"/>
          <w:sz w:val="24"/>
          <w:szCs w:val="24"/>
        </w:rPr>
        <w:t xml:space="preserve">The Parliamentary Review described the increasing demands and new challenges that face the NHS and social care – </w:t>
      </w:r>
      <w:r w:rsidR="005E729E">
        <w:rPr>
          <w:rFonts w:ascii="Arial" w:hAnsi="Arial" w:cs="Arial"/>
          <w:color w:val="000000"/>
          <w:sz w:val="24"/>
          <w:szCs w:val="24"/>
        </w:rPr>
        <w:t>greater care needs as we grow older</w:t>
      </w:r>
      <w:r w:rsidRPr="0096247F">
        <w:rPr>
          <w:rFonts w:ascii="Arial" w:hAnsi="Arial" w:cs="Arial"/>
          <w:color w:val="000000"/>
          <w:sz w:val="24"/>
          <w:szCs w:val="24"/>
        </w:rPr>
        <w:t xml:space="preserve">, lifestyle changes, public expectations and new and emerging medical technologies. These challenges have been acutely felt by critical care services in recent years and these have been exacerbated at times, such as during </w:t>
      </w:r>
      <w:r w:rsidR="005E729E">
        <w:rPr>
          <w:rFonts w:ascii="Arial" w:hAnsi="Arial" w:cs="Arial"/>
          <w:color w:val="000000"/>
          <w:sz w:val="24"/>
          <w:szCs w:val="24"/>
        </w:rPr>
        <w:t xml:space="preserve">the </w:t>
      </w:r>
      <w:r w:rsidRPr="0096247F">
        <w:rPr>
          <w:rFonts w:ascii="Arial" w:hAnsi="Arial" w:cs="Arial"/>
          <w:color w:val="000000"/>
          <w:sz w:val="24"/>
          <w:szCs w:val="24"/>
        </w:rPr>
        <w:t>winter</w:t>
      </w:r>
      <w:r w:rsidR="005E729E">
        <w:rPr>
          <w:rFonts w:ascii="Arial" w:hAnsi="Arial" w:cs="Arial"/>
          <w:color w:val="000000"/>
          <w:sz w:val="24"/>
          <w:szCs w:val="24"/>
        </w:rPr>
        <w:t>.</w:t>
      </w:r>
    </w:p>
    <w:p w:rsidR="0012380B" w:rsidRDefault="0012380B" w:rsidP="0012380B">
      <w:pPr>
        <w:rPr>
          <w:rFonts w:ascii="Arial" w:hAnsi="Arial" w:cs="Arial"/>
          <w:color w:val="000000"/>
          <w:sz w:val="24"/>
          <w:szCs w:val="24"/>
        </w:rPr>
      </w:pPr>
    </w:p>
    <w:p w:rsidR="0012380B" w:rsidRPr="0096247F" w:rsidRDefault="0001019C" w:rsidP="0012380B">
      <w:pPr>
        <w:rPr>
          <w:rFonts w:ascii="Arial" w:hAnsi="Arial" w:cs="Arial"/>
          <w:color w:val="000000"/>
          <w:sz w:val="24"/>
          <w:szCs w:val="24"/>
        </w:rPr>
      </w:pPr>
      <w:r>
        <w:rPr>
          <w:rFonts w:ascii="Arial" w:hAnsi="Arial" w:cs="Arial"/>
          <w:color w:val="000000"/>
          <w:sz w:val="24"/>
          <w:szCs w:val="24"/>
        </w:rPr>
        <w:t>We have met with a number of critical care consultants and listened to their views. It is clear t</w:t>
      </w:r>
      <w:r w:rsidR="00FB2661">
        <w:rPr>
          <w:rFonts w:ascii="Arial" w:hAnsi="Arial" w:cs="Arial"/>
          <w:color w:val="000000"/>
          <w:sz w:val="24"/>
          <w:szCs w:val="24"/>
        </w:rPr>
        <w:t>here is a</w:t>
      </w:r>
      <w:r w:rsidR="0012380B" w:rsidRPr="0096247F">
        <w:rPr>
          <w:rFonts w:ascii="Arial" w:hAnsi="Arial" w:cs="Arial"/>
          <w:color w:val="000000"/>
          <w:sz w:val="24"/>
          <w:szCs w:val="24"/>
        </w:rPr>
        <w:t xml:space="preserve"> significant strain within critical care services </w:t>
      </w:r>
      <w:r w:rsidR="00FB2661">
        <w:rPr>
          <w:rFonts w:ascii="Arial" w:hAnsi="Arial" w:cs="Arial"/>
          <w:color w:val="000000"/>
          <w:sz w:val="24"/>
          <w:szCs w:val="24"/>
        </w:rPr>
        <w:t xml:space="preserve">and this has been increasing in recent years. Despite this those who require </w:t>
      </w:r>
      <w:r w:rsidR="0012380B" w:rsidRPr="0096247F">
        <w:rPr>
          <w:rFonts w:ascii="Arial" w:hAnsi="Arial" w:cs="Arial"/>
          <w:color w:val="000000"/>
          <w:sz w:val="24"/>
          <w:szCs w:val="24"/>
        </w:rPr>
        <w:t xml:space="preserve">critically ill </w:t>
      </w:r>
      <w:r w:rsidR="00FB2661">
        <w:rPr>
          <w:rFonts w:ascii="Arial" w:hAnsi="Arial" w:cs="Arial"/>
          <w:color w:val="000000"/>
          <w:sz w:val="24"/>
          <w:szCs w:val="24"/>
        </w:rPr>
        <w:t xml:space="preserve">support </w:t>
      </w:r>
      <w:r w:rsidR="0012380B" w:rsidRPr="0096247F">
        <w:rPr>
          <w:rFonts w:ascii="Arial" w:hAnsi="Arial" w:cs="Arial"/>
          <w:color w:val="000000"/>
          <w:sz w:val="24"/>
          <w:szCs w:val="24"/>
        </w:rPr>
        <w:t>continue to receive high standards of critical care</w:t>
      </w:r>
      <w:r w:rsidR="00A74663">
        <w:rPr>
          <w:rFonts w:ascii="Arial" w:hAnsi="Arial" w:cs="Arial"/>
          <w:color w:val="000000"/>
          <w:sz w:val="24"/>
          <w:szCs w:val="24"/>
        </w:rPr>
        <w:t xml:space="preserve"> </w:t>
      </w:r>
      <w:r w:rsidR="00FB2661">
        <w:rPr>
          <w:rFonts w:ascii="Arial" w:hAnsi="Arial" w:cs="Arial"/>
          <w:color w:val="000000"/>
          <w:sz w:val="24"/>
          <w:szCs w:val="24"/>
        </w:rPr>
        <w:t xml:space="preserve">thanks to the </w:t>
      </w:r>
      <w:r w:rsidR="00FB2661" w:rsidRPr="0096247F">
        <w:rPr>
          <w:rFonts w:ascii="Arial" w:hAnsi="Arial" w:cs="Arial"/>
          <w:color w:val="000000"/>
          <w:sz w:val="24"/>
          <w:szCs w:val="24"/>
        </w:rPr>
        <w:t>dedication of staff who have been working in a highly pressurised envi</w:t>
      </w:r>
      <w:r w:rsidR="00FB2661">
        <w:rPr>
          <w:rFonts w:ascii="Arial" w:hAnsi="Arial" w:cs="Arial"/>
          <w:color w:val="000000"/>
          <w:sz w:val="24"/>
          <w:szCs w:val="24"/>
        </w:rPr>
        <w:t>ronment</w:t>
      </w:r>
    </w:p>
    <w:p w:rsidR="0012380B" w:rsidRDefault="0012380B" w:rsidP="0012380B">
      <w:pPr>
        <w:rPr>
          <w:rFonts w:ascii="Arial" w:hAnsi="Arial" w:cs="Arial"/>
          <w:sz w:val="24"/>
          <w:szCs w:val="24"/>
        </w:rPr>
      </w:pPr>
    </w:p>
    <w:p w:rsidR="0012380B" w:rsidRPr="0096247F" w:rsidRDefault="0012380B" w:rsidP="0012380B">
      <w:pPr>
        <w:rPr>
          <w:rFonts w:ascii="Arial" w:hAnsi="Arial" w:cs="Arial"/>
          <w:color w:val="000000"/>
          <w:sz w:val="24"/>
          <w:szCs w:val="24"/>
        </w:rPr>
      </w:pPr>
      <w:r w:rsidRPr="0096247F">
        <w:rPr>
          <w:rFonts w:ascii="Arial" w:hAnsi="Arial" w:cs="Arial"/>
          <w:sz w:val="24"/>
          <w:szCs w:val="24"/>
        </w:rPr>
        <w:t xml:space="preserve">As set out in </w:t>
      </w:r>
      <w:r w:rsidR="00FB2661">
        <w:rPr>
          <w:rFonts w:ascii="Arial" w:hAnsi="Arial" w:cs="Arial"/>
          <w:sz w:val="24"/>
          <w:szCs w:val="24"/>
        </w:rPr>
        <w:t>the</w:t>
      </w:r>
      <w:r w:rsidR="00FB2661" w:rsidRPr="0096247F">
        <w:rPr>
          <w:rFonts w:ascii="Arial" w:hAnsi="Arial" w:cs="Arial"/>
          <w:sz w:val="24"/>
          <w:szCs w:val="24"/>
        </w:rPr>
        <w:t xml:space="preserve"> </w:t>
      </w:r>
      <w:r w:rsidRPr="0096247F">
        <w:rPr>
          <w:rFonts w:ascii="Arial" w:hAnsi="Arial" w:cs="Arial"/>
          <w:sz w:val="24"/>
          <w:szCs w:val="24"/>
        </w:rPr>
        <w:t xml:space="preserve">plan for health and social care – </w:t>
      </w:r>
      <w:r w:rsidR="005E729E" w:rsidRPr="0092384E">
        <w:rPr>
          <w:rFonts w:ascii="Arial" w:hAnsi="Arial" w:cs="Arial"/>
          <w:i/>
          <w:sz w:val="24"/>
          <w:szCs w:val="24"/>
        </w:rPr>
        <w:t>A</w:t>
      </w:r>
      <w:r w:rsidRPr="0092384E">
        <w:rPr>
          <w:rFonts w:ascii="Arial" w:hAnsi="Arial" w:cs="Arial"/>
          <w:i/>
          <w:sz w:val="24"/>
          <w:szCs w:val="24"/>
        </w:rPr>
        <w:t xml:space="preserve"> Healthier </w:t>
      </w:r>
      <w:r w:rsidR="00177052">
        <w:rPr>
          <w:rFonts w:ascii="Arial" w:hAnsi="Arial" w:cs="Arial"/>
          <w:i/>
          <w:sz w:val="24"/>
          <w:szCs w:val="24"/>
        </w:rPr>
        <w:t>Wales</w:t>
      </w:r>
      <w:r w:rsidRPr="0096247F">
        <w:rPr>
          <w:rFonts w:ascii="Arial" w:hAnsi="Arial" w:cs="Arial"/>
          <w:sz w:val="24"/>
          <w:szCs w:val="24"/>
        </w:rPr>
        <w:t xml:space="preserve">, </w:t>
      </w:r>
      <w:r w:rsidRPr="0096247F">
        <w:rPr>
          <w:rFonts w:ascii="Arial" w:hAnsi="Arial" w:cs="Arial"/>
          <w:color w:val="000000"/>
          <w:sz w:val="24"/>
          <w:szCs w:val="24"/>
        </w:rPr>
        <w:t xml:space="preserve">hospital based services such as critical care remain an essential and visible part of our future health and care system. </w:t>
      </w:r>
      <w:r w:rsidR="005E729E">
        <w:rPr>
          <w:rFonts w:ascii="Arial" w:hAnsi="Arial" w:cs="Arial"/>
          <w:color w:val="000000"/>
          <w:sz w:val="24"/>
          <w:szCs w:val="24"/>
        </w:rPr>
        <w:t>As with other services, w</w:t>
      </w:r>
      <w:r w:rsidRPr="0096247F">
        <w:rPr>
          <w:rFonts w:ascii="Arial" w:hAnsi="Arial" w:cs="Arial"/>
          <w:color w:val="000000"/>
          <w:sz w:val="24"/>
          <w:szCs w:val="24"/>
        </w:rPr>
        <w:t xml:space="preserve">e need to speed up changes within critical care and look at the model of provision across Wales, to ensure we have the right services, in the right place for those who are critically ill. </w:t>
      </w:r>
    </w:p>
    <w:p w:rsidR="0012380B" w:rsidRDefault="0012380B" w:rsidP="0012380B">
      <w:pPr>
        <w:rPr>
          <w:rFonts w:ascii="Arial" w:hAnsi="Arial" w:cs="Arial"/>
          <w:color w:val="000000"/>
          <w:sz w:val="24"/>
          <w:szCs w:val="24"/>
        </w:rPr>
      </w:pPr>
    </w:p>
    <w:p w:rsidR="0012380B" w:rsidRPr="0096247F" w:rsidRDefault="0012380B" w:rsidP="0012380B">
      <w:pPr>
        <w:rPr>
          <w:rFonts w:ascii="Arial" w:hAnsi="Arial" w:cs="Arial"/>
          <w:color w:val="000000"/>
          <w:sz w:val="24"/>
          <w:szCs w:val="24"/>
        </w:rPr>
      </w:pPr>
      <w:r w:rsidRPr="0096247F">
        <w:rPr>
          <w:rFonts w:ascii="Arial" w:hAnsi="Arial" w:cs="Arial"/>
          <w:color w:val="000000"/>
          <w:sz w:val="24"/>
          <w:szCs w:val="24"/>
        </w:rPr>
        <w:t>Our approach to critical care will build on the work already being taken forward through the implementation of the Delivery Plan for the critically ill, but</w:t>
      </w:r>
      <w:r w:rsidR="005E729E">
        <w:rPr>
          <w:rFonts w:ascii="Arial" w:hAnsi="Arial" w:cs="Arial"/>
          <w:color w:val="000000"/>
          <w:sz w:val="24"/>
          <w:szCs w:val="24"/>
        </w:rPr>
        <w:t xml:space="preserve"> we now want to take a firmer central hand in directing this work at a national level.  As such, </w:t>
      </w:r>
      <w:r w:rsidR="00FB2661">
        <w:rPr>
          <w:rFonts w:ascii="Arial" w:hAnsi="Arial" w:cs="Arial"/>
          <w:color w:val="000000"/>
          <w:sz w:val="24"/>
          <w:szCs w:val="24"/>
        </w:rPr>
        <w:t>some services</w:t>
      </w:r>
      <w:r w:rsidRPr="0096247F">
        <w:rPr>
          <w:rFonts w:ascii="Arial" w:hAnsi="Arial" w:cs="Arial"/>
          <w:color w:val="000000"/>
          <w:sz w:val="24"/>
          <w:szCs w:val="24"/>
        </w:rPr>
        <w:t xml:space="preserve"> will be developed based on a national </w:t>
      </w:r>
      <w:r w:rsidR="008662A3">
        <w:rPr>
          <w:rFonts w:ascii="Arial" w:hAnsi="Arial" w:cs="Arial"/>
          <w:color w:val="000000"/>
          <w:sz w:val="24"/>
          <w:szCs w:val="24"/>
        </w:rPr>
        <w:t>model designed to ensure</w:t>
      </w:r>
      <w:r w:rsidRPr="0096247F">
        <w:rPr>
          <w:rFonts w:ascii="Arial" w:hAnsi="Arial" w:cs="Arial"/>
          <w:color w:val="000000"/>
          <w:sz w:val="24"/>
          <w:szCs w:val="24"/>
        </w:rPr>
        <w:t xml:space="preserve"> that the appropriate skilled workforce is in place</w:t>
      </w:r>
      <w:r w:rsidR="008662A3">
        <w:rPr>
          <w:rFonts w:ascii="Arial" w:hAnsi="Arial" w:cs="Arial"/>
          <w:color w:val="000000"/>
          <w:sz w:val="24"/>
          <w:szCs w:val="24"/>
        </w:rPr>
        <w:t xml:space="preserve"> across Wales</w:t>
      </w:r>
      <w:r w:rsidRPr="0096247F">
        <w:rPr>
          <w:rFonts w:ascii="Arial" w:hAnsi="Arial" w:cs="Arial"/>
          <w:color w:val="000000"/>
          <w:sz w:val="24"/>
          <w:szCs w:val="24"/>
        </w:rPr>
        <w:t xml:space="preserve">.  </w:t>
      </w:r>
    </w:p>
    <w:p w:rsidR="0012380B" w:rsidRPr="0096247F" w:rsidRDefault="0012380B" w:rsidP="0012380B">
      <w:pPr>
        <w:rPr>
          <w:rFonts w:ascii="Arial" w:hAnsi="Arial" w:cs="Arial"/>
          <w:color w:val="000000"/>
          <w:sz w:val="24"/>
          <w:szCs w:val="24"/>
        </w:rPr>
      </w:pPr>
      <w:r w:rsidRPr="0096247F">
        <w:rPr>
          <w:rFonts w:ascii="Arial" w:hAnsi="Arial" w:cs="Arial"/>
          <w:color w:val="000000"/>
          <w:sz w:val="24"/>
          <w:szCs w:val="24"/>
        </w:rPr>
        <w:br/>
      </w:r>
      <w:r w:rsidR="008662A3">
        <w:rPr>
          <w:rFonts w:ascii="Arial" w:hAnsi="Arial" w:cs="Arial"/>
          <w:color w:val="000000"/>
          <w:sz w:val="24"/>
          <w:szCs w:val="24"/>
        </w:rPr>
        <w:t>This will involve</w:t>
      </w:r>
      <w:r w:rsidR="00FA58C0">
        <w:rPr>
          <w:rFonts w:ascii="Arial" w:hAnsi="Arial" w:cs="Arial"/>
          <w:color w:val="000000"/>
          <w:sz w:val="24"/>
          <w:szCs w:val="24"/>
        </w:rPr>
        <w:t xml:space="preserve"> a phased approach </w:t>
      </w:r>
      <w:r w:rsidRPr="0096247F">
        <w:rPr>
          <w:rFonts w:ascii="Arial" w:hAnsi="Arial" w:cs="Arial"/>
          <w:color w:val="000000"/>
          <w:sz w:val="24"/>
          <w:szCs w:val="24"/>
        </w:rPr>
        <w:t>to redesign</w:t>
      </w:r>
      <w:r w:rsidR="00FA58C0">
        <w:rPr>
          <w:rFonts w:ascii="Arial" w:hAnsi="Arial" w:cs="Arial"/>
          <w:color w:val="000000"/>
          <w:sz w:val="24"/>
          <w:szCs w:val="24"/>
        </w:rPr>
        <w:t>ing</w:t>
      </w:r>
      <w:r w:rsidRPr="0096247F">
        <w:rPr>
          <w:rFonts w:ascii="Arial" w:hAnsi="Arial" w:cs="Arial"/>
          <w:color w:val="000000"/>
          <w:sz w:val="24"/>
          <w:szCs w:val="24"/>
        </w:rPr>
        <w:t xml:space="preserve"> the way services for people who are critically ill are provided in Wales. We </w:t>
      </w:r>
      <w:r w:rsidR="0001019C">
        <w:rPr>
          <w:rFonts w:ascii="Arial" w:hAnsi="Arial" w:cs="Arial"/>
          <w:color w:val="000000"/>
          <w:sz w:val="24"/>
          <w:szCs w:val="24"/>
        </w:rPr>
        <w:t xml:space="preserve">identified the </w:t>
      </w:r>
      <w:r w:rsidRPr="0096247F">
        <w:rPr>
          <w:rFonts w:ascii="Arial" w:hAnsi="Arial" w:cs="Arial"/>
          <w:color w:val="000000"/>
          <w:sz w:val="24"/>
          <w:szCs w:val="24"/>
        </w:rPr>
        <w:t xml:space="preserve">need to support services which are already in place across Wales to ensure we utilise our existing capacity as effectively as possible, develop and expand the skilled workforce, </w:t>
      </w:r>
      <w:r w:rsidR="005E729E">
        <w:rPr>
          <w:rFonts w:ascii="Arial" w:hAnsi="Arial" w:cs="Arial"/>
          <w:color w:val="000000"/>
          <w:sz w:val="24"/>
          <w:szCs w:val="24"/>
        </w:rPr>
        <w:t xml:space="preserve">and ensure that </w:t>
      </w:r>
      <w:r w:rsidRPr="0096247F">
        <w:rPr>
          <w:rFonts w:ascii="Arial" w:hAnsi="Arial" w:cs="Arial"/>
          <w:color w:val="000000"/>
          <w:sz w:val="24"/>
          <w:szCs w:val="24"/>
        </w:rPr>
        <w:t xml:space="preserve">investment in additional critical care capacity is targeted to support the development of specialist services. We also </w:t>
      </w:r>
      <w:r w:rsidR="008662A3">
        <w:rPr>
          <w:rFonts w:ascii="Arial" w:hAnsi="Arial" w:cs="Arial"/>
          <w:color w:val="000000"/>
          <w:sz w:val="24"/>
          <w:szCs w:val="24"/>
        </w:rPr>
        <w:t>intend</w:t>
      </w:r>
      <w:r w:rsidR="008662A3" w:rsidRPr="0096247F">
        <w:rPr>
          <w:rFonts w:ascii="Arial" w:hAnsi="Arial" w:cs="Arial"/>
          <w:color w:val="000000"/>
          <w:sz w:val="24"/>
          <w:szCs w:val="24"/>
        </w:rPr>
        <w:t xml:space="preserve"> </w:t>
      </w:r>
      <w:r w:rsidRPr="0096247F">
        <w:rPr>
          <w:rFonts w:ascii="Arial" w:hAnsi="Arial" w:cs="Arial"/>
          <w:color w:val="000000"/>
          <w:sz w:val="24"/>
          <w:szCs w:val="24"/>
        </w:rPr>
        <w:t xml:space="preserve">to ensure an </w:t>
      </w:r>
      <w:r w:rsidR="008662A3">
        <w:rPr>
          <w:rFonts w:ascii="Arial" w:hAnsi="Arial" w:cs="Arial"/>
          <w:color w:val="000000"/>
          <w:sz w:val="24"/>
          <w:szCs w:val="24"/>
        </w:rPr>
        <w:t>effective</w:t>
      </w:r>
      <w:r w:rsidR="008662A3" w:rsidRPr="0096247F">
        <w:rPr>
          <w:rFonts w:ascii="Arial" w:hAnsi="Arial" w:cs="Arial"/>
          <w:color w:val="000000"/>
          <w:sz w:val="24"/>
          <w:szCs w:val="24"/>
        </w:rPr>
        <w:t xml:space="preserve"> </w:t>
      </w:r>
      <w:r w:rsidRPr="0096247F">
        <w:rPr>
          <w:rFonts w:ascii="Arial" w:hAnsi="Arial" w:cs="Arial"/>
          <w:color w:val="000000"/>
          <w:sz w:val="24"/>
          <w:szCs w:val="24"/>
        </w:rPr>
        <w:t xml:space="preserve">system is in place to transfer patients to more </w:t>
      </w:r>
      <w:r w:rsidRPr="0096247F">
        <w:rPr>
          <w:rFonts w:ascii="Arial" w:hAnsi="Arial" w:cs="Arial"/>
          <w:color w:val="000000"/>
          <w:sz w:val="24"/>
          <w:szCs w:val="24"/>
        </w:rPr>
        <w:lastRenderedPageBreak/>
        <w:t>specialist care</w:t>
      </w:r>
      <w:r w:rsidR="008662A3">
        <w:rPr>
          <w:rFonts w:ascii="Arial" w:hAnsi="Arial" w:cs="Arial"/>
          <w:color w:val="000000"/>
          <w:sz w:val="24"/>
          <w:szCs w:val="24"/>
        </w:rPr>
        <w:t xml:space="preserve"> when they need it</w:t>
      </w:r>
      <w:r w:rsidRPr="0096247F">
        <w:rPr>
          <w:rFonts w:ascii="Arial" w:hAnsi="Arial" w:cs="Arial"/>
          <w:color w:val="000000"/>
          <w:sz w:val="24"/>
          <w:szCs w:val="24"/>
        </w:rPr>
        <w:t xml:space="preserve"> and </w:t>
      </w:r>
      <w:r w:rsidR="008662A3">
        <w:rPr>
          <w:rFonts w:ascii="Arial" w:hAnsi="Arial" w:cs="Arial"/>
          <w:color w:val="000000"/>
          <w:sz w:val="24"/>
          <w:szCs w:val="24"/>
        </w:rPr>
        <w:t>return them</w:t>
      </w:r>
      <w:r w:rsidRPr="0096247F">
        <w:rPr>
          <w:rFonts w:ascii="Arial" w:hAnsi="Arial" w:cs="Arial"/>
          <w:color w:val="000000"/>
          <w:sz w:val="24"/>
          <w:szCs w:val="24"/>
        </w:rPr>
        <w:t xml:space="preserve"> to the most appropriate local setting for their ongoing care.</w:t>
      </w:r>
    </w:p>
    <w:p w:rsidR="0012380B" w:rsidRDefault="0012380B" w:rsidP="0012380B">
      <w:pPr>
        <w:rPr>
          <w:rFonts w:ascii="Arial" w:hAnsi="Arial" w:cs="Arial"/>
          <w:color w:val="000000"/>
          <w:sz w:val="24"/>
          <w:szCs w:val="24"/>
        </w:rPr>
      </w:pPr>
    </w:p>
    <w:p w:rsidR="008662A3" w:rsidRDefault="005E729E" w:rsidP="0012380B">
      <w:pPr>
        <w:rPr>
          <w:rFonts w:ascii="Arial" w:hAnsi="Arial" w:cs="Arial"/>
          <w:color w:val="000000"/>
          <w:sz w:val="24"/>
          <w:szCs w:val="24"/>
        </w:rPr>
      </w:pPr>
      <w:r>
        <w:rPr>
          <w:rFonts w:ascii="Arial" w:hAnsi="Arial" w:cs="Arial"/>
          <w:color w:val="000000"/>
          <w:sz w:val="24"/>
          <w:szCs w:val="24"/>
        </w:rPr>
        <w:t xml:space="preserve">I am announcing today </w:t>
      </w:r>
      <w:r w:rsidR="00FB2661">
        <w:rPr>
          <w:rFonts w:ascii="Arial" w:hAnsi="Arial" w:cs="Arial"/>
          <w:color w:val="000000"/>
          <w:sz w:val="24"/>
          <w:szCs w:val="24"/>
        </w:rPr>
        <w:t xml:space="preserve">new </w:t>
      </w:r>
      <w:r w:rsidR="0012380B" w:rsidRPr="0096247F">
        <w:rPr>
          <w:rFonts w:ascii="Arial" w:hAnsi="Arial" w:cs="Arial"/>
          <w:color w:val="000000"/>
          <w:sz w:val="24"/>
          <w:szCs w:val="24"/>
        </w:rPr>
        <w:t>recurrent funding of £15 million to support this programme</w:t>
      </w:r>
      <w:r w:rsidR="008662A3">
        <w:rPr>
          <w:rFonts w:ascii="Arial" w:hAnsi="Arial" w:cs="Arial"/>
          <w:color w:val="000000"/>
          <w:sz w:val="24"/>
          <w:szCs w:val="24"/>
        </w:rPr>
        <w:t xml:space="preserve"> of work</w:t>
      </w:r>
      <w:r>
        <w:rPr>
          <w:rFonts w:ascii="Arial" w:hAnsi="Arial" w:cs="Arial"/>
          <w:color w:val="000000"/>
          <w:sz w:val="24"/>
          <w:szCs w:val="24"/>
        </w:rPr>
        <w:t xml:space="preserve">. </w:t>
      </w:r>
      <w:r w:rsidR="008662A3">
        <w:rPr>
          <w:rFonts w:ascii="Arial" w:hAnsi="Arial" w:cs="Arial"/>
          <w:color w:val="000000"/>
          <w:sz w:val="24"/>
          <w:szCs w:val="24"/>
        </w:rPr>
        <w:t xml:space="preserve"> I have established a</w:t>
      </w:r>
      <w:r w:rsidR="0012380B" w:rsidRPr="0096247F">
        <w:rPr>
          <w:rFonts w:ascii="Arial" w:hAnsi="Arial" w:cs="Arial"/>
          <w:color w:val="000000"/>
          <w:sz w:val="24"/>
          <w:szCs w:val="24"/>
        </w:rPr>
        <w:t xml:space="preserve"> Task and Finish Group, chaired by the Deputy Chief Medical Officer, Prof</w:t>
      </w:r>
      <w:r>
        <w:rPr>
          <w:rFonts w:ascii="Arial" w:hAnsi="Arial" w:cs="Arial"/>
          <w:color w:val="000000"/>
          <w:sz w:val="24"/>
          <w:szCs w:val="24"/>
        </w:rPr>
        <w:t>essor</w:t>
      </w:r>
      <w:r w:rsidR="0012380B" w:rsidRPr="0096247F">
        <w:rPr>
          <w:rFonts w:ascii="Arial" w:hAnsi="Arial" w:cs="Arial"/>
          <w:color w:val="000000"/>
          <w:sz w:val="24"/>
          <w:szCs w:val="24"/>
        </w:rPr>
        <w:t xml:space="preserve"> Chris Jones</w:t>
      </w:r>
      <w:r w:rsidR="0001019C">
        <w:rPr>
          <w:rFonts w:ascii="Arial" w:hAnsi="Arial" w:cs="Arial"/>
          <w:color w:val="000000"/>
          <w:sz w:val="24"/>
          <w:szCs w:val="24"/>
        </w:rPr>
        <w:t xml:space="preserve"> </w:t>
      </w:r>
      <w:r w:rsidR="005A3F15">
        <w:rPr>
          <w:rFonts w:ascii="Arial" w:hAnsi="Arial" w:cs="Arial"/>
          <w:color w:val="000000"/>
          <w:sz w:val="24"/>
          <w:szCs w:val="24"/>
        </w:rPr>
        <w:t xml:space="preserve">which will include representation from </w:t>
      </w:r>
      <w:r w:rsidR="008662A3">
        <w:rPr>
          <w:rFonts w:ascii="Arial" w:hAnsi="Arial" w:cs="Arial"/>
          <w:color w:val="000000"/>
          <w:sz w:val="24"/>
          <w:szCs w:val="24"/>
        </w:rPr>
        <w:t xml:space="preserve">the </w:t>
      </w:r>
      <w:r w:rsidR="005A3F15">
        <w:rPr>
          <w:rFonts w:ascii="Arial" w:hAnsi="Arial" w:cs="Arial"/>
          <w:color w:val="000000"/>
          <w:sz w:val="24"/>
          <w:szCs w:val="24"/>
        </w:rPr>
        <w:t>Welsh Health Specialised Services Committee</w:t>
      </w:r>
      <w:r w:rsidR="008662A3">
        <w:rPr>
          <w:rFonts w:ascii="Arial" w:hAnsi="Arial" w:cs="Arial"/>
          <w:color w:val="000000"/>
          <w:sz w:val="24"/>
          <w:szCs w:val="24"/>
        </w:rPr>
        <w:t xml:space="preserve"> and</w:t>
      </w:r>
      <w:r w:rsidR="005A3F15">
        <w:rPr>
          <w:rFonts w:ascii="Arial" w:hAnsi="Arial" w:cs="Arial"/>
          <w:color w:val="000000"/>
          <w:sz w:val="24"/>
          <w:szCs w:val="24"/>
        </w:rPr>
        <w:t xml:space="preserve"> </w:t>
      </w:r>
      <w:r w:rsidR="008662A3">
        <w:rPr>
          <w:rFonts w:ascii="Arial" w:hAnsi="Arial" w:cs="Arial"/>
          <w:color w:val="000000"/>
          <w:sz w:val="24"/>
          <w:szCs w:val="24"/>
        </w:rPr>
        <w:t>the</w:t>
      </w:r>
      <w:r w:rsidR="005A3F15">
        <w:rPr>
          <w:rFonts w:ascii="Arial" w:hAnsi="Arial" w:cs="Arial"/>
          <w:color w:val="000000"/>
          <w:sz w:val="24"/>
          <w:szCs w:val="24"/>
        </w:rPr>
        <w:t xml:space="preserve"> directors of finance and planning</w:t>
      </w:r>
      <w:r w:rsidR="008662A3">
        <w:rPr>
          <w:rFonts w:ascii="Arial" w:hAnsi="Arial" w:cs="Arial"/>
          <w:color w:val="000000"/>
          <w:sz w:val="24"/>
          <w:szCs w:val="24"/>
        </w:rPr>
        <w:t xml:space="preserve"> from each of the Local Health Boards</w:t>
      </w:r>
      <w:r w:rsidR="0012380B" w:rsidRPr="0096247F">
        <w:rPr>
          <w:rFonts w:ascii="Arial" w:hAnsi="Arial" w:cs="Arial"/>
          <w:color w:val="000000"/>
          <w:sz w:val="24"/>
          <w:szCs w:val="24"/>
        </w:rPr>
        <w:t xml:space="preserve">. The Group will </w:t>
      </w:r>
      <w:r w:rsidR="005A3F15">
        <w:rPr>
          <w:rFonts w:ascii="Arial" w:hAnsi="Arial" w:cs="Arial"/>
          <w:color w:val="000000"/>
          <w:sz w:val="24"/>
          <w:szCs w:val="24"/>
        </w:rPr>
        <w:t>oversee the allocation of funding</w:t>
      </w:r>
      <w:r w:rsidR="005A3F15" w:rsidRPr="0096247F">
        <w:rPr>
          <w:rFonts w:ascii="Arial" w:hAnsi="Arial" w:cs="Arial"/>
          <w:color w:val="000000"/>
          <w:sz w:val="24"/>
          <w:szCs w:val="24"/>
        </w:rPr>
        <w:t xml:space="preserve"> </w:t>
      </w:r>
      <w:r w:rsidR="005A3F15">
        <w:rPr>
          <w:rFonts w:ascii="Arial" w:hAnsi="Arial" w:cs="Arial"/>
          <w:color w:val="000000"/>
          <w:sz w:val="24"/>
          <w:szCs w:val="24"/>
        </w:rPr>
        <w:t xml:space="preserve">and </w:t>
      </w:r>
      <w:r w:rsidR="0012380B" w:rsidRPr="0096247F">
        <w:rPr>
          <w:rFonts w:ascii="Arial" w:hAnsi="Arial" w:cs="Arial"/>
          <w:color w:val="000000"/>
          <w:sz w:val="24"/>
          <w:szCs w:val="24"/>
        </w:rPr>
        <w:t>be supported by several work</w:t>
      </w:r>
      <w:r>
        <w:rPr>
          <w:rFonts w:ascii="Arial" w:hAnsi="Arial" w:cs="Arial"/>
          <w:color w:val="000000"/>
          <w:sz w:val="24"/>
          <w:szCs w:val="24"/>
        </w:rPr>
        <w:t xml:space="preserve"> </w:t>
      </w:r>
      <w:r w:rsidR="0012380B" w:rsidRPr="0096247F">
        <w:rPr>
          <w:rFonts w:ascii="Arial" w:hAnsi="Arial" w:cs="Arial"/>
          <w:color w:val="000000"/>
          <w:sz w:val="24"/>
          <w:szCs w:val="24"/>
        </w:rPr>
        <w:t xml:space="preserve">streams </w:t>
      </w:r>
      <w:r>
        <w:rPr>
          <w:rFonts w:ascii="Arial" w:hAnsi="Arial" w:cs="Arial"/>
          <w:color w:val="000000"/>
          <w:sz w:val="24"/>
          <w:szCs w:val="24"/>
        </w:rPr>
        <w:t xml:space="preserve">to </w:t>
      </w:r>
      <w:r w:rsidR="0012380B" w:rsidRPr="0096247F">
        <w:rPr>
          <w:rFonts w:ascii="Arial" w:hAnsi="Arial" w:cs="Arial"/>
          <w:color w:val="000000"/>
          <w:sz w:val="24"/>
          <w:szCs w:val="24"/>
        </w:rPr>
        <w:t xml:space="preserve">develop our national model of care for those who are critically ill. </w:t>
      </w:r>
    </w:p>
    <w:p w:rsidR="008662A3" w:rsidRDefault="008662A3" w:rsidP="0012380B">
      <w:pPr>
        <w:rPr>
          <w:rFonts w:ascii="Arial" w:hAnsi="Arial" w:cs="Arial"/>
          <w:color w:val="000000"/>
          <w:sz w:val="24"/>
          <w:szCs w:val="24"/>
        </w:rPr>
      </w:pPr>
    </w:p>
    <w:p w:rsidR="0012380B" w:rsidRDefault="0012380B" w:rsidP="0012380B">
      <w:pPr>
        <w:rPr>
          <w:rFonts w:ascii="Arial" w:hAnsi="Arial" w:cs="Arial"/>
          <w:color w:val="000000"/>
          <w:sz w:val="24"/>
          <w:szCs w:val="24"/>
        </w:rPr>
      </w:pPr>
      <w:r w:rsidRPr="0096247F">
        <w:rPr>
          <w:rFonts w:ascii="Arial" w:hAnsi="Arial" w:cs="Arial"/>
          <w:color w:val="000000"/>
          <w:sz w:val="24"/>
          <w:szCs w:val="24"/>
        </w:rPr>
        <w:t xml:space="preserve">The national model will </w:t>
      </w:r>
      <w:r w:rsidR="008662A3">
        <w:rPr>
          <w:rFonts w:ascii="Arial" w:hAnsi="Arial" w:cs="Arial"/>
          <w:color w:val="000000"/>
          <w:sz w:val="24"/>
          <w:szCs w:val="24"/>
        </w:rPr>
        <w:t>include</w:t>
      </w:r>
      <w:r w:rsidRPr="0096247F">
        <w:rPr>
          <w:rFonts w:ascii="Arial" w:hAnsi="Arial" w:cs="Arial"/>
          <w:color w:val="000000"/>
          <w:sz w:val="24"/>
          <w:szCs w:val="24"/>
        </w:rPr>
        <w:t xml:space="preserve"> the expansion of outreach teams, post anaesthesia care units, establishment of a long term ventilation unit, more transparent performance measures, options for transfer of critically ill patients as well as the development/expansion of skilled workforce and increasing the number of critical care beds.</w:t>
      </w:r>
      <w:r w:rsidR="00A74663">
        <w:rPr>
          <w:rFonts w:ascii="Arial" w:hAnsi="Arial" w:cs="Arial"/>
          <w:color w:val="000000"/>
          <w:sz w:val="24"/>
          <w:szCs w:val="24"/>
        </w:rPr>
        <w:t xml:space="preserve"> </w:t>
      </w:r>
      <w:r w:rsidR="00FB2661">
        <w:rPr>
          <w:rFonts w:ascii="Arial" w:hAnsi="Arial" w:cs="Arial"/>
          <w:color w:val="000000"/>
          <w:sz w:val="24"/>
          <w:szCs w:val="24"/>
        </w:rPr>
        <w:t>Alongside the national model, we will work with the service to implement appropriate performance measures that will allow us to track the impact of this investment.</w:t>
      </w:r>
      <w:r w:rsidR="00FA58C0">
        <w:rPr>
          <w:rFonts w:ascii="Arial" w:hAnsi="Arial" w:cs="Arial"/>
          <w:color w:val="000000"/>
          <w:sz w:val="24"/>
          <w:szCs w:val="24"/>
        </w:rPr>
        <w:t xml:space="preserve">  Tackling all of these areas is necessary if we are to secure sustainable critical care services for the future.  </w:t>
      </w:r>
      <w:r w:rsidR="008662A3">
        <w:rPr>
          <w:rFonts w:ascii="Arial" w:hAnsi="Arial" w:cs="Arial"/>
          <w:color w:val="000000"/>
          <w:sz w:val="24"/>
          <w:szCs w:val="24"/>
        </w:rPr>
        <w:t xml:space="preserve">This is a 3 to 5 year programme of work, but I expect to see early progress in the next few months before the winter.  </w:t>
      </w:r>
    </w:p>
    <w:p w:rsidR="00611592" w:rsidRPr="0096247F" w:rsidRDefault="00611592" w:rsidP="0012380B">
      <w:pPr>
        <w:rPr>
          <w:rFonts w:ascii="Arial" w:hAnsi="Arial" w:cs="Arial"/>
          <w:color w:val="000000"/>
          <w:sz w:val="24"/>
          <w:szCs w:val="24"/>
        </w:rPr>
      </w:pPr>
    </w:p>
    <w:p w:rsidR="0012380B" w:rsidRPr="0096247F" w:rsidRDefault="0012380B" w:rsidP="0012380B">
      <w:pPr>
        <w:rPr>
          <w:rFonts w:ascii="Arial" w:hAnsi="Arial" w:cs="Arial"/>
          <w:color w:val="000000"/>
          <w:sz w:val="24"/>
          <w:szCs w:val="24"/>
        </w:rPr>
      </w:pPr>
      <w:r w:rsidRPr="0096247F">
        <w:rPr>
          <w:rFonts w:ascii="Arial" w:hAnsi="Arial" w:cs="Arial"/>
          <w:color w:val="000000"/>
          <w:sz w:val="24"/>
          <w:szCs w:val="24"/>
        </w:rPr>
        <w:t xml:space="preserve">I will make an oral statement in the </w:t>
      </w:r>
      <w:r w:rsidR="00D861AA">
        <w:rPr>
          <w:rFonts w:ascii="Arial" w:hAnsi="Arial" w:cs="Arial"/>
          <w:color w:val="000000"/>
          <w:sz w:val="24"/>
          <w:szCs w:val="24"/>
        </w:rPr>
        <w:t>a</w:t>
      </w:r>
      <w:r w:rsidR="00D861AA" w:rsidRPr="0096247F">
        <w:rPr>
          <w:rFonts w:ascii="Arial" w:hAnsi="Arial" w:cs="Arial"/>
          <w:color w:val="000000"/>
          <w:sz w:val="24"/>
          <w:szCs w:val="24"/>
        </w:rPr>
        <w:t xml:space="preserve">utumn </w:t>
      </w:r>
      <w:r w:rsidRPr="0096247F">
        <w:rPr>
          <w:rFonts w:ascii="Arial" w:hAnsi="Arial" w:cs="Arial"/>
          <w:color w:val="000000"/>
          <w:sz w:val="24"/>
          <w:szCs w:val="24"/>
        </w:rPr>
        <w:t>providing further detail and setting out the progress made.</w:t>
      </w:r>
    </w:p>
    <w:p w:rsidR="00A845A9" w:rsidRDefault="00A845A9" w:rsidP="0012380B"/>
    <w:sectPr w:rsidR="00A845A9"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19C" w:rsidRDefault="0001019C">
      <w:r>
        <w:separator/>
      </w:r>
    </w:p>
  </w:endnote>
  <w:endnote w:type="continuationSeparator" w:id="0">
    <w:p w:rsidR="0001019C" w:rsidRDefault="0001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9C" w:rsidRDefault="0001019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019C" w:rsidRDefault="000101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9C" w:rsidRDefault="0001019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2B73">
      <w:rPr>
        <w:rStyle w:val="PageNumber"/>
        <w:noProof/>
      </w:rPr>
      <w:t>2</w:t>
    </w:r>
    <w:r>
      <w:rPr>
        <w:rStyle w:val="PageNumber"/>
      </w:rPr>
      <w:fldChar w:fldCharType="end"/>
    </w:r>
  </w:p>
  <w:p w:rsidR="0001019C" w:rsidRDefault="000101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9C" w:rsidRPr="005D2A41" w:rsidRDefault="0001019C"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F42B73">
      <w:rPr>
        <w:rStyle w:val="PageNumber"/>
        <w:rFonts w:ascii="Arial" w:hAnsi="Arial" w:cs="Arial"/>
        <w:noProof/>
        <w:sz w:val="24"/>
        <w:szCs w:val="24"/>
      </w:rPr>
      <w:t>1</w:t>
    </w:r>
    <w:r w:rsidRPr="005D2A41">
      <w:rPr>
        <w:rStyle w:val="PageNumber"/>
        <w:rFonts w:ascii="Arial" w:hAnsi="Arial" w:cs="Arial"/>
        <w:sz w:val="24"/>
        <w:szCs w:val="24"/>
      </w:rPr>
      <w:fldChar w:fldCharType="end"/>
    </w:r>
  </w:p>
  <w:p w:rsidR="0001019C" w:rsidRPr="00A845A9" w:rsidRDefault="0001019C"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19C" w:rsidRDefault="0001019C">
      <w:r>
        <w:separator/>
      </w:r>
    </w:p>
  </w:footnote>
  <w:footnote w:type="continuationSeparator" w:id="0">
    <w:p w:rsidR="0001019C" w:rsidRDefault="00010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9C" w:rsidRDefault="0001019C">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01019C" w:rsidRDefault="0001019C">
    <w:pPr>
      <w:pStyle w:val="Header"/>
    </w:pPr>
  </w:p>
  <w:p w:rsidR="0001019C" w:rsidRDefault="000101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1019C"/>
    <w:rsid w:val="00023B69"/>
    <w:rsid w:val="000516D9"/>
    <w:rsid w:val="00064C9C"/>
    <w:rsid w:val="00082B81"/>
    <w:rsid w:val="00090C3D"/>
    <w:rsid w:val="00097118"/>
    <w:rsid w:val="000C3A52"/>
    <w:rsid w:val="000C53DB"/>
    <w:rsid w:val="000C5E9B"/>
    <w:rsid w:val="0012380B"/>
    <w:rsid w:val="00134918"/>
    <w:rsid w:val="001460B1"/>
    <w:rsid w:val="0017102C"/>
    <w:rsid w:val="00177052"/>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3D01BE"/>
    <w:rsid w:val="00412673"/>
    <w:rsid w:val="0043031D"/>
    <w:rsid w:val="0046757C"/>
    <w:rsid w:val="00560F1F"/>
    <w:rsid w:val="00574BB3"/>
    <w:rsid w:val="005A22E2"/>
    <w:rsid w:val="005A3F15"/>
    <w:rsid w:val="005B030B"/>
    <w:rsid w:val="005D2A41"/>
    <w:rsid w:val="005D7663"/>
    <w:rsid w:val="005E729E"/>
    <w:rsid w:val="00611592"/>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662A3"/>
    <w:rsid w:val="00877BD2"/>
    <w:rsid w:val="008B7927"/>
    <w:rsid w:val="008D1E0B"/>
    <w:rsid w:val="008F0CC6"/>
    <w:rsid w:val="008F789E"/>
    <w:rsid w:val="00905771"/>
    <w:rsid w:val="0092384E"/>
    <w:rsid w:val="00953A46"/>
    <w:rsid w:val="00967473"/>
    <w:rsid w:val="00973090"/>
    <w:rsid w:val="00995EEC"/>
    <w:rsid w:val="009D26D8"/>
    <w:rsid w:val="009E4974"/>
    <w:rsid w:val="009F06C3"/>
    <w:rsid w:val="00A204C9"/>
    <w:rsid w:val="00A23742"/>
    <w:rsid w:val="00A3247B"/>
    <w:rsid w:val="00A72CF3"/>
    <w:rsid w:val="00A74663"/>
    <w:rsid w:val="00A82A45"/>
    <w:rsid w:val="00A845A9"/>
    <w:rsid w:val="00A86958"/>
    <w:rsid w:val="00AA5651"/>
    <w:rsid w:val="00AA5848"/>
    <w:rsid w:val="00AA7750"/>
    <w:rsid w:val="00AD65F1"/>
    <w:rsid w:val="00AE064D"/>
    <w:rsid w:val="00AF056B"/>
    <w:rsid w:val="00B049B1"/>
    <w:rsid w:val="00B239BA"/>
    <w:rsid w:val="00B358C8"/>
    <w:rsid w:val="00B468BB"/>
    <w:rsid w:val="00B81F17"/>
    <w:rsid w:val="00C43B4A"/>
    <w:rsid w:val="00C64FA5"/>
    <w:rsid w:val="00C84A12"/>
    <w:rsid w:val="00CF3DC5"/>
    <w:rsid w:val="00D017E2"/>
    <w:rsid w:val="00D16D97"/>
    <w:rsid w:val="00D27F42"/>
    <w:rsid w:val="00D84713"/>
    <w:rsid w:val="00D861AA"/>
    <w:rsid w:val="00DD4B82"/>
    <w:rsid w:val="00E1556F"/>
    <w:rsid w:val="00E3419E"/>
    <w:rsid w:val="00E47B1A"/>
    <w:rsid w:val="00E631B1"/>
    <w:rsid w:val="00EA5290"/>
    <w:rsid w:val="00EB248F"/>
    <w:rsid w:val="00EB5F93"/>
    <w:rsid w:val="00EC0568"/>
    <w:rsid w:val="00EE721A"/>
    <w:rsid w:val="00F0272E"/>
    <w:rsid w:val="00F2438B"/>
    <w:rsid w:val="00F42B73"/>
    <w:rsid w:val="00F81C33"/>
    <w:rsid w:val="00F923C2"/>
    <w:rsid w:val="00F97613"/>
    <w:rsid w:val="00FA58C0"/>
    <w:rsid w:val="00FB2661"/>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5E729E"/>
    <w:rPr>
      <w:rFonts w:ascii="Tahoma" w:hAnsi="Tahoma" w:cs="Tahoma"/>
      <w:sz w:val="16"/>
      <w:szCs w:val="16"/>
    </w:rPr>
  </w:style>
  <w:style w:type="character" w:customStyle="1" w:styleId="BalloonTextChar">
    <w:name w:val="Balloon Text Char"/>
    <w:basedOn w:val="DefaultParagraphFont"/>
    <w:link w:val="BalloonText"/>
    <w:rsid w:val="005E729E"/>
    <w:rPr>
      <w:rFonts w:ascii="Tahoma" w:hAnsi="Tahoma" w:cs="Tahoma"/>
      <w:sz w:val="16"/>
      <w:szCs w:val="16"/>
      <w:lang w:eastAsia="en-US"/>
    </w:rPr>
  </w:style>
  <w:style w:type="character" w:styleId="CommentReference">
    <w:name w:val="annotation reference"/>
    <w:basedOn w:val="DefaultParagraphFont"/>
    <w:rsid w:val="00FB2661"/>
    <w:rPr>
      <w:sz w:val="16"/>
      <w:szCs w:val="16"/>
    </w:rPr>
  </w:style>
  <w:style w:type="paragraph" w:styleId="CommentText">
    <w:name w:val="annotation text"/>
    <w:basedOn w:val="Normal"/>
    <w:link w:val="CommentTextChar"/>
    <w:rsid w:val="00FB2661"/>
    <w:rPr>
      <w:sz w:val="20"/>
    </w:rPr>
  </w:style>
  <w:style w:type="character" w:customStyle="1" w:styleId="CommentTextChar">
    <w:name w:val="Comment Text Char"/>
    <w:basedOn w:val="DefaultParagraphFont"/>
    <w:link w:val="CommentText"/>
    <w:rsid w:val="00FB2661"/>
    <w:rPr>
      <w:rFonts w:ascii="TradeGothic" w:hAnsi="TradeGothic"/>
      <w:lang w:eastAsia="en-US"/>
    </w:rPr>
  </w:style>
  <w:style w:type="paragraph" w:styleId="CommentSubject">
    <w:name w:val="annotation subject"/>
    <w:basedOn w:val="CommentText"/>
    <w:next w:val="CommentText"/>
    <w:link w:val="CommentSubjectChar"/>
    <w:rsid w:val="00FB2661"/>
    <w:rPr>
      <w:b/>
      <w:bCs/>
    </w:rPr>
  </w:style>
  <w:style w:type="character" w:customStyle="1" w:styleId="CommentSubjectChar">
    <w:name w:val="Comment Subject Char"/>
    <w:basedOn w:val="CommentTextChar"/>
    <w:link w:val="CommentSubject"/>
    <w:rsid w:val="00FB2661"/>
    <w:rPr>
      <w:rFonts w:ascii="TradeGothic" w:hAnsi="TradeGothic"/>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5E729E"/>
    <w:rPr>
      <w:rFonts w:ascii="Tahoma" w:hAnsi="Tahoma" w:cs="Tahoma"/>
      <w:sz w:val="16"/>
      <w:szCs w:val="16"/>
    </w:rPr>
  </w:style>
  <w:style w:type="character" w:customStyle="1" w:styleId="BalloonTextChar">
    <w:name w:val="Balloon Text Char"/>
    <w:basedOn w:val="DefaultParagraphFont"/>
    <w:link w:val="BalloonText"/>
    <w:rsid w:val="005E729E"/>
    <w:rPr>
      <w:rFonts w:ascii="Tahoma" w:hAnsi="Tahoma" w:cs="Tahoma"/>
      <w:sz w:val="16"/>
      <w:szCs w:val="16"/>
      <w:lang w:eastAsia="en-US"/>
    </w:rPr>
  </w:style>
  <w:style w:type="character" w:styleId="CommentReference">
    <w:name w:val="annotation reference"/>
    <w:basedOn w:val="DefaultParagraphFont"/>
    <w:rsid w:val="00FB2661"/>
    <w:rPr>
      <w:sz w:val="16"/>
      <w:szCs w:val="16"/>
    </w:rPr>
  </w:style>
  <w:style w:type="paragraph" w:styleId="CommentText">
    <w:name w:val="annotation text"/>
    <w:basedOn w:val="Normal"/>
    <w:link w:val="CommentTextChar"/>
    <w:rsid w:val="00FB2661"/>
    <w:rPr>
      <w:sz w:val="20"/>
    </w:rPr>
  </w:style>
  <w:style w:type="character" w:customStyle="1" w:styleId="CommentTextChar">
    <w:name w:val="Comment Text Char"/>
    <w:basedOn w:val="DefaultParagraphFont"/>
    <w:link w:val="CommentText"/>
    <w:rsid w:val="00FB2661"/>
    <w:rPr>
      <w:rFonts w:ascii="TradeGothic" w:hAnsi="TradeGothic"/>
      <w:lang w:eastAsia="en-US"/>
    </w:rPr>
  </w:style>
  <w:style w:type="paragraph" w:styleId="CommentSubject">
    <w:name w:val="annotation subject"/>
    <w:basedOn w:val="CommentText"/>
    <w:next w:val="CommentText"/>
    <w:link w:val="CommentSubjectChar"/>
    <w:rsid w:val="00FB2661"/>
    <w:rPr>
      <w:b/>
      <w:bCs/>
    </w:rPr>
  </w:style>
  <w:style w:type="character" w:customStyle="1" w:styleId="CommentSubjectChar">
    <w:name w:val="Comment Subject Char"/>
    <w:basedOn w:val="CommentTextChar"/>
    <w:link w:val="CommentSubject"/>
    <w:rsid w:val="00FB2661"/>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A22865032</value>
    </field>
    <field name="Objective-Title">
      <value order="0">Written Statement on Critical Care - July 2018</value>
    </field>
    <field name="Objective-Description">
      <value order="0"/>
    </field>
    <field name="Objective-CreationStamp">
      <value order="0">2018-07-02T10:25:48Z</value>
    </field>
    <field name="Objective-IsApproved">
      <value order="0">false</value>
    </field>
    <field name="Objective-IsPublished">
      <value order="0">true</value>
    </field>
    <field name="Objective-DatePublished">
      <value order="0">2018-07-05T14:16:41Z</value>
    </field>
    <field name="Objective-ModificationStamp">
      <value order="0">2018-07-05T14:16:41Z</value>
    </field>
    <field name="Objective-Owner">
      <value order="0">Lewis, Caroline (HSS-DPH-Population Healthcare)</value>
    </field>
    <field name="Objective-Path">
      <value order="0">Objective Global Folder:Business File Plan:Health &amp; Social Services (HSS):Health &amp; Social Services (HSS) - DPH - Population Health:1 - Save:Corporate (Divisional):Corporate - Population Healthcare Division:Ministerial Business:Vaughan Gething - 2018-19:Vaughan Gething - Cabinet Secretary for Health &amp; Social Services - Population Health Division - Ministerial Advice [MA-P &amp; MA-L] - 2018-2019</value>
    </field>
    <field name="Objective-Parent">
      <value order="0">Vaughan Gething - Cabinet Secretary for Health &amp; Social Services - Population Health Division - Ministerial Advice [MA-P &amp; MA-L] - 2018-2019</value>
    </field>
    <field name="Objective-State">
      <value order="0">Published</value>
    </field>
    <field name="Objective-VersionId">
      <value order="0">vA45537160</value>
    </field>
    <field name="Objective-Version">
      <value order="0">11.0</value>
    </field>
    <field name="Objective-VersionNumber">
      <value order="0">12</value>
    </field>
    <field name="Objective-VersionComment">
      <value order="0"/>
    </field>
    <field name="Objective-FileNumber">
      <value order="0">qA1349488</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2018-07-02T22:59:59Z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2018-07-11T23:00:00+00:00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0E11B914-37F2-4426-84C3-6D065FFFBABD}">
  <ds:schemaRefs>
    <ds:schemaRef ds:uri="http://schemas.openxmlformats.org/officeDocument/2006/bibliography"/>
  </ds:schemaRefs>
</ds:datastoreItem>
</file>

<file path=customXml/itemProps3.xml><?xml version="1.0" encoding="utf-8"?>
<ds:datastoreItem xmlns:ds="http://schemas.openxmlformats.org/officeDocument/2006/customXml" ds:itemID="{C4D38286-18DD-472C-8F7A-B5903DA21CE9}"/>
</file>

<file path=customXml/itemProps4.xml><?xml version="1.0" encoding="utf-8"?>
<ds:datastoreItem xmlns:ds="http://schemas.openxmlformats.org/officeDocument/2006/customXml" ds:itemID="{1424820D-F2C8-4253-9413-DB2CFD5BE34B}"/>
</file>

<file path=customXml/itemProps5.xml><?xml version="1.0" encoding="utf-8"?>
<ds:datastoreItem xmlns:ds="http://schemas.openxmlformats.org/officeDocument/2006/customXml" ds:itemID="{162E29C5-0AD6-49A2-8D98-4B15EDDC1A2E}"/>
</file>

<file path=docProps/app.xml><?xml version="1.0" encoding="utf-8"?>
<Properties xmlns="http://schemas.openxmlformats.org/officeDocument/2006/extended-properties" xmlns:vt="http://schemas.openxmlformats.org/officeDocument/2006/docPropsVTypes">
  <Template>31AD47C7</Template>
  <TotalTime>1</TotalTime>
  <Pages>2</Pages>
  <Words>565</Words>
  <Characters>3223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Care Capacity</dc:title>
  <dc:creator>burnsc</dc:creator>
  <cp:lastModifiedBy>Carey, Helen (OFMCO - Cabinet Division)</cp:lastModifiedBy>
  <cp:revision>2</cp:revision>
  <cp:lastPrinted>2018-07-03T09:25:00Z</cp:lastPrinted>
  <dcterms:created xsi:type="dcterms:W3CDTF">2018-07-12T05:53:00Z</dcterms:created>
  <dcterms:modified xsi:type="dcterms:W3CDTF">2018-07-12T05:53:00Z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A22865032</vt:lpwstr>
  </property>
  <property fmtid="{D5CDD505-2E9C-101B-9397-08002B2CF9AE}" pid="4" name="Objective-Title">
    <vt:lpwstr>Written Statement on Critical Care - July 2018</vt:lpwstr>
  </property>
  <property fmtid="{D5CDD505-2E9C-101B-9397-08002B2CF9AE}" pid="5" name="Objective-Comment">
    <vt:lpwstr/>
  </property>
  <property fmtid="{D5CDD505-2E9C-101B-9397-08002B2CF9AE}" pid="6" name="Objective-CreationStamp">
    <vt:filetime>2018-07-02T10:25:56Z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2018-07-05T14:16:41Z</vt:filetime>
  </property>
  <property fmtid="{D5CDD505-2E9C-101B-9397-08002B2CF9AE}" pid="10" name="Objective-ModificationStamp">
    <vt:filetime>2018-07-05T14:16:41Z</vt:filetime>
  </property>
  <property fmtid="{D5CDD505-2E9C-101B-9397-08002B2CF9AE}" pid="11" name="Objective-Owner">
    <vt:lpwstr>Lewis, Caroline (HSS-DPH-Population Healthcare)</vt:lpwstr>
  </property>
  <property fmtid="{D5CDD505-2E9C-101B-9397-08002B2CF9AE}" pid="12" name="Objective-Path">
    <vt:lpwstr>Objective Global Folder:Business File Plan:Health &amp; Social Services (HSS):Health &amp; Social Services (HSS) - DPH - Population Health:1 - Save:Corporate (Divisional):Corporate - Population Healthcare Division:Ministerial Business:Vaughan Gething - 2018-19:Va</vt:lpwstr>
  </property>
  <property fmtid="{D5CDD505-2E9C-101B-9397-08002B2CF9AE}" pid="13" name="Objective-Parent">
    <vt:lpwstr>Vaughan Gething - Cabinet Secretary for Health &amp; Social Services - Population Health Division - Ministerial Advice [MA-P &amp; MA-L] - 2018-2019</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2018-07-01T23:00:00Z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vA45537160</vt:lpwstr>
  </property>
  <property fmtid="{D5CDD505-2E9C-101B-9397-08002B2CF9AE}" pid="28" name="Objective-Language">
    <vt:lpwstr>English (eng)</vt:lpwstr>
  </property>
  <property fmtid="{D5CDD505-2E9C-101B-9397-08002B2CF9AE}" pid="29" name="Objective-Date Acquired">
    <vt:filetime>2018-07-02T22:59:59Z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y fmtid="{D5CDD505-2E9C-101B-9397-08002B2CF9AE}" pid="34" name="_docset_NoMedatataSyncRequired">
    <vt:lpwstr>False</vt:lpwstr>
  </property>
</Properties>
</file>