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Pr="005D6B94" w:rsidRDefault="001A39E2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9C271A" w:rsidRPr="005D6B94" w:rsidRDefault="009C271A" w:rsidP="009C271A">
      <w:pPr>
        <w:rPr>
          <w:rFonts w:ascii="Arial" w:hAnsi="Arial" w:cs="Arial"/>
          <w:b/>
          <w:sz w:val="24"/>
          <w:szCs w:val="24"/>
        </w:rPr>
      </w:pPr>
    </w:p>
    <w:p w:rsidR="00A845A9" w:rsidRDefault="009317C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39370</wp:posOffset>
                </wp:positionV>
                <wp:extent cx="61556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1pt" to="483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Z+F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9317C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128270</wp:posOffset>
                </wp:positionV>
                <wp:extent cx="61556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0.1pt" to="48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" o:allowincell="f" strokecolor="red" strokeweight="1.5pt"/>
            </w:pict>
          </mc:Fallback>
        </mc:AlternateContent>
      </w:r>
    </w:p>
    <w:p w:rsidR="00A845A9" w:rsidRPr="005D6B94" w:rsidRDefault="00A845A9" w:rsidP="00A845A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A845A9" w:rsidRPr="005D6B94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DE2C39" w:rsidRPr="005D6B94" w:rsidRDefault="00674E0F" w:rsidP="00674E0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Consultation to remove </w:t>
            </w:r>
            <w:r w:rsidR="00856E24" w:rsidRPr="00856E24">
              <w:rPr>
                <w:rFonts w:ascii="Arial" w:hAnsi="Arial" w:cs="Arial"/>
                <w:b/>
                <w:bCs/>
                <w:sz w:val="24"/>
                <w:szCs w:val="24"/>
              </w:rPr>
              <w:t>the sanction of imprisonment for the non</w:t>
            </w:r>
            <w:r w:rsidR="00A120EE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856E24" w:rsidRPr="00856E24">
              <w:rPr>
                <w:rFonts w:ascii="Arial" w:hAnsi="Arial" w:cs="Arial"/>
                <w:b/>
                <w:bCs/>
                <w:sz w:val="24"/>
                <w:szCs w:val="24"/>
              </w:rPr>
              <w:t>payment of council tax</w:t>
            </w:r>
          </w:p>
        </w:tc>
      </w:tr>
      <w:tr w:rsidR="00A845A9" w:rsidRPr="005D6B94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856E24" w:rsidP="005A59E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 June</w:t>
            </w:r>
            <w:r w:rsidR="00653612"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5A59E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845A9" w:rsidRPr="005D6B94" w:rsidTr="002623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A845A9" w:rsidP="002623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A845A9" w:rsidRPr="005D6B94" w:rsidRDefault="009E7F69" w:rsidP="009E7F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</w:t>
            </w:r>
            <w:bookmarkStart w:id="0" w:name="_GoBack"/>
            <w:bookmarkEnd w:id="0"/>
            <w:r w:rsidR="00674E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A59E1">
              <w:rPr>
                <w:rFonts w:ascii="Arial" w:hAnsi="Arial" w:cs="Arial"/>
                <w:b/>
                <w:bCs/>
                <w:sz w:val="24"/>
                <w:szCs w:val="24"/>
              </w:rPr>
              <w:t>Cabinet Secretary for Finance</w:t>
            </w:r>
          </w:p>
        </w:tc>
      </w:tr>
    </w:tbl>
    <w:p w:rsidR="00AA5848" w:rsidRDefault="00AA5848" w:rsidP="009C271A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D16553" w:rsidRDefault="00D16553" w:rsidP="00D16553">
      <w:pPr>
        <w:spacing w:line="276" w:lineRule="auto"/>
        <w:rPr>
          <w:rFonts w:ascii="Arial" w:hAnsi="Arial" w:cs="Arial"/>
          <w:sz w:val="24"/>
          <w:szCs w:val="24"/>
        </w:rPr>
      </w:pPr>
    </w:p>
    <w:p w:rsidR="00674E0F" w:rsidRDefault="00E97FE3" w:rsidP="00674E0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Earlier this year</w:t>
      </w:r>
      <w:r w:rsidR="00674E0F">
        <w:rPr>
          <w:rFonts w:ascii="Arial" w:hAnsi="Arial" w:cs="Arial"/>
          <w:color w:val="000000"/>
          <w:sz w:val="24"/>
          <w:szCs w:val="24"/>
        </w:rPr>
        <w:t>, the Welsh Government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launched a campaign to increase awareness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about the </w:t>
      </w:r>
      <w:r>
        <w:rPr>
          <w:rFonts w:ascii="Arial" w:hAnsi="Arial" w:cs="Arial"/>
          <w:color w:val="000000"/>
          <w:sz w:val="24"/>
          <w:szCs w:val="24"/>
        </w:rPr>
        <w:t>Council Tax Reduction Scheme</w:t>
      </w:r>
      <w:r w:rsidR="00A120EE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the </w:t>
      </w:r>
      <w:r w:rsidR="00A120EE">
        <w:rPr>
          <w:rFonts w:ascii="Arial" w:hAnsi="Arial" w:cs="Arial"/>
          <w:color w:val="000000"/>
          <w:sz w:val="24"/>
          <w:szCs w:val="24"/>
        </w:rPr>
        <w:t>other forms of support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 available to people to help them pay their council tax bills. We are working with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 local authorities and third sector organisatio</w:t>
      </w:r>
      <w:r>
        <w:rPr>
          <w:rFonts w:ascii="Arial" w:hAnsi="Arial" w:cs="Arial"/>
          <w:color w:val="000000"/>
          <w:sz w:val="24"/>
          <w:szCs w:val="24"/>
        </w:rPr>
        <w:t xml:space="preserve">ns 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>en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sure households in Wales </w:t>
      </w:r>
      <w:r>
        <w:rPr>
          <w:rFonts w:ascii="Arial" w:hAnsi="Arial" w:cs="Arial"/>
          <w:color w:val="000000"/>
          <w:sz w:val="24"/>
          <w:szCs w:val="24"/>
        </w:rPr>
        <w:t xml:space="preserve">receive the </w:t>
      </w:r>
      <w:r w:rsidRPr="00E97FE3">
        <w:rPr>
          <w:rFonts w:ascii="Arial" w:hAnsi="Arial" w:cs="Arial"/>
          <w:color w:val="000000"/>
          <w:sz w:val="24"/>
          <w:szCs w:val="24"/>
        </w:rPr>
        <w:t>help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 they are entitled to</w:t>
      </w:r>
      <w:r w:rsidRPr="00E97FE3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4E0F" w:rsidRDefault="00674E0F" w:rsidP="00674E0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2C23B4" w:rsidRDefault="00674E0F" w:rsidP="00674E0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Today, I am launching a consultation about removing the sanction of imprisonment for the non-payment of council tax. This is the next step in </w:t>
      </w:r>
      <w:r w:rsidR="00E97FE3">
        <w:rPr>
          <w:rFonts w:ascii="Arial" w:hAnsi="Arial" w:cs="Arial"/>
          <w:color w:val="000000"/>
          <w:sz w:val="24"/>
          <w:szCs w:val="24"/>
        </w:rPr>
        <w:t>making council tax fairer</w:t>
      </w:r>
      <w:r>
        <w:rPr>
          <w:rFonts w:ascii="Arial" w:hAnsi="Arial" w:cs="Arial"/>
          <w:color w:val="000000"/>
          <w:sz w:val="24"/>
          <w:szCs w:val="24"/>
        </w:rPr>
        <w:t xml:space="preserve"> in Wales</w:t>
      </w:r>
      <w:r w:rsidR="00E97FE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2C23B4" w:rsidRDefault="002C23B4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E97FE3" w:rsidRDefault="00E97FE3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Payment of council tax is vital to maintain</w:t>
      </w:r>
      <w:r w:rsidR="00674E0F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the services </w:t>
      </w:r>
      <w:r>
        <w:rPr>
          <w:rFonts w:ascii="Arial" w:hAnsi="Arial" w:cs="Arial"/>
          <w:color w:val="000000"/>
          <w:sz w:val="24"/>
          <w:szCs w:val="24"/>
        </w:rPr>
        <w:t xml:space="preserve">on which we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z w:val="24"/>
          <w:szCs w:val="24"/>
        </w:rPr>
        <w:t>rely every day</w:t>
      </w:r>
      <w:r w:rsidR="00674E0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But </w:t>
      </w:r>
      <w:r>
        <w:rPr>
          <w:rFonts w:ascii="Arial" w:hAnsi="Arial" w:cs="Arial"/>
          <w:color w:val="000000"/>
          <w:sz w:val="24"/>
          <w:szCs w:val="24"/>
        </w:rPr>
        <w:t xml:space="preserve">it is also right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that </w:t>
      </w:r>
      <w:r w:rsidRPr="00E97FE3">
        <w:rPr>
          <w:rFonts w:ascii="Arial" w:hAnsi="Arial" w:cs="Arial"/>
          <w:color w:val="000000"/>
          <w:sz w:val="24"/>
          <w:szCs w:val="24"/>
        </w:rPr>
        <w:t>those who are less able to contribute are treated fairly and with dignity.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FE3">
        <w:rPr>
          <w:rFonts w:ascii="Arial" w:hAnsi="Arial" w:cs="Arial"/>
          <w:color w:val="000000"/>
          <w:sz w:val="24"/>
          <w:szCs w:val="24"/>
        </w:rPr>
        <w:t xml:space="preserve">I believe we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should </w:t>
      </w:r>
      <w:r w:rsidR="00AD2A2A">
        <w:rPr>
          <w:rFonts w:ascii="Arial" w:hAnsi="Arial" w:cs="Arial"/>
          <w:color w:val="000000"/>
          <w:sz w:val="24"/>
          <w:szCs w:val="24"/>
        </w:rPr>
        <w:t>re</w:t>
      </w:r>
      <w:r w:rsidRPr="00E97FE3">
        <w:rPr>
          <w:rFonts w:ascii="Arial" w:hAnsi="Arial" w:cs="Arial"/>
          <w:color w:val="000000"/>
          <w:sz w:val="24"/>
          <w:szCs w:val="24"/>
        </w:rPr>
        <w:t>consider the appropriateness of enforcing the non</w:t>
      </w:r>
      <w:r w:rsidR="00A120EE">
        <w:rPr>
          <w:rFonts w:ascii="Arial" w:hAnsi="Arial" w:cs="Arial"/>
          <w:color w:val="000000"/>
          <w:sz w:val="24"/>
          <w:szCs w:val="24"/>
        </w:rPr>
        <w:noBreakHyphen/>
      </w:r>
      <w:r w:rsidRPr="00E97FE3">
        <w:rPr>
          <w:rFonts w:ascii="Arial" w:hAnsi="Arial" w:cs="Arial"/>
          <w:color w:val="000000"/>
          <w:sz w:val="24"/>
          <w:szCs w:val="24"/>
        </w:rPr>
        <w:t xml:space="preserve">payment of council tax by way of committal to prison.  </w:t>
      </w:r>
    </w:p>
    <w:p w:rsidR="005A59E1" w:rsidRPr="005A59E1" w:rsidRDefault="005A59E1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5A59E1" w:rsidRDefault="00CB75F4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</w:t>
      </w:r>
      <w:r w:rsidR="00A120EE">
        <w:rPr>
          <w:rFonts w:ascii="Arial" w:hAnsi="Arial" w:cs="Arial"/>
          <w:color w:val="000000"/>
          <w:sz w:val="24"/>
          <w:szCs w:val="24"/>
        </w:rPr>
        <w:t xml:space="preserve">do not believe </w:t>
      </w:r>
      <w:r>
        <w:rPr>
          <w:rFonts w:ascii="Arial" w:hAnsi="Arial" w:cs="Arial"/>
          <w:color w:val="000000"/>
          <w:sz w:val="24"/>
          <w:szCs w:val="24"/>
        </w:rPr>
        <w:t>the sanction of imprisonment is a proportionate response to a civil debt</w:t>
      </w:r>
      <w:r w:rsidR="00AD2A2A" w:rsidRPr="00AD2A2A">
        <w:rPr>
          <w:rFonts w:ascii="Arial" w:hAnsi="Arial" w:cs="Arial"/>
          <w:color w:val="000000"/>
          <w:sz w:val="24"/>
          <w:szCs w:val="24"/>
        </w:rPr>
        <w:t>.</w:t>
      </w:r>
      <w:r w:rsidR="00AD2A2A">
        <w:rPr>
          <w:rFonts w:ascii="Arial" w:hAnsi="Arial" w:cs="Arial"/>
          <w:color w:val="000000"/>
          <w:sz w:val="24"/>
          <w:szCs w:val="24"/>
        </w:rPr>
        <w:t xml:space="preserve"> The additional cost</w:t>
      </w:r>
      <w:r w:rsidR="00A120EE">
        <w:rPr>
          <w:rFonts w:ascii="Arial" w:hAnsi="Arial" w:cs="Arial"/>
          <w:color w:val="000000"/>
          <w:sz w:val="24"/>
          <w:szCs w:val="24"/>
        </w:rPr>
        <w:t>s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 associated with imprisoning someone for non-payment of council tax;</w:t>
      </w:r>
      <w:r w:rsidR="00AD2A2A">
        <w:rPr>
          <w:rFonts w:ascii="Arial" w:hAnsi="Arial" w:cs="Arial"/>
          <w:color w:val="000000"/>
          <w:sz w:val="24"/>
          <w:szCs w:val="24"/>
        </w:rPr>
        <w:t xml:space="preserve"> the failure of imprisonment to address the underlying cause of the debt and the impact on the future and wellbeing of those </w:t>
      </w:r>
      <w:r w:rsidR="00674E0F">
        <w:rPr>
          <w:rFonts w:ascii="Arial" w:hAnsi="Arial" w:cs="Arial"/>
          <w:color w:val="000000"/>
          <w:sz w:val="24"/>
          <w:szCs w:val="24"/>
        </w:rPr>
        <w:t xml:space="preserve">who are sent to prison </w:t>
      </w:r>
      <w:r w:rsidR="002C23B4">
        <w:rPr>
          <w:rFonts w:ascii="Arial" w:hAnsi="Arial" w:cs="Arial"/>
          <w:color w:val="000000"/>
          <w:sz w:val="24"/>
          <w:szCs w:val="24"/>
        </w:rPr>
        <w:t>and those close</w:t>
      </w:r>
      <w:r w:rsidR="00674E0F">
        <w:rPr>
          <w:rFonts w:ascii="Arial" w:hAnsi="Arial" w:cs="Arial"/>
          <w:color w:val="000000"/>
          <w:sz w:val="24"/>
          <w:szCs w:val="24"/>
        </w:rPr>
        <w:t>st</w:t>
      </w:r>
      <w:r w:rsidR="002C23B4">
        <w:rPr>
          <w:rFonts w:ascii="Arial" w:hAnsi="Arial" w:cs="Arial"/>
          <w:color w:val="000000"/>
          <w:sz w:val="24"/>
          <w:szCs w:val="24"/>
        </w:rPr>
        <w:t xml:space="preserve"> to them </w:t>
      </w:r>
      <w:r w:rsidR="00AD2A2A">
        <w:rPr>
          <w:rFonts w:ascii="Arial" w:hAnsi="Arial" w:cs="Arial"/>
          <w:color w:val="000000"/>
          <w:sz w:val="24"/>
          <w:szCs w:val="24"/>
        </w:rPr>
        <w:t>can no</w:t>
      </w:r>
      <w:r w:rsidR="00F1377D">
        <w:rPr>
          <w:rFonts w:ascii="Arial" w:hAnsi="Arial" w:cs="Arial"/>
          <w:color w:val="000000"/>
          <w:sz w:val="24"/>
          <w:szCs w:val="24"/>
        </w:rPr>
        <w:t xml:space="preserve"> longer</w:t>
      </w:r>
      <w:r w:rsidR="00AD2A2A">
        <w:rPr>
          <w:rFonts w:ascii="Arial" w:hAnsi="Arial" w:cs="Arial"/>
          <w:color w:val="000000"/>
          <w:sz w:val="24"/>
          <w:szCs w:val="24"/>
        </w:rPr>
        <w:t xml:space="preserve"> be left unchallenged.</w:t>
      </w:r>
      <w:r w:rsidR="00AD2A2A" w:rsidRPr="00AD2A2A">
        <w:rPr>
          <w:rFonts w:ascii="Arial" w:hAnsi="Arial" w:cs="Arial"/>
          <w:color w:val="000000"/>
          <w:sz w:val="24"/>
          <w:szCs w:val="24"/>
        </w:rPr>
        <w:t xml:space="preserve">  </w:t>
      </w:r>
      <w:r w:rsidR="00E97F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74E0F" w:rsidRDefault="00674E0F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674E0F" w:rsidRDefault="00674E0F" w:rsidP="00674E0F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is a growing body of </w:t>
      </w:r>
      <w:r w:rsidRPr="005A59E1">
        <w:rPr>
          <w:rFonts w:ascii="Arial" w:hAnsi="Arial" w:cs="Arial"/>
          <w:color w:val="000000"/>
          <w:sz w:val="24"/>
          <w:szCs w:val="24"/>
        </w:rPr>
        <w:t xml:space="preserve">evidence </w:t>
      </w:r>
      <w:r>
        <w:rPr>
          <w:rFonts w:ascii="Arial" w:hAnsi="Arial" w:cs="Arial"/>
          <w:color w:val="000000"/>
          <w:sz w:val="24"/>
          <w:szCs w:val="24"/>
        </w:rPr>
        <w:t xml:space="preserve">and research from across Wales and the UK, collated by </w:t>
      </w:r>
      <w:r w:rsidRPr="005A59E1">
        <w:rPr>
          <w:rFonts w:ascii="Arial" w:hAnsi="Arial" w:cs="Arial"/>
          <w:color w:val="000000"/>
          <w:sz w:val="24"/>
          <w:szCs w:val="24"/>
        </w:rPr>
        <w:t>local authorities</w:t>
      </w:r>
      <w:r>
        <w:rPr>
          <w:rFonts w:ascii="Arial" w:hAnsi="Arial" w:cs="Arial"/>
          <w:color w:val="000000"/>
          <w:sz w:val="24"/>
          <w:szCs w:val="24"/>
        </w:rPr>
        <w:t>, debt advice services and other organisations, which questions both the impact and effectiveness of imprisonment for non-payment of council tax.</w:t>
      </w:r>
    </w:p>
    <w:p w:rsidR="00674E0F" w:rsidRDefault="00674E0F" w:rsidP="005A59E1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0A7507" w:rsidRPr="000A7507" w:rsidRDefault="00674E0F" w:rsidP="000A7507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proposed that </w:t>
      </w:r>
      <w:r w:rsidR="000A7507" w:rsidRPr="000A7507">
        <w:rPr>
          <w:rFonts w:ascii="Arial" w:hAnsi="Arial" w:cs="Arial"/>
          <w:sz w:val="24"/>
          <w:szCs w:val="24"/>
        </w:rPr>
        <w:t xml:space="preserve">regulations </w:t>
      </w:r>
      <w:r>
        <w:rPr>
          <w:rFonts w:ascii="Arial" w:hAnsi="Arial" w:cs="Arial"/>
          <w:sz w:val="24"/>
          <w:szCs w:val="24"/>
        </w:rPr>
        <w:t xml:space="preserve">will be brought forward in </w:t>
      </w:r>
      <w:r w:rsidR="000A7507" w:rsidRPr="000A7507">
        <w:rPr>
          <w:rFonts w:ascii="Arial" w:hAnsi="Arial" w:cs="Arial"/>
          <w:sz w:val="24"/>
          <w:szCs w:val="24"/>
        </w:rPr>
        <w:t>early 2019</w:t>
      </w:r>
      <w:r>
        <w:rPr>
          <w:rFonts w:ascii="Arial" w:hAnsi="Arial" w:cs="Arial"/>
          <w:sz w:val="24"/>
          <w:szCs w:val="24"/>
        </w:rPr>
        <w:t xml:space="preserve"> to remove the sanction of imprisonment in Wales, subject to the outcome of the consultation</w:t>
      </w:r>
      <w:r w:rsidR="000A7507" w:rsidRPr="000A750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Under this proposal, no </w:t>
      </w:r>
      <w:r w:rsidR="000A7507" w:rsidRPr="000A7507">
        <w:rPr>
          <w:rFonts w:ascii="Arial" w:hAnsi="Arial" w:cs="Arial"/>
          <w:sz w:val="24"/>
          <w:szCs w:val="24"/>
        </w:rPr>
        <w:t xml:space="preserve">individual could be imprisoned for council tax debt from </w:t>
      </w:r>
      <w:r w:rsidR="00A120EE">
        <w:rPr>
          <w:rFonts w:ascii="Arial" w:hAnsi="Arial" w:cs="Arial"/>
          <w:sz w:val="24"/>
          <w:szCs w:val="24"/>
        </w:rPr>
        <w:t>that</w:t>
      </w:r>
      <w:r w:rsidR="00A120EE" w:rsidRPr="000A7507">
        <w:rPr>
          <w:rFonts w:ascii="Arial" w:hAnsi="Arial" w:cs="Arial"/>
          <w:sz w:val="24"/>
          <w:szCs w:val="24"/>
        </w:rPr>
        <w:t xml:space="preserve"> </w:t>
      </w:r>
      <w:r w:rsidR="000A7507" w:rsidRPr="000A7507">
        <w:rPr>
          <w:rFonts w:ascii="Arial" w:hAnsi="Arial" w:cs="Arial"/>
          <w:sz w:val="24"/>
          <w:szCs w:val="24"/>
        </w:rPr>
        <w:t xml:space="preserve">point on.  </w:t>
      </w:r>
    </w:p>
    <w:p w:rsidR="000A7507" w:rsidRDefault="000A7507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C419D4" w:rsidRDefault="007D4299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2B286B">
        <w:rPr>
          <w:rFonts w:ascii="Arial" w:eastAsia="Calibri" w:hAnsi="Arial" w:cs="Arial"/>
          <w:sz w:val="24"/>
          <w:szCs w:val="24"/>
        </w:rPr>
        <w:t xml:space="preserve">Today marks the start of </w:t>
      </w:r>
      <w:r w:rsidR="00856E24">
        <w:rPr>
          <w:rFonts w:ascii="Arial" w:eastAsia="Calibri" w:hAnsi="Arial" w:cs="Arial"/>
          <w:sz w:val="24"/>
          <w:szCs w:val="24"/>
        </w:rPr>
        <w:t>a 12</w:t>
      </w:r>
      <w:r w:rsidR="00A120EE">
        <w:rPr>
          <w:rFonts w:ascii="Arial" w:eastAsia="Calibri" w:hAnsi="Arial" w:cs="Arial"/>
          <w:sz w:val="24"/>
          <w:szCs w:val="24"/>
        </w:rPr>
        <w:t>-</w:t>
      </w:r>
      <w:r w:rsidR="00856E24">
        <w:rPr>
          <w:rFonts w:ascii="Arial" w:eastAsia="Calibri" w:hAnsi="Arial" w:cs="Arial"/>
          <w:sz w:val="24"/>
          <w:szCs w:val="24"/>
        </w:rPr>
        <w:t xml:space="preserve">week </w:t>
      </w:r>
      <w:r w:rsidRPr="002B286B">
        <w:rPr>
          <w:rFonts w:ascii="Arial" w:eastAsia="Calibri" w:hAnsi="Arial" w:cs="Arial"/>
          <w:sz w:val="24"/>
          <w:szCs w:val="24"/>
        </w:rPr>
        <w:t>consultation with</w:t>
      </w:r>
      <w:r w:rsidR="00856E24">
        <w:rPr>
          <w:rFonts w:ascii="Arial" w:eastAsia="Calibri" w:hAnsi="Arial" w:cs="Arial"/>
          <w:sz w:val="24"/>
          <w:szCs w:val="24"/>
        </w:rPr>
        <w:t xml:space="preserve"> taxpayers,</w:t>
      </w:r>
      <w:r w:rsidRPr="002B286B">
        <w:rPr>
          <w:rFonts w:ascii="Arial" w:eastAsia="Calibri" w:hAnsi="Arial" w:cs="Arial"/>
          <w:sz w:val="24"/>
          <w:szCs w:val="24"/>
        </w:rPr>
        <w:t xml:space="preserve"> </w:t>
      </w:r>
      <w:r w:rsidR="00856E24">
        <w:rPr>
          <w:rFonts w:ascii="Arial" w:eastAsia="Calibri" w:hAnsi="Arial" w:cs="Arial"/>
          <w:sz w:val="24"/>
          <w:szCs w:val="24"/>
        </w:rPr>
        <w:t>local authorities, voluntary organisations and other industry representatives</w:t>
      </w:r>
      <w:r w:rsidR="0065665C" w:rsidRPr="002B286B">
        <w:rPr>
          <w:rFonts w:ascii="Arial" w:eastAsia="Calibri" w:hAnsi="Arial" w:cs="Arial"/>
          <w:sz w:val="24"/>
          <w:szCs w:val="24"/>
        </w:rPr>
        <w:t>.</w:t>
      </w:r>
      <w:r w:rsidR="00856E24">
        <w:rPr>
          <w:rFonts w:ascii="Arial" w:eastAsia="Calibri" w:hAnsi="Arial" w:cs="Arial"/>
          <w:sz w:val="24"/>
          <w:szCs w:val="24"/>
        </w:rPr>
        <w:t xml:space="preserve"> </w:t>
      </w:r>
      <w:r w:rsidR="00EA56F7">
        <w:rPr>
          <w:rFonts w:ascii="Arial" w:eastAsia="Calibri" w:hAnsi="Arial" w:cs="Arial"/>
          <w:sz w:val="24"/>
          <w:szCs w:val="24"/>
        </w:rPr>
        <w:t xml:space="preserve">It is </w:t>
      </w:r>
      <w:r w:rsidR="0065665C" w:rsidRPr="002B286B">
        <w:rPr>
          <w:rFonts w:ascii="Arial" w:eastAsia="Calibri" w:hAnsi="Arial" w:cs="Arial"/>
          <w:sz w:val="24"/>
          <w:szCs w:val="24"/>
        </w:rPr>
        <w:t xml:space="preserve">an </w:t>
      </w:r>
      <w:r w:rsidR="00856E24">
        <w:rPr>
          <w:rFonts w:ascii="Arial" w:eastAsia="Calibri" w:hAnsi="Arial" w:cs="Arial"/>
          <w:sz w:val="24"/>
          <w:szCs w:val="24"/>
        </w:rPr>
        <w:t xml:space="preserve">important </w:t>
      </w:r>
      <w:r w:rsidR="0065665C" w:rsidRPr="002B286B">
        <w:rPr>
          <w:rFonts w:ascii="Arial" w:eastAsia="Calibri" w:hAnsi="Arial" w:cs="Arial"/>
          <w:sz w:val="24"/>
          <w:szCs w:val="24"/>
        </w:rPr>
        <w:t>opportunity</w:t>
      </w:r>
      <w:r w:rsidRPr="002B286B">
        <w:rPr>
          <w:rFonts w:ascii="Arial" w:eastAsia="Calibri" w:hAnsi="Arial" w:cs="Arial"/>
          <w:sz w:val="24"/>
          <w:szCs w:val="24"/>
        </w:rPr>
        <w:t xml:space="preserve"> to make our </w:t>
      </w:r>
      <w:r w:rsidR="00856E24">
        <w:rPr>
          <w:rFonts w:ascii="Arial" w:eastAsia="Calibri" w:hAnsi="Arial" w:cs="Arial"/>
          <w:sz w:val="24"/>
          <w:szCs w:val="24"/>
        </w:rPr>
        <w:t xml:space="preserve">council tax </w:t>
      </w:r>
      <w:r w:rsidR="00DE2C39" w:rsidRPr="002B286B">
        <w:rPr>
          <w:rFonts w:ascii="Arial" w:eastAsia="Calibri" w:hAnsi="Arial" w:cs="Arial"/>
          <w:sz w:val="24"/>
          <w:szCs w:val="24"/>
        </w:rPr>
        <w:t>system</w:t>
      </w:r>
      <w:r w:rsidR="00F83251" w:rsidRPr="002B286B">
        <w:rPr>
          <w:rFonts w:ascii="Arial" w:eastAsia="Calibri" w:hAnsi="Arial" w:cs="Arial"/>
          <w:sz w:val="24"/>
          <w:szCs w:val="24"/>
        </w:rPr>
        <w:t xml:space="preserve"> </w:t>
      </w:r>
      <w:r w:rsidR="005A59E1">
        <w:rPr>
          <w:rFonts w:ascii="Arial" w:eastAsia="Calibri" w:hAnsi="Arial" w:cs="Arial"/>
          <w:sz w:val="24"/>
          <w:szCs w:val="24"/>
        </w:rPr>
        <w:t xml:space="preserve">fairer </w:t>
      </w:r>
      <w:r w:rsidR="00AD2A2A">
        <w:rPr>
          <w:rFonts w:ascii="Arial" w:eastAsia="Calibri" w:hAnsi="Arial" w:cs="Arial"/>
          <w:sz w:val="24"/>
          <w:szCs w:val="24"/>
        </w:rPr>
        <w:t>and I am</w:t>
      </w:r>
      <w:r w:rsidR="00856E24" w:rsidRPr="002B286B">
        <w:rPr>
          <w:rFonts w:ascii="Arial" w:eastAsia="Calibri" w:hAnsi="Arial" w:cs="Arial"/>
          <w:sz w:val="24"/>
          <w:szCs w:val="24"/>
        </w:rPr>
        <w:t xml:space="preserve"> keen to hear views and work with </w:t>
      </w:r>
      <w:r w:rsidR="00F1377D">
        <w:rPr>
          <w:rFonts w:ascii="Arial" w:eastAsia="Calibri" w:hAnsi="Arial" w:cs="Arial"/>
          <w:sz w:val="24"/>
          <w:szCs w:val="24"/>
        </w:rPr>
        <w:t>stakeholders</w:t>
      </w:r>
      <w:r w:rsidR="00F1377D" w:rsidRPr="002B286B">
        <w:rPr>
          <w:rFonts w:ascii="Arial" w:eastAsia="Calibri" w:hAnsi="Arial" w:cs="Arial"/>
          <w:sz w:val="24"/>
          <w:szCs w:val="24"/>
        </w:rPr>
        <w:t xml:space="preserve"> </w:t>
      </w:r>
      <w:r w:rsidR="00EA56F7">
        <w:rPr>
          <w:rFonts w:ascii="Arial" w:eastAsia="Calibri" w:hAnsi="Arial" w:cs="Arial"/>
          <w:sz w:val="24"/>
          <w:szCs w:val="24"/>
        </w:rPr>
        <w:t xml:space="preserve">to </w:t>
      </w:r>
      <w:r w:rsidR="00856E24">
        <w:rPr>
          <w:rFonts w:ascii="Arial" w:eastAsia="Calibri" w:hAnsi="Arial" w:cs="Arial"/>
          <w:sz w:val="24"/>
          <w:szCs w:val="24"/>
        </w:rPr>
        <w:t>improv</w:t>
      </w:r>
      <w:r w:rsidR="00EA56F7">
        <w:rPr>
          <w:rFonts w:ascii="Arial" w:eastAsia="Calibri" w:hAnsi="Arial" w:cs="Arial"/>
          <w:sz w:val="24"/>
          <w:szCs w:val="24"/>
        </w:rPr>
        <w:t>e</w:t>
      </w:r>
      <w:r w:rsidR="00856E24">
        <w:rPr>
          <w:rFonts w:ascii="Arial" w:eastAsia="Calibri" w:hAnsi="Arial" w:cs="Arial"/>
          <w:sz w:val="24"/>
          <w:szCs w:val="24"/>
        </w:rPr>
        <w:t xml:space="preserve"> our </w:t>
      </w:r>
      <w:r w:rsidR="00A120EE">
        <w:rPr>
          <w:rFonts w:ascii="Arial" w:eastAsia="Calibri" w:hAnsi="Arial" w:cs="Arial"/>
          <w:sz w:val="24"/>
          <w:szCs w:val="24"/>
        </w:rPr>
        <w:t>approach</w:t>
      </w:r>
      <w:r w:rsidR="005A59E1">
        <w:rPr>
          <w:rFonts w:ascii="Arial" w:eastAsia="Calibri" w:hAnsi="Arial" w:cs="Arial"/>
          <w:sz w:val="24"/>
          <w:szCs w:val="24"/>
        </w:rPr>
        <w:t xml:space="preserve">. </w:t>
      </w:r>
    </w:p>
    <w:p w:rsidR="002C23B4" w:rsidRDefault="002C23B4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2C23B4" w:rsidRDefault="00A109B8" w:rsidP="002C23B4">
      <w:pPr>
        <w:spacing w:line="276" w:lineRule="auto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2C23B4">
        <w:rPr>
          <w:rFonts w:ascii="Arial" w:hAnsi="Arial" w:cs="Arial"/>
          <w:color w:val="000000"/>
          <w:sz w:val="24"/>
          <w:szCs w:val="24"/>
        </w:rPr>
        <w:t xml:space="preserve">e will continue </w:t>
      </w:r>
      <w:r w:rsidR="002C23B4">
        <w:rPr>
          <w:rFonts w:ascii="Arial" w:eastAsia="Cambria" w:hAnsi="Arial" w:cs="Arial"/>
          <w:sz w:val="24"/>
          <w:szCs w:val="24"/>
        </w:rPr>
        <w:t xml:space="preserve">to work </w:t>
      </w:r>
      <w:r w:rsidR="002C23B4" w:rsidRPr="001D2F75">
        <w:rPr>
          <w:rFonts w:ascii="Arial" w:eastAsia="Cambria" w:hAnsi="Arial" w:cs="Arial"/>
          <w:sz w:val="24"/>
          <w:szCs w:val="24"/>
        </w:rPr>
        <w:t xml:space="preserve">with local authorities and debt advice agencies </w:t>
      </w:r>
      <w:r w:rsidR="002C23B4">
        <w:rPr>
          <w:rFonts w:ascii="Arial" w:eastAsia="Cambria" w:hAnsi="Arial" w:cs="Arial"/>
          <w:sz w:val="24"/>
          <w:szCs w:val="24"/>
        </w:rPr>
        <w:t xml:space="preserve">to </w:t>
      </w:r>
      <w:r w:rsidR="002C23B4" w:rsidRPr="001D2F75">
        <w:rPr>
          <w:rFonts w:ascii="Arial" w:eastAsia="Cambria" w:hAnsi="Arial" w:cs="Arial"/>
          <w:sz w:val="24"/>
          <w:szCs w:val="24"/>
        </w:rPr>
        <w:t>ensure local authorities in Wales adopt best practice to support individuals who are in council tax</w:t>
      </w:r>
      <w:r w:rsidR="00EA56F7">
        <w:rPr>
          <w:rFonts w:ascii="Arial" w:eastAsia="Cambria" w:hAnsi="Arial" w:cs="Arial"/>
          <w:sz w:val="24"/>
          <w:szCs w:val="24"/>
        </w:rPr>
        <w:t xml:space="preserve"> arrears</w:t>
      </w:r>
      <w:r w:rsidR="002C23B4">
        <w:rPr>
          <w:rFonts w:ascii="Arial" w:eastAsia="Cambria" w:hAnsi="Arial" w:cs="Arial"/>
          <w:sz w:val="24"/>
          <w:szCs w:val="24"/>
        </w:rPr>
        <w:t>.</w:t>
      </w:r>
    </w:p>
    <w:p w:rsidR="00C50407" w:rsidRDefault="00C50407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050281" w:rsidRDefault="00EA56F7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  <w:r w:rsidRPr="005C471C">
        <w:rPr>
          <w:rFonts w:ascii="Arial" w:eastAsia="Calibri" w:hAnsi="Arial" w:cs="Arial"/>
          <w:sz w:val="24"/>
          <w:szCs w:val="24"/>
        </w:rPr>
        <w:t xml:space="preserve">The consultation is available at: </w:t>
      </w:r>
      <w:hyperlink r:id="rId9" w:history="1">
        <w:r w:rsidR="005C471C" w:rsidRPr="0051647E">
          <w:rPr>
            <w:rStyle w:val="Hyperlink"/>
            <w:rFonts w:ascii="Arial" w:eastAsia="Calibri" w:hAnsi="Arial" w:cs="Arial"/>
            <w:sz w:val="24"/>
            <w:szCs w:val="24"/>
          </w:rPr>
          <w:t>https://beta.gov.wales/removal-sanction-imprisonment-non-payment-council-tax</w:t>
        </w:r>
      </w:hyperlink>
    </w:p>
    <w:p w:rsidR="005C471C" w:rsidRDefault="005C471C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6B23B3" w:rsidRDefault="006B23B3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p w:rsidR="00050281" w:rsidRPr="002B286B" w:rsidRDefault="00050281" w:rsidP="002B286B">
      <w:pPr>
        <w:pStyle w:val="ListParagraph"/>
        <w:spacing w:line="276" w:lineRule="auto"/>
        <w:ind w:left="0"/>
        <w:contextualSpacing/>
        <w:rPr>
          <w:rFonts w:ascii="Arial" w:eastAsia="Calibri" w:hAnsi="Arial" w:cs="Arial"/>
          <w:sz w:val="24"/>
          <w:szCs w:val="24"/>
        </w:rPr>
      </w:pPr>
    </w:p>
    <w:sectPr w:rsidR="00050281" w:rsidRPr="002B286B" w:rsidSect="009C271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CB" w:rsidRDefault="00D345CB">
      <w:r>
        <w:separator/>
      </w:r>
    </w:p>
  </w:endnote>
  <w:endnote w:type="continuationSeparator" w:id="0">
    <w:p w:rsidR="00D345CB" w:rsidRDefault="00D3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F" w:rsidRDefault="00EC23F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C23FF" w:rsidRDefault="00EC2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F" w:rsidRPr="006F052E" w:rsidRDefault="00EC23FF" w:rsidP="008F0CC6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sz w:val="20"/>
      </w:rPr>
    </w:pPr>
    <w:r w:rsidRPr="006F052E">
      <w:rPr>
        <w:rStyle w:val="PageNumber"/>
        <w:rFonts w:ascii="Arial" w:hAnsi="Arial" w:cs="Arial"/>
        <w:b/>
        <w:sz w:val="20"/>
      </w:rPr>
      <w:fldChar w:fldCharType="begin"/>
    </w:r>
    <w:r w:rsidRPr="006F052E">
      <w:rPr>
        <w:rStyle w:val="PageNumber"/>
        <w:rFonts w:ascii="Arial" w:hAnsi="Arial" w:cs="Arial"/>
        <w:b/>
        <w:sz w:val="20"/>
      </w:rPr>
      <w:instrText xml:space="preserve">PAGE  </w:instrText>
    </w:r>
    <w:r w:rsidRPr="006F052E">
      <w:rPr>
        <w:rStyle w:val="PageNumber"/>
        <w:rFonts w:ascii="Arial" w:hAnsi="Arial" w:cs="Arial"/>
        <w:b/>
        <w:sz w:val="20"/>
      </w:rPr>
      <w:fldChar w:fldCharType="separate"/>
    </w:r>
    <w:r w:rsidR="009317C2">
      <w:rPr>
        <w:rStyle w:val="PageNumber"/>
        <w:rFonts w:ascii="Arial" w:hAnsi="Arial" w:cs="Arial"/>
        <w:b/>
        <w:noProof/>
        <w:sz w:val="20"/>
      </w:rPr>
      <w:t>2</w:t>
    </w:r>
    <w:r w:rsidRPr="006F052E">
      <w:rPr>
        <w:rStyle w:val="PageNumber"/>
        <w:rFonts w:ascii="Arial" w:hAnsi="Arial" w:cs="Arial"/>
        <w:b/>
        <w:sz w:val="20"/>
      </w:rPr>
      <w:fldChar w:fldCharType="end"/>
    </w:r>
  </w:p>
  <w:p w:rsidR="00EC23FF" w:rsidRDefault="00EC23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F" w:rsidRPr="005D2A41" w:rsidRDefault="00EC23F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E7F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EC23FF" w:rsidRPr="00A845A9" w:rsidRDefault="00EC23F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CB" w:rsidRDefault="00D345CB">
      <w:r>
        <w:separator/>
      </w:r>
    </w:p>
  </w:footnote>
  <w:footnote w:type="continuationSeparator" w:id="0">
    <w:p w:rsidR="00D345CB" w:rsidRDefault="00D34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FF" w:rsidRDefault="009317C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3FF" w:rsidRDefault="00EC23FF">
    <w:pPr>
      <w:pStyle w:val="Header"/>
    </w:pPr>
  </w:p>
  <w:p w:rsidR="00EC23FF" w:rsidRDefault="00EC2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16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02441"/>
    <w:rsid w:val="000039DD"/>
    <w:rsid w:val="000039E7"/>
    <w:rsid w:val="00023B69"/>
    <w:rsid w:val="00025C3A"/>
    <w:rsid w:val="00034FAE"/>
    <w:rsid w:val="0004334A"/>
    <w:rsid w:val="0004584E"/>
    <w:rsid w:val="00050281"/>
    <w:rsid w:val="00050E60"/>
    <w:rsid w:val="000516D9"/>
    <w:rsid w:val="000572C3"/>
    <w:rsid w:val="00062470"/>
    <w:rsid w:val="00065294"/>
    <w:rsid w:val="00066251"/>
    <w:rsid w:val="00075271"/>
    <w:rsid w:val="00084612"/>
    <w:rsid w:val="00090C3D"/>
    <w:rsid w:val="00097118"/>
    <w:rsid w:val="00097E3B"/>
    <w:rsid w:val="000A15B4"/>
    <w:rsid w:val="000A477D"/>
    <w:rsid w:val="000A7507"/>
    <w:rsid w:val="000B0588"/>
    <w:rsid w:val="000B3075"/>
    <w:rsid w:val="000B5688"/>
    <w:rsid w:val="000B74D1"/>
    <w:rsid w:val="000C3A52"/>
    <w:rsid w:val="000C45E7"/>
    <w:rsid w:val="000C53DB"/>
    <w:rsid w:val="000D5FA9"/>
    <w:rsid w:val="000E1049"/>
    <w:rsid w:val="000E359E"/>
    <w:rsid w:val="000E3BCB"/>
    <w:rsid w:val="000E62CB"/>
    <w:rsid w:val="000F483E"/>
    <w:rsid w:val="000F70DD"/>
    <w:rsid w:val="0010149A"/>
    <w:rsid w:val="0010275C"/>
    <w:rsid w:val="001105ED"/>
    <w:rsid w:val="001146E4"/>
    <w:rsid w:val="0012050E"/>
    <w:rsid w:val="00134918"/>
    <w:rsid w:val="00141F69"/>
    <w:rsid w:val="001460B1"/>
    <w:rsid w:val="0015125C"/>
    <w:rsid w:val="0017102C"/>
    <w:rsid w:val="0017163E"/>
    <w:rsid w:val="0017254F"/>
    <w:rsid w:val="00172D47"/>
    <w:rsid w:val="0018265A"/>
    <w:rsid w:val="00187207"/>
    <w:rsid w:val="00187A11"/>
    <w:rsid w:val="00192C51"/>
    <w:rsid w:val="001A39E2"/>
    <w:rsid w:val="001B027C"/>
    <w:rsid w:val="001B288D"/>
    <w:rsid w:val="001C3172"/>
    <w:rsid w:val="001C532F"/>
    <w:rsid w:val="001E1709"/>
    <w:rsid w:val="001F3566"/>
    <w:rsid w:val="00204F16"/>
    <w:rsid w:val="00212802"/>
    <w:rsid w:val="00213A13"/>
    <w:rsid w:val="00213C3C"/>
    <w:rsid w:val="002140C8"/>
    <w:rsid w:val="00214B25"/>
    <w:rsid w:val="002207DA"/>
    <w:rsid w:val="00223E62"/>
    <w:rsid w:val="002263DF"/>
    <w:rsid w:val="00241A42"/>
    <w:rsid w:val="0024600D"/>
    <w:rsid w:val="00256898"/>
    <w:rsid w:val="00257313"/>
    <w:rsid w:val="00257543"/>
    <w:rsid w:val="002609B3"/>
    <w:rsid w:val="002612D8"/>
    <w:rsid w:val="00262313"/>
    <w:rsid w:val="00262C30"/>
    <w:rsid w:val="00263051"/>
    <w:rsid w:val="00264FD0"/>
    <w:rsid w:val="002707DB"/>
    <w:rsid w:val="002772EB"/>
    <w:rsid w:val="0028271B"/>
    <w:rsid w:val="002854CB"/>
    <w:rsid w:val="002855B6"/>
    <w:rsid w:val="002A4421"/>
    <w:rsid w:val="002A5310"/>
    <w:rsid w:val="002B286B"/>
    <w:rsid w:val="002C23B4"/>
    <w:rsid w:val="002C57B6"/>
    <w:rsid w:val="002E2245"/>
    <w:rsid w:val="002E3FEF"/>
    <w:rsid w:val="002E4760"/>
    <w:rsid w:val="002F0EB9"/>
    <w:rsid w:val="002F53A9"/>
    <w:rsid w:val="002F691D"/>
    <w:rsid w:val="00304AF4"/>
    <w:rsid w:val="0031016A"/>
    <w:rsid w:val="0031341D"/>
    <w:rsid w:val="00314E36"/>
    <w:rsid w:val="003220C1"/>
    <w:rsid w:val="00323BDC"/>
    <w:rsid w:val="003310C7"/>
    <w:rsid w:val="0034329B"/>
    <w:rsid w:val="00356D7B"/>
    <w:rsid w:val="003576B8"/>
    <w:rsid w:val="00357893"/>
    <w:rsid w:val="00364CC1"/>
    <w:rsid w:val="00370471"/>
    <w:rsid w:val="00380AC6"/>
    <w:rsid w:val="003836A1"/>
    <w:rsid w:val="003841A9"/>
    <w:rsid w:val="00394EEF"/>
    <w:rsid w:val="00395B02"/>
    <w:rsid w:val="003964B4"/>
    <w:rsid w:val="003B1503"/>
    <w:rsid w:val="003B3D64"/>
    <w:rsid w:val="003C5133"/>
    <w:rsid w:val="003C6125"/>
    <w:rsid w:val="003D1C47"/>
    <w:rsid w:val="003D3F93"/>
    <w:rsid w:val="003E33C4"/>
    <w:rsid w:val="003F1151"/>
    <w:rsid w:val="003F1AF2"/>
    <w:rsid w:val="003F1C49"/>
    <w:rsid w:val="003F33AA"/>
    <w:rsid w:val="00402296"/>
    <w:rsid w:val="00406588"/>
    <w:rsid w:val="00407C9D"/>
    <w:rsid w:val="00411F8E"/>
    <w:rsid w:val="00412673"/>
    <w:rsid w:val="004142E3"/>
    <w:rsid w:val="0043031D"/>
    <w:rsid w:val="00436CD1"/>
    <w:rsid w:val="0044577F"/>
    <w:rsid w:val="0045683A"/>
    <w:rsid w:val="004633F3"/>
    <w:rsid w:val="0046757C"/>
    <w:rsid w:val="00480582"/>
    <w:rsid w:val="00493F8B"/>
    <w:rsid w:val="004A4610"/>
    <w:rsid w:val="004A66C3"/>
    <w:rsid w:val="004B5A58"/>
    <w:rsid w:val="004C0561"/>
    <w:rsid w:val="004C53D2"/>
    <w:rsid w:val="004D7C57"/>
    <w:rsid w:val="00507187"/>
    <w:rsid w:val="00516516"/>
    <w:rsid w:val="00530FEE"/>
    <w:rsid w:val="00532A99"/>
    <w:rsid w:val="00533C65"/>
    <w:rsid w:val="00547EF8"/>
    <w:rsid w:val="00574BB3"/>
    <w:rsid w:val="00582E5E"/>
    <w:rsid w:val="005975B7"/>
    <w:rsid w:val="005A22E2"/>
    <w:rsid w:val="005A59E1"/>
    <w:rsid w:val="005B030B"/>
    <w:rsid w:val="005B59EA"/>
    <w:rsid w:val="005C2158"/>
    <w:rsid w:val="005C471C"/>
    <w:rsid w:val="005D1FA2"/>
    <w:rsid w:val="005D2A41"/>
    <w:rsid w:val="005D2E7B"/>
    <w:rsid w:val="005D6A85"/>
    <w:rsid w:val="005D6B94"/>
    <w:rsid w:val="005D7663"/>
    <w:rsid w:val="005E2C45"/>
    <w:rsid w:val="005F5CFF"/>
    <w:rsid w:val="005F655E"/>
    <w:rsid w:val="00601FA2"/>
    <w:rsid w:val="006050D6"/>
    <w:rsid w:val="0061446B"/>
    <w:rsid w:val="00615E40"/>
    <w:rsid w:val="00616587"/>
    <w:rsid w:val="0062093B"/>
    <w:rsid w:val="00627981"/>
    <w:rsid w:val="00627A7D"/>
    <w:rsid w:val="00633D46"/>
    <w:rsid w:val="00635D1B"/>
    <w:rsid w:val="0063623C"/>
    <w:rsid w:val="0063736C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F04"/>
    <w:rsid w:val="00665F21"/>
    <w:rsid w:val="00674E0F"/>
    <w:rsid w:val="006814BD"/>
    <w:rsid w:val="0069133F"/>
    <w:rsid w:val="006921DE"/>
    <w:rsid w:val="00693643"/>
    <w:rsid w:val="00696D6E"/>
    <w:rsid w:val="006A1C6A"/>
    <w:rsid w:val="006B23B3"/>
    <w:rsid w:val="006B340E"/>
    <w:rsid w:val="006B461D"/>
    <w:rsid w:val="006C3988"/>
    <w:rsid w:val="006C78D1"/>
    <w:rsid w:val="006E0A2C"/>
    <w:rsid w:val="006E16A8"/>
    <w:rsid w:val="006F052E"/>
    <w:rsid w:val="00703559"/>
    <w:rsid w:val="00703993"/>
    <w:rsid w:val="00707D01"/>
    <w:rsid w:val="00714C5E"/>
    <w:rsid w:val="00722310"/>
    <w:rsid w:val="00730C83"/>
    <w:rsid w:val="0073380E"/>
    <w:rsid w:val="00734C60"/>
    <w:rsid w:val="007364B9"/>
    <w:rsid w:val="007365D7"/>
    <w:rsid w:val="00740890"/>
    <w:rsid w:val="00743B79"/>
    <w:rsid w:val="007523BC"/>
    <w:rsid w:val="00752C48"/>
    <w:rsid w:val="0076586E"/>
    <w:rsid w:val="00770834"/>
    <w:rsid w:val="00784B0C"/>
    <w:rsid w:val="007A05FB"/>
    <w:rsid w:val="007A4ABE"/>
    <w:rsid w:val="007A5105"/>
    <w:rsid w:val="007B5260"/>
    <w:rsid w:val="007C24E7"/>
    <w:rsid w:val="007D1402"/>
    <w:rsid w:val="007D418E"/>
    <w:rsid w:val="007D4299"/>
    <w:rsid w:val="007E1DDD"/>
    <w:rsid w:val="007F28CF"/>
    <w:rsid w:val="007F4155"/>
    <w:rsid w:val="007F545E"/>
    <w:rsid w:val="007F5E64"/>
    <w:rsid w:val="00800FA0"/>
    <w:rsid w:val="008034ED"/>
    <w:rsid w:val="00812370"/>
    <w:rsid w:val="00813A01"/>
    <w:rsid w:val="0082411A"/>
    <w:rsid w:val="00825178"/>
    <w:rsid w:val="008301CA"/>
    <w:rsid w:val="00841628"/>
    <w:rsid w:val="00846160"/>
    <w:rsid w:val="00852C59"/>
    <w:rsid w:val="00856E24"/>
    <w:rsid w:val="008670E7"/>
    <w:rsid w:val="008769ED"/>
    <w:rsid w:val="00877BD2"/>
    <w:rsid w:val="0088043F"/>
    <w:rsid w:val="008A4D97"/>
    <w:rsid w:val="008B7927"/>
    <w:rsid w:val="008C1249"/>
    <w:rsid w:val="008C53DB"/>
    <w:rsid w:val="008D1A8E"/>
    <w:rsid w:val="008D1E0B"/>
    <w:rsid w:val="008D205B"/>
    <w:rsid w:val="008F0CC6"/>
    <w:rsid w:val="008F789E"/>
    <w:rsid w:val="0091530D"/>
    <w:rsid w:val="00920C9D"/>
    <w:rsid w:val="0092749F"/>
    <w:rsid w:val="009317C2"/>
    <w:rsid w:val="00931AC8"/>
    <w:rsid w:val="00953A46"/>
    <w:rsid w:val="00964AA9"/>
    <w:rsid w:val="00967473"/>
    <w:rsid w:val="009714DD"/>
    <w:rsid w:val="00972F13"/>
    <w:rsid w:val="00973090"/>
    <w:rsid w:val="00983663"/>
    <w:rsid w:val="009900E4"/>
    <w:rsid w:val="00995EEC"/>
    <w:rsid w:val="009C02F6"/>
    <w:rsid w:val="009C271A"/>
    <w:rsid w:val="009C39FE"/>
    <w:rsid w:val="009D55E6"/>
    <w:rsid w:val="009E0FA7"/>
    <w:rsid w:val="009E1367"/>
    <w:rsid w:val="009E4974"/>
    <w:rsid w:val="009E68E3"/>
    <w:rsid w:val="009E7F69"/>
    <w:rsid w:val="009F06C3"/>
    <w:rsid w:val="00A01726"/>
    <w:rsid w:val="00A109B8"/>
    <w:rsid w:val="00A120EE"/>
    <w:rsid w:val="00A15E76"/>
    <w:rsid w:val="00A1622F"/>
    <w:rsid w:val="00A204C9"/>
    <w:rsid w:val="00A23742"/>
    <w:rsid w:val="00A26FEE"/>
    <w:rsid w:val="00A3247B"/>
    <w:rsid w:val="00A35DFA"/>
    <w:rsid w:val="00A4589A"/>
    <w:rsid w:val="00A51E40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5651"/>
    <w:rsid w:val="00AA5848"/>
    <w:rsid w:val="00AA7750"/>
    <w:rsid w:val="00AA78E2"/>
    <w:rsid w:val="00AB01AF"/>
    <w:rsid w:val="00AC3427"/>
    <w:rsid w:val="00AC3FC3"/>
    <w:rsid w:val="00AD2A2A"/>
    <w:rsid w:val="00AD2D45"/>
    <w:rsid w:val="00AD372D"/>
    <w:rsid w:val="00AE064D"/>
    <w:rsid w:val="00AE6E81"/>
    <w:rsid w:val="00AF056B"/>
    <w:rsid w:val="00AF2DBC"/>
    <w:rsid w:val="00AF2FBB"/>
    <w:rsid w:val="00B01855"/>
    <w:rsid w:val="00B14077"/>
    <w:rsid w:val="00B212EF"/>
    <w:rsid w:val="00B239BA"/>
    <w:rsid w:val="00B27E0A"/>
    <w:rsid w:val="00B31E73"/>
    <w:rsid w:val="00B415B4"/>
    <w:rsid w:val="00B468BB"/>
    <w:rsid w:val="00B5193C"/>
    <w:rsid w:val="00B53112"/>
    <w:rsid w:val="00B53EEF"/>
    <w:rsid w:val="00B55E07"/>
    <w:rsid w:val="00B77B1E"/>
    <w:rsid w:val="00B81F17"/>
    <w:rsid w:val="00B8269F"/>
    <w:rsid w:val="00B85A1D"/>
    <w:rsid w:val="00B93F75"/>
    <w:rsid w:val="00BA2A2B"/>
    <w:rsid w:val="00BA6D04"/>
    <w:rsid w:val="00BB55E1"/>
    <w:rsid w:val="00BB6EFE"/>
    <w:rsid w:val="00BC2C45"/>
    <w:rsid w:val="00BC78A8"/>
    <w:rsid w:val="00BD032D"/>
    <w:rsid w:val="00BD6D95"/>
    <w:rsid w:val="00BE4A94"/>
    <w:rsid w:val="00BE79AF"/>
    <w:rsid w:val="00BF3009"/>
    <w:rsid w:val="00BF54B8"/>
    <w:rsid w:val="00C04A65"/>
    <w:rsid w:val="00C1631A"/>
    <w:rsid w:val="00C22B8C"/>
    <w:rsid w:val="00C30540"/>
    <w:rsid w:val="00C35631"/>
    <w:rsid w:val="00C4157F"/>
    <w:rsid w:val="00C419D4"/>
    <w:rsid w:val="00C43B4A"/>
    <w:rsid w:val="00C44E93"/>
    <w:rsid w:val="00C50407"/>
    <w:rsid w:val="00C629EE"/>
    <w:rsid w:val="00C64FA5"/>
    <w:rsid w:val="00C66DF7"/>
    <w:rsid w:val="00C81C95"/>
    <w:rsid w:val="00C84A12"/>
    <w:rsid w:val="00CB75F4"/>
    <w:rsid w:val="00CB7D5F"/>
    <w:rsid w:val="00CC0063"/>
    <w:rsid w:val="00CD50CC"/>
    <w:rsid w:val="00CD6072"/>
    <w:rsid w:val="00CE51C1"/>
    <w:rsid w:val="00CF24A1"/>
    <w:rsid w:val="00CF3DC5"/>
    <w:rsid w:val="00D017E2"/>
    <w:rsid w:val="00D06D7E"/>
    <w:rsid w:val="00D16553"/>
    <w:rsid w:val="00D16D97"/>
    <w:rsid w:val="00D25130"/>
    <w:rsid w:val="00D27F42"/>
    <w:rsid w:val="00D30460"/>
    <w:rsid w:val="00D32C81"/>
    <w:rsid w:val="00D345CB"/>
    <w:rsid w:val="00D40B37"/>
    <w:rsid w:val="00D542DA"/>
    <w:rsid w:val="00D606D2"/>
    <w:rsid w:val="00D61FE5"/>
    <w:rsid w:val="00D65176"/>
    <w:rsid w:val="00D737A6"/>
    <w:rsid w:val="00D75FD1"/>
    <w:rsid w:val="00D84713"/>
    <w:rsid w:val="00D8520B"/>
    <w:rsid w:val="00D873A1"/>
    <w:rsid w:val="00D91834"/>
    <w:rsid w:val="00D94D5A"/>
    <w:rsid w:val="00D95804"/>
    <w:rsid w:val="00DA056F"/>
    <w:rsid w:val="00DA65B5"/>
    <w:rsid w:val="00DA78E2"/>
    <w:rsid w:val="00DB1CF3"/>
    <w:rsid w:val="00DC2FC6"/>
    <w:rsid w:val="00DD45A2"/>
    <w:rsid w:val="00DD4B82"/>
    <w:rsid w:val="00DE2C39"/>
    <w:rsid w:val="00DE5E18"/>
    <w:rsid w:val="00DF6485"/>
    <w:rsid w:val="00E01315"/>
    <w:rsid w:val="00E013C5"/>
    <w:rsid w:val="00E01C01"/>
    <w:rsid w:val="00E1556F"/>
    <w:rsid w:val="00E3264B"/>
    <w:rsid w:val="00E3419E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4FCF"/>
    <w:rsid w:val="00E859B1"/>
    <w:rsid w:val="00E95A22"/>
    <w:rsid w:val="00E97FE3"/>
    <w:rsid w:val="00EA4219"/>
    <w:rsid w:val="00EA56F7"/>
    <w:rsid w:val="00EA74F2"/>
    <w:rsid w:val="00EB0C8F"/>
    <w:rsid w:val="00EB248F"/>
    <w:rsid w:val="00EB5DDD"/>
    <w:rsid w:val="00EB5F93"/>
    <w:rsid w:val="00EC0568"/>
    <w:rsid w:val="00EC23FF"/>
    <w:rsid w:val="00EC24A8"/>
    <w:rsid w:val="00EC2CAA"/>
    <w:rsid w:val="00EC62E4"/>
    <w:rsid w:val="00EE0754"/>
    <w:rsid w:val="00EE65F7"/>
    <w:rsid w:val="00EE721A"/>
    <w:rsid w:val="00EE7AE8"/>
    <w:rsid w:val="00F0272E"/>
    <w:rsid w:val="00F02C42"/>
    <w:rsid w:val="00F07780"/>
    <w:rsid w:val="00F11D14"/>
    <w:rsid w:val="00F1377D"/>
    <w:rsid w:val="00F20D36"/>
    <w:rsid w:val="00F2438B"/>
    <w:rsid w:val="00F3606B"/>
    <w:rsid w:val="00F4403A"/>
    <w:rsid w:val="00F44D8F"/>
    <w:rsid w:val="00F55A66"/>
    <w:rsid w:val="00F725A5"/>
    <w:rsid w:val="00F72790"/>
    <w:rsid w:val="00F7417E"/>
    <w:rsid w:val="00F81C33"/>
    <w:rsid w:val="00F83251"/>
    <w:rsid w:val="00F8592D"/>
    <w:rsid w:val="00F87472"/>
    <w:rsid w:val="00F938A1"/>
    <w:rsid w:val="00F97613"/>
    <w:rsid w:val="00FA3853"/>
    <w:rsid w:val="00FA64FC"/>
    <w:rsid w:val="00FA6E69"/>
    <w:rsid w:val="00FC0F46"/>
    <w:rsid w:val="00FC1F47"/>
    <w:rsid w:val="00FC287B"/>
    <w:rsid w:val="00FC3A80"/>
    <w:rsid w:val="00FC4C08"/>
    <w:rsid w:val="00FD1DAB"/>
    <w:rsid w:val="00FD73B1"/>
    <w:rsid w:val="00FD7910"/>
    <w:rsid w:val="00FE1DEA"/>
    <w:rsid w:val="00FE1ECE"/>
    <w:rsid w:val="00FE59D1"/>
    <w:rsid w:val="00FF0966"/>
    <w:rsid w:val="00FF417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,L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,L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3D46"/>
    <w:rPr>
      <w:sz w:val="20"/>
    </w:rPr>
  </w:style>
  <w:style w:type="character" w:customStyle="1" w:styleId="CommentTextChar">
    <w:name w:val="Comment Text Char"/>
    <w:link w:val="CommentText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eta.gov.wales/removal-sanction-imprisonment-non-payment-council-ta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51EF510-9F15-4CEB-B9D8-C08F9E697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54546-CDF5-4C9F-8481-EB798F263265}"/>
</file>

<file path=customXml/itemProps3.xml><?xml version="1.0" encoding="utf-8"?>
<ds:datastoreItem xmlns:ds="http://schemas.openxmlformats.org/officeDocument/2006/customXml" ds:itemID="{07EE30D1-8744-4EE8-9CBD-72318D7180E1}"/>
</file>

<file path=customXml/itemProps4.xml><?xml version="1.0" encoding="utf-8"?>
<ds:datastoreItem xmlns:ds="http://schemas.openxmlformats.org/officeDocument/2006/customXml" ds:itemID="{437D58AE-FC78-4A8A-AF5C-CF69ACE6A3B1}"/>
</file>

<file path=docProps/app.xml><?xml version="1.0" encoding="utf-8"?>
<Properties xmlns="http://schemas.openxmlformats.org/officeDocument/2006/extended-properties" xmlns:vt="http://schemas.openxmlformats.org/officeDocument/2006/docPropsVTypes">
  <Template>4E7ECF90</Template>
  <TotalTime>0</TotalTime>
  <Pages>2</Pages>
  <Words>403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2669</CharactersWithSpaces>
  <SharedDoc>false</SharedDoc>
  <HLinks>
    <vt:vector size="6" baseType="variant"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https://beta.gov.wales/removal-sanction-imprisonment-non-payment-council-tax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to remove the sanction of imprisonment for the non-payment of council tax</dc:title>
  <dc:creator>burnsc</dc:creator>
  <cp:lastModifiedBy>Oxenham, James (OFMCO - Cabinet Division)</cp:lastModifiedBy>
  <cp:revision>3</cp:revision>
  <cp:lastPrinted>2018-06-08T09:02:00Z</cp:lastPrinted>
  <dcterms:created xsi:type="dcterms:W3CDTF">2018-06-08T15:04:00Z</dcterms:created>
  <dcterms:modified xsi:type="dcterms:W3CDTF">2018-06-08T15:05:00Z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A22600904</vt:lpwstr>
  </property>
  <property fmtid="{D5CDD505-2E9C-101B-9397-08002B2CF9AE}" pid="4" name="Objective-Title">
    <vt:lpwstr>MA-P-MD-2106-18 - Consulting on removal of imprisonment for the non-payment of CT - Doc 2 -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2018-06-06T14:34:57Z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2018-06-08T13:16:47Z</vt:filetime>
  </property>
  <property fmtid="{D5CDD505-2E9C-101B-9397-08002B2CF9AE}" pid="10" name="Objective-ModificationStamp">
    <vt:filetime>2018-06-08T13:16:47Z</vt:filetime>
  </property>
  <property fmtid="{D5CDD505-2E9C-101B-9397-08002B2CF9AE}" pid="11" name="Objective-Owner">
    <vt:lpwstr>Chamberlain, Danielle (EPS - LGSF)</vt:lpwstr>
  </property>
  <property fmtid="{D5CDD505-2E9C-101B-9397-08002B2CF9AE}" pid="12" name="Objective-Path">
    <vt:lpwstr>Objective Global Folder:Business File Plan:Education &amp; Public Services (EPS):Education &amp; Public Services (EPS) - Local Government - Finance Policy:1 - Save:Government Business:Cabinet Secretary for Finance - Mark Drakeford:2018 - Mark Drakeford - Cab Sec </vt:lpwstr>
  </property>
  <property fmtid="{D5CDD505-2E9C-101B-9397-08002B2CF9AE}" pid="13" name="Objective-Parent">
    <vt:lpwstr>MA-P-MD-2106-18 - Consulting on removal of the sanction of imprisonment for the non-payment of council tax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2018-06-05T23:00:00Z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