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DD17D" w14:textId="77777777" w:rsidR="001A39E2" w:rsidRDefault="001A39E2" w:rsidP="001A39E2">
      <w:pPr>
        <w:jc w:val="right"/>
        <w:rPr>
          <w:b/>
        </w:rPr>
      </w:pPr>
    </w:p>
    <w:p w14:paraId="09AA687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5103BA3" wp14:editId="0ACCCDC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4C11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976CF6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DFFC6B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878011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ECEFE04"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E003FC2" wp14:editId="1A9AF33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DF3D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B97E439" w14:textId="77777777" w:rsidTr="00B049B1">
        <w:tc>
          <w:tcPr>
            <w:tcW w:w="1383" w:type="dxa"/>
            <w:tcBorders>
              <w:top w:val="nil"/>
              <w:left w:val="nil"/>
              <w:bottom w:val="nil"/>
              <w:right w:val="nil"/>
            </w:tcBorders>
            <w:vAlign w:val="center"/>
          </w:tcPr>
          <w:p w14:paraId="05F3A271" w14:textId="77777777" w:rsidR="00EA5290" w:rsidRDefault="00EA5290" w:rsidP="00B049B1">
            <w:pPr>
              <w:spacing w:before="120" w:after="120"/>
              <w:rPr>
                <w:rFonts w:ascii="Arial" w:hAnsi="Arial" w:cs="Arial"/>
                <w:b/>
                <w:bCs/>
                <w:sz w:val="24"/>
                <w:szCs w:val="24"/>
              </w:rPr>
            </w:pPr>
          </w:p>
          <w:p w14:paraId="6EAB8B5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60E3F1C" w14:textId="77777777" w:rsidR="00985F04" w:rsidRPr="00670227" w:rsidRDefault="00985F04" w:rsidP="00B049B1">
            <w:pPr>
              <w:spacing w:before="120" w:after="120"/>
              <w:rPr>
                <w:rFonts w:ascii="Arial" w:hAnsi="Arial" w:cs="Arial"/>
                <w:b/>
                <w:bCs/>
                <w:sz w:val="24"/>
                <w:szCs w:val="24"/>
              </w:rPr>
            </w:pPr>
            <w:bookmarkStart w:id="0" w:name="_GoBack"/>
            <w:r>
              <w:rPr>
                <w:rFonts w:ascii="Arial" w:hAnsi="Arial" w:cs="Arial"/>
                <w:b/>
                <w:bCs/>
                <w:sz w:val="24"/>
                <w:szCs w:val="24"/>
              </w:rPr>
              <w:t>Consultation – Summa</w:t>
            </w:r>
            <w:r w:rsidR="00220A84">
              <w:rPr>
                <w:rFonts w:ascii="Arial" w:hAnsi="Arial" w:cs="Arial"/>
                <w:b/>
                <w:bCs/>
                <w:sz w:val="24"/>
                <w:szCs w:val="24"/>
              </w:rPr>
              <w:t>ry of r</w:t>
            </w:r>
            <w:r w:rsidR="009A18E8">
              <w:rPr>
                <w:rFonts w:ascii="Arial" w:hAnsi="Arial" w:cs="Arial"/>
                <w:b/>
                <w:bCs/>
                <w:sz w:val="24"/>
                <w:szCs w:val="24"/>
              </w:rPr>
              <w:t>esponse</w:t>
            </w:r>
            <w:r w:rsidR="00421512">
              <w:rPr>
                <w:rFonts w:ascii="Arial" w:hAnsi="Arial" w:cs="Arial"/>
                <w:b/>
                <w:bCs/>
                <w:sz w:val="24"/>
                <w:szCs w:val="24"/>
              </w:rPr>
              <w:t>: Draft Welsh in E</w:t>
            </w:r>
            <w:r>
              <w:rPr>
                <w:rFonts w:ascii="Arial" w:hAnsi="Arial" w:cs="Arial"/>
                <w:b/>
                <w:bCs/>
                <w:sz w:val="24"/>
                <w:szCs w:val="24"/>
              </w:rPr>
              <w:t>ducation Strategic Plan</w:t>
            </w:r>
            <w:r w:rsidR="00220A84">
              <w:rPr>
                <w:rFonts w:ascii="Arial" w:hAnsi="Arial" w:cs="Arial"/>
                <w:b/>
                <w:bCs/>
                <w:sz w:val="24"/>
                <w:szCs w:val="24"/>
              </w:rPr>
              <w:t>s Regulations (Wales) 2019 and G</w:t>
            </w:r>
            <w:r>
              <w:rPr>
                <w:rFonts w:ascii="Arial" w:hAnsi="Arial" w:cs="Arial"/>
                <w:b/>
                <w:bCs/>
                <w:sz w:val="24"/>
                <w:szCs w:val="24"/>
              </w:rPr>
              <w:t>uidance</w:t>
            </w:r>
            <w:bookmarkEnd w:id="0"/>
          </w:p>
        </w:tc>
      </w:tr>
      <w:tr w:rsidR="00EA5290" w:rsidRPr="00A011A1" w14:paraId="2B6B2189" w14:textId="77777777" w:rsidTr="00B049B1">
        <w:tc>
          <w:tcPr>
            <w:tcW w:w="1383" w:type="dxa"/>
            <w:tcBorders>
              <w:top w:val="nil"/>
              <w:left w:val="nil"/>
              <w:bottom w:val="nil"/>
              <w:right w:val="nil"/>
            </w:tcBorders>
            <w:vAlign w:val="center"/>
          </w:tcPr>
          <w:p w14:paraId="7D1B2A6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635DCFA" w14:textId="77777777" w:rsidR="00EA5290" w:rsidRPr="00670227" w:rsidRDefault="008D7275" w:rsidP="00985F04">
            <w:pPr>
              <w:spacing w:before="120" w:after="120"/>
              <w:rPr>
                <w:rFonts w:ascii="Arial" w:hAnsi="Arial" w:cs="Arial"/>
                <w:b/>
                <w:bCs/>
                <w:sz w:val="24"/>
                <w:szCs w:val="24"/>
              </w:rPr>
            </w:pPr>
            <w:r>
              <w:rPr>
                <w:rFonts w:ascii="Arial" w:hAnsi="Arial" w:cs="Arial"/>
                <w:b/>
                <w:bCs/>
                <w:sz w:val="24"/>
                <w:szCs w:val="24"/>
              </w:rPr>
              <w:t>0</w:t>
            </w:r>
            <w:r w:rsidR="009F4EE0">
              <w:rPr>
                <w:rFonts w:ascii="Arial" w:hAnsi="Arial" w:cs="Arial"/>
                <w:b/>
                <w:bCs/>
                <w:sz w:val="24"/>
                <w:szCs w:val="24"/>
              </w:rPr>
              <w:t>7</w:t>
            </w:r>
            <w:r w:rsidR="00985F04">
              <w:rPr>
                <w:rFonts w:ascii="Arial" w:hAnsi="Arial" w:cs="Arial"/>
                <w:b/>
                <w:bCs/>
                <w:sz w:val="24"/>
                <w:szCs w:val="24"/>
              </w:rPr>
              <w:t xml:space="preserve"> November 2019 </w:t>
            </w:r>
          </w:p>
        </w:tc>
      </w:tr>
      <w:tr w:rsidR="00EA5290" w:rsidRPr="00A011A1" w14:paraId="380B0980" w14:textId="77777777" w:rsidTr="00B049B1">
        <w:tc>
          <w:tcPr>
            <w:tcW w:w="1383" w:type="dxa"/>
            <w:tcBorders>
              <w:top w:val="nil"/>
              <w:left w:val="nil"/>
              <w:bottom w:val="nil"/>
              <w:right w:val="nil"/>
            </w:tcBorders>
            <w:vAlign w:val="center"/>
          </w:tcPr>
          <w:p w14:paraId="47F25FE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8553625" w14:textId="77777777" w:rsidR="00EA5290" w:rsidRPr="00670227" w:rsidRDefault="00985F04" w:rsidP="001E53BF">
            <w:pPr>
              <w:spacing w:before="120" w:after="120"/>
              <w:rPr>
                <w:rFonts w:ascii="Arial" w:hAnsi="Arial" w:cs="Arial"/>
                <w:b/>
                <w:bCs/>
                <w:sz w:val="24"/>
                <w:szCs w:val="24"/>
              </w:rPr>
            </w:pPr>
            <w:r>
              <w:rPr>
                <w:rFonts w:ascii="Arial" w:hAnsi="Arial" w:cs="Arial"/>
                <w:b/>
                <w:bCs/>
                <w:sz w:val="24"/>
                <w:szCs w:val="24"/>
              </w:rPr>
              <w:t xml:space="preserve">Kirsty Williams AM, Minister for Education </w:t>
            </w:r>
          </w:p>
        </w:tc>
      </w:tr>
    </w:tbl>
    <w:p w14:paraId="1A784819" w14:textId="77777777" w:rsidR="00EA5290" w:rsidRPr="00A011A1" w:rsidRDefault="00EA5290" w:rsidP="00EA5290"/>
    <w:p w14:paraId="13729D55" w14:textId="77777777" w:rsidR="00EA5290" w:rsidRDefault="00EA5290" w:rsidP="00EA5290">
      <w:pPr>
        <w:pStyle w:val="BodyText"/>
        <w:jc w:val="left"/>
        <w:rPr>
          <w:lang w:val="en-US"/>
        </w:rPr>
      </w:pPr>
    </w:p>
    <w:p w14:paraId="2F0A8CD6" w14:textId="77777777" w:rsidR="00985F04" w:rsidRPr="00985F04" w:rsidRDefault="00985F04" w:rsidP="00985F04">
      <w:pPr>
        <w:rPr>
          <w:rFonts w:ascii="Arial" w:hAnsi="Arial" w:cs="Arial"/>
          <w:sz w:val="24"/>
          <w:szCs w:val="24"/>
        </w:rPr>
      </w:pPr>
      <w:r w:rsidRPr="00985F04">
        <w:rPr>
          <w:rFonts w:ascii="Arial" w:hAnsi="Arial" w:cs="Arial"/>
          <w:sz w:val="24"/>
          <w:szCs w:val="24"/>
        </w:rPr>
        <w:t xml:space="preserve">The Welsh Government undertook a consultation on the draft Welsh in Education Strategic Plans Regulations (Wales) 2019 and Guidance between 30 May and 13 September 2019.  The document summarising the key themes from the responses received </w:t>
      </w:r>
      <w:r w:rsidR="002703D8" w:rsidRPr="00985F04">
        <w:rPr>
          <w:rFonts w:ascii="Arial" w:hAnsi="Arial" w:cs="Arial"/>
          <w:sz w:val="24"/>
          <w:szCs w:val="24"/>
        </w:rPr>
        <w:t xml:space="preserve">to that consultation </w:t>
      </w:r>
      <w:r w:rsidRPr="00985F04">
        <w:rPr>
          <w:rFonts w:ascii="Arial" w:hAnsi="Arial" w:cs="Arial"/>
          <w:sz w:val="24"/>
          <w:szCs w:val="24"/>
        </w:rPr>
        <w:t xml:space="preserve">and </w:t>
      </w:r>
      <w:r w:rsidR="002703D8">
        <w:rPr>
          <w:rFonts w:ascii="Arial" w:hAnsi="Arial" w:cs="Arial"/>
          <w:sz w:val="24"/>
          <w:szCs w:val="24"/>
        </w:rPr>
        <w:t xml:space="preserve">the </w:t>
      </w:r>
      <w:r w:rsidRPr="00985F04">
        <w:rPr>
          <w:rFonts w:ascii="Arial" w:hAnsi="Arial" w:cs="Arial"/>
          <w:sz w:val="24"/>
          <w:szCs w:val="24"/>
        </w:rPr>
        <w:t>Welsh Government responses has been published today on the Welsh Government website.</w:t>
      </w:r>
    </w:p>
    <w:p w14:paraId="42C9C81B" w14:textId="77777777" w:rsidR="00985F04" w:rsidRPr="00985F04" w:rsidRDefault="00985F04" w:rsidP="00985F04">
      <w:pPr>
        <w:rPr>
          <w:rFonts w:ascii="Arial" w:hAnsi="Arial" w:cs="Arial"/>
          <w:sz w:val="24"/>
          <w:szCs w:val="24"/>
        </w:rPr>
      </w:pPr>
    </w:p>
    <w:p w14:paraId="520E8FE5" w14:textId="77777777" w:rsidR="00985F04" w:rsidRPr="00985F04" w:rsidRDefault="00985F04" w:rsidP="00985F04">
      <w:pPr>
        <w:rPr>
          <w:rFonts w:ascii="Arial" w:hAnsi="Arial" w:cs="Arial"/>
          <w:sz w:val="24"/>
          <w:szCs w:val="24"/>
        </w:rPr>
      </w:pPr>
      <w:r w:rsidRPr="00985F04">
        <w:rPr>
          <w:rFonts w:ascii="Arial" w:hAnsi="Arial" w:cs="Arial"/>
          <w:sz w:val="24"/>
          <w:szCs w:val="24"/>
        </w:rPr>
        <w:t>The purpose of the consultation was to seek views on the draft Welsh in Education Strategic Plans (Wales) Regulations 2019 and Guidance.  These regulations sets out statutory duties pursuant of the School Standards and Organisation (Wales) Act 2013 which require local authorities to produce a Welsh in Education Strategic Plan.  It is intended for these Regulations and Guidance to provide a framework for planning Welsh-medium education provision which is consistent with the current and future expectation growth.</w:t>
      </w:r>
    </w:p>
    <w:p w14:paraId="13B3271A" w14:textId="77777777" w:rsidR="00985F04" w:rsidRPr="00985F04" w:rsidRDefault="00985F04" w:rsidP="00985F04">
      <w:pPr>
        <w:rPr>
          <w:rFonts w:ascii="Arial" w:hAnsi="Arial" w:cs="Arial"/>
          <w:sz w:val="24"/>
          <w:szCs w:val="24"/>
        </w:rPr>
      </w:pPr>
    </w:p>
    <w:p w14:paraId="5AEFBAEE" w14:textId="77777777" w:rsidR="00985F04" w:rsidRPr="00985F04" w:rsidRDefault="00985F04" w:rsidP="00985F04">
      <w:pPr>
        <w:rPr>
          <w:rFonts w:ascii="Arial" w:hAnsi="Arial" w:cs="Arial"/>
          <w:sz w:val="24"/>
          <w:szCs w:val="24"/>
        </w:rPr>
      </w:pPr>
      <w:r w:rsidRPr="00985F04">
        <w:rPr>
          <w:rFonts w:ascii="Arial" w:hAnsi="Arial" w:cs="Arial"/>
          <w:sz w:val="24"/>
          <w:szCs w:val="24"/>
        </w:rPr>
        <w:t xml:space="preserve">In total 72 responses were received to the consultation from a range of organisations and members of the public including local authorities.  In addition, four </w:t>
      </w:r>
      <w:r w:rsidR="00671A0C">
        <w:rPr>
          <w:rFonts w:ascii="Arial" w:hAnsi="Arial" w:cs="Arial"/>
          <w:sz w:val="24"/>
          <w:szCs w:val="24"/>
        </w:rPr>
        <w:t xml:space="preserve">engagement events </w:t>
      </w:r>
      <w:r w:rsidRPr="00985F04">
        <w:rPr>
          <w:rFonts w:ascii="Arial" w:hAnsi="Arial" w:cs="Arial"/>
          <w:sz w:val="24"/>
          <w:szCs w:val="24"/>
        </w:rPr>
        <w:t xml:space="preserve">were held in Ceredigion, Conwy, Newport and Rhondda Cynon Taf.  Approximately 100 people attended the engagement events which also included discussions on the promotion of Welsh-medium education and the benefits around bilingualism.  Furthermore, a young people’s session was held during the </w:t>
      </w:r>
      <w:proofErr w:type="spellStart"/>
      <w:r w:rsidRPr="00985F04">
        <w:rPr>
          <w:rFonts w:ascii="Arial" w:hAnsi="Arial" w:cs="Arial"/>
          <w:sz w:val="24"/>
          <w:szCs w:val="24"/>
        </w:rPr>
        <w:t>Urdd</w:t>
      </w:r>
      <w:proofErr w:type="spellEnd"/>
      <w:r w:rsidRPr="00985F04">
        <w:rPr>
          <w:rFonts w:ascii="Arial" w:hAnsi="Arial" w:cs="Arial"/>
          <w:sz w:val="24"/>
          <w:szCs w:val="24"/>
        </w:rPr>
        <w:t xml:space="preserve"> National Eisteddfod with members of Bwrdd </w:t>
      </w:r>
      <w:proofErr w:type="spellStart"/>
      <w:r w:rsidRPr="00985F04">
        <w:rPr>
          <w:rFonts w:ascii="Arial" w:hAnsi="Arial" w:cs="Arial"/>
          <w:sz w:val="24"/>
          <w:szCs w:val="24"/>
        </w:rPr>
        <w:t>Syr</w:t>
      </w:r>
      <w:proofErr w:type="spellEnd"/>
      <w:r w:rsidRPr="00985F04">
        <w:rPr>
          <w:rFonts w:ascii="Arial" w:hAnsi="Arial" w:cs="Arial"/>
          <w:sz w:val="24"/>
          <w:szCs w:val="24"/>
        </w:rPr>
        <w:t xml:space="preserve"> </w:t>
      </w:r>
      <w:proofErr w:type="spellStart"/>
      <w:r w:rsidRPr="00985F04">
        <w:rPr>
          <w:rFonts w:ascii="Arial" w:hAnsi="Arial" w:cs="Arial"/>
          <w:sz w:val="24"/>
          <w:szCs w:val="24"/>
        </w:rPr>
        <w:t>IfanC</w:t>
      </w:r>
      <w:proofErr w:type="spellEnd"/>
      <w:r w:rsidRPr="00985F04">
        <w:rPr>
          <w:rFonts w:ascii="Arial" w:hAnsi="Arial" w:cs="Arial"/>
          <w:sz w:val="24"/>
          <w:szCs w:val="24"/>
        </w:rPr>
        <w:t xml:space="preserve">.  </w:t>
      </w:r>
    </w:p>
    <w:p w14:paraId="39E315ED" w14:textId="77777777" w:rsidR="006F430D" w:rsidRDefault="006F430D" w:rsidP="00985F04">
      <w:pPr>
        <w:rPr>
          <w:rFonts w:ascii="Arial" w:hAnsi="Arial" w:cs="Arial"/>
          <w:sz w:val="24"/>
          <w:szCs w:val="24"/>
        </w:rPr>
      </w:pPr>
    </w:p>
    <w:p w14:paraId="57CCFA4A" w14:textId="77777777" w:rsidR="00673BC6" w:rsidRDefault="00673BC6" w:rsidP="00673BC6">
      <w:pPr>
        <w:rPr>
          <w:rFonts w:ascii="Arial" w:hAnsi="Arial" w:cs="Arial"/>
          <w:sz w:val="24"/>
          <w:szCs w:val="24"/>
        </w:rPr>
      </w:pPr>
      <w:r w:rsidRPr="00985F04">
        <w:rPr>
          <w:rFonts w:ascii="Arial" w:hAnsi="Arial" w:cs="Arial"/>
          <w:sz w:val="24"/>
          <w:szCs w:val="24"/>
        </w:rPr>
        <w:t>The consultation responses were generally in support of the proposals presented in the consultation document and proposed draft Regulations.</w:t>
      </w:r>
    </w:p>
    <w:p w14:paraId="6DAAD6E0" w14:textId="77777777" w:rsidR="00673BC6" w:rsidRDefault="00673BC6" w:rsidP="00985F04">
      <w:pPr>
        <w:rPr>
          <w:rFonts w:ascii="Arial" w:hAnsi="Arial" w:cs="Arial"/>
          <w:sz w:val="24"/>
          <w:szCs w:val="24"/>
        </w:rPr>
      </w:pPr>
    </w:p>
    <w:p w14:paraId="4E024217" w14:textId="77777777" w:rsidR="006F430D" w:rsidRPr="00985F04" w:rsidRDefault="00421512" w:rsidP="00985F04">
      <w:pPr>
        <w:rPr>
          <w:rFonts w:ascii="Arial" w:hAnsi="Arial" w:cs="Arial"/>
          <w:sz w:val="24"/>
          <w:szCs w:val="24"/>
        </w:rPr>
      </w:pPr>
      <w:r>
        <w:rPr>
          <w:rFonts w:ascii="Arial" w:hAnsi="Arial" w:cs="Arial"/>
          <w:sz w:val="24"/>
          <w:szCs w:val="24"/>
        </w:rPr>
        <w:t>I would</w:t>
      </w:r>
      <w:r w:rsidR="006F430D">
        <w:rPr>
          <w:rFonts w:ascii="Arial" w:hAnsi="Arial" w:cs="Arial"/>
          <w:sz w:val="24"/>
          <w:szCs w:val="24"/>
        </w:rPr>
        <w:t xml:space="preserve"> like to </w:t>
      </w:r>
      <w:r w:rsidR="00673BC6">
        <w:rPr>
          <w:rFonts w:ascii="Arial" w:hAnsi="Arial" w:cs="Arial"/>
          <w:sz w:val="24"/>
          <w:szCs w:val="24"/>
        </w:rPr>
        <w:t>thank everyone who</w:t>
      </w:r>
      <w:r w:rsidR="006933FC">
        <w:rPr>
          <w:rFonts w:ascii="Arial" w:hAnsi="Arial" w:cs="Arial"/>
          <w:sz w:val="24"/>
          <w:szCs w:val="24"/>
        </w:rPr>
        <w:t xml:space="preserve"> responded to this consultation and to the members of the Welsh in Education Strategic Advisory Board for their work </w:t>
      </w:r>
      <w:proofErr w:type="gramStart"/>
      <w:r w:rsidR="006933FC">
        <w:rPr>
          <w:rFonts w:ascii="Arial" w:hAnsi="Arial" w:cs="Arial"/>
          <w:sz w:val="24"/>
          <w:szCs w:val="24"/>
        </w:rPr>
        <w:t>between May 2018 – March 2019</w:t>
      </w:r>
      <w:proofErr w:type="gramEnd"/>
      <w:r w:rsidR="006933FC">
        <w:rPr>
          <w:rFonts w:ascii="Arial" w:hAnsi="Arial" w:cs="Arial"/>
          <w:sz w:val="24"/>
          <w:szCs w:val="24"/>
        </w:rPr>
        <w:t>.</w:t>
      </w:r>
    </w:p>
    <w:p w14:paraId="47AE49CA" w14:textId="77777777" w:rsidR="00985F04" w:rsidRPr="00985F04" w:rsidRDefault="00985F04" w:rsidP="00985F04">
      <w:pPr>
        <w:rPr>
          <w:rFonts w:ascii="Arial" w:hAnsi="Arial" w:cs="Arial"/>
          <w:sz w:val="24"/>
          <w:szCs w:val="24"/>
        </w:rPr>
      </w:pPr>
    </w:p>
    <w:p w14:paraId="0451B7A2" w14:textId="77777777" w:rsidR="000B475E" w:rsidRDefault="00985F04" w:rsidP="00C620C3">
      <w:pPr>
        <w:rPr>
          <w:rFonts w:ascii="Arial" w:hAnsi="Arial" w:cs="Arial"/>
          <w:sz w:val="24"/>
          <w:szCs w:val="24"/>
        </w:rPr>
      </w:pPr>
      <w:r w:rsidRPr="00985F04">
        <w:rPr>
          <w:rFonts w:ascii="Arial" w:hAnsi="Arial" w:cs="Arial"/>
          <w:sz w:val="24"/>
          <w:szCs w:val="24"/>
        </w:rPr>
        <w:t xml:space="preserve">It is our intention that </w:t>
      </w:r>
      <w:r w:rsidR="00970043">
        <w:rPr>
          <w:rFonts w:ascii="Arial" w:hAnsi="Arial" w:cs="Arial"/>
          <w:sz w:val="24"/>
          <w:szCs w:val="24"/>
        </w:rPr>
        <w:t xml:space="preserve">we lay </w:t>
      </w:r>
      <w:r w:rsidRPr="00985F04">
        <w:rPr>
          <w:rFonts w:ascii="Arial" w:hAnsi="Arial" w:cs="Arial"/>
          <w:sz w:val="24"/>
          <w:szCs w:val="24"/>
        </w:rPr>
        <w:t xml:space="preserve">the draft Regulations </w:t>
      </w:r>
      <w:r w:rsidR="000B475E">
        <w:rPr>
          <w:rFonts w:ascii="Arial" w:hAnsi="Arial" w:cs="Arial"/>
          <w:sz w:val="24"/>
          <w:szCs w:val="24"/>
        </w:rPr>
        <w:t>in December 2019.</w:t>
      </w:r>
    </w:p>
    <w:p w14:paraId="4DFE6EE2" w14:textId="77777777" w:rsidR="00970043" w:rsidRDefault="00970043" w:rsidP="00985F04">
      <w:pPr>
        <w:rPr>
          <w:rFonts w:ascii="Arial" w:hAnsi="Arial" w:cs="Arial"/>
          <w:sz w:val="24"/>
          <w:szCs w:val="24"/>
        </w:rPr>
      </w:pPr>
    </w:p>
    <w:p w14:paraId="34F0B44F" w14:textId="77777777" w:rsidR="009A18E8" w:rsidRDefault="009A18E8" w:rsidP="009A18E8">
      <w:pPr>
        <w:rPr>
          <w:rFonts w:ascii="Arial" w:hAnsi="Arial" w:cs="Arial"/>
          <w:sz w:val="24"/>
          <w:szCs w:val="24"/>
        </w:rPr>
      </w:pPr>
      <w:r>
        <w:rPr>
          <w:rFonts w:ascii="Arial" w:hAnsi="Arial" w:cs="Arial"/>
          <w:sz w:val="24"/>
          <w:szCs w:val="24"/>
        </w:rPr>
        <w:t xml:space="preserve">The </w:t>
      </w:r>
      <w:r>
        <w:rPr>
          <w:rFonts w:ascii="Arial" w:hAnsi="Arial" w:cs="Arial"/>
          <w:i/>
          <w:sz w:val="24"/>
          <w:szCs w:val="24"/>
        </w:rPr>
        <w:t xml:space="preserve">Consultation - Summary response: </w:t>
      </w:r>
      <w:r>
        <w:rPr>
          <w:rFonts w:ascii="Arial" w:hAnsi="Arial" w:cs="Arial"/>
          <w:bCs/>
          <w:i/>
          <w:sz w:val="24"/>
          <w:szCs w:val="24"/>
        </w:rPr>
        <w:t>Draft Welsh in Education Strategic Plan</w:t>
      </w:r>
      <w:r w:rsidR="007F7F4A">
        <w:rPr>
          <w:rFonts w:ascii="Arial" w:hAnsi="Arial" w:cs="Arial"/>
          <w:bCs/>
          <w:i/>
          <w:sz w:val="24"/>
          <w:szCs w:val="24"/>
        </w:rPr>
        <w:t>s Regulations (Wales) 2019 and G</w:t>
      </w:r>
      <w:r>
        <w:rPr>
          <w:rFonts w:ascii="Arial" w:hAnsi="Arial" w:cs="Arial"/>
          <w:bCs/>
          <w:i/>
          <w:sz w:val="24"/>
          <w:szCs w:val="24"/>
        </w:rPr>
        <w:t>uidance</w:t>
      </w:r>
      <w:r>
        <w:rPr>
          <w:rFonts w:ascii="Arial" w:hAnsi="Arial" w:cs="Arial"/>
          <w:sz w:val="24"/>
          <w:szCs w:val="24"/>
        </w:rPr>
        <w:t xml:space="preserve"> document can be found at:</w:t>
      </w:r>
    </w:p>
    <w:p w14:paraId="11421D3C" w14:textId="77777777" w:rsidR="009A18E8" w:rsidRDefault="008D7275" w:rsidP="009A18E8">
      <w:pPr>
        <w:rPr>
          <w:rFonts w:ascii="Arial" w:hAnsi="Arial" w:cs="Arial"/>
          <w:sz w:val="24"/>
          <w:szCs w:val="24"/>
        </w:rPr>
      </w:pPr>
      <w:hyperlink r:id="rId11" w:history="1">
        <w:r w:rsidR="009A18E8">
          <w:rPr>
            <w:rStyle w:val="Hyperlink"/>
            <w:rFonts w:ascii="Arial" w:hAnsi="Arial" w:cs="Arial"/>
            <w:sz w:val="24"/>
            <w:szCs w:val="24"/>
          </w:rPr>
          <w:t>https://gov.wales/draft-welsh-education-strategic-plans-regulations-wales-2019-and-guidance</w:t>
        </w:r>
      </w:hyperlink>
      <w:r w:rsidR="009A18E8">
        <w:rPr>
          <w:rFonts w:ascii="Arial" w:hAnsi="Arial" w:cs="Arial"/>
          <w:sz w:val="24"/>
          <w:szCs w:val="24"/>
        </w:rPr>
        <w:t xml:space="preserve"> </w:t>
      </w:r>
    </w:p>
    <w:p w14:paraId="306834CE" w14:textId="77777777" w:rsidR="009A18E8" w:rsidRDefault="009A18E8" w:rsidP="009A18E8">
      <w:pPr>
        <w:rPr>
          <w:rFonts w:ascii="Arial" w:hAnsi="Arial" w:cs="Arial"/>
          <w:sz w:val="24"/>
          <w:szCs w:val="24"/>
        </w:rPr>
      </w:pPr>
    </w:p>
    <w:p w14:paraId="28BE8A8B" w14:textId="77777777" w:rsidR="009A18E8" w:rsidRDefault="009A18E8" w:rsidP="00985F04">
      <w:pPr>
        <w:rPr>
          <w:rFonts w:ascii="Arial" w:hAnsi="Arial" w:cs="Arial"/>
          <w:sz w:val="24"/>
          <w:szCs w:val="24"/>
        </w:rPr>
      </w:pPr>
    </w:p>
    <w:p w14:paraId="30D5C9D1" w14:textId="77777777" w:rsidR="00985F04" w:rsidRDefault="00985F04" w:rsidP="00EA5290">
      <w:pPr>
        <w:rPr>
          <w:rFonts w:ascii="Arial" w:hAnsi="Arial"/>
          <w:b/>
          <w:color w:val="FF0000"/>
          <w:sz w:val="24"/>
        </w:rPr>
      </w:pPr>
    </w:p>
    <w:p w14:paraId="14AC302B" w14:textId="77777777" w:rsidR="00985F04" w:rsidRDefault="00985F04" w:rsidP="00EA5290">
      <w:pPr>
        <w:rPr>
          <w:rFonts w:ascii="Arial" w:hAnsi="Arial"/>
          <w:b/>
          <w:color w:val="FF0000"/>
          <w:sz w:val="24"/>
        </w:rPr>
      </w:pPr>
    </w:p>
    <w:p w14:paraId="2CC0A1E9" w14:textId="77777777" w:rsidR="00A845A9" w:rsidRDefault="00A845A9" w:rsidP="00A845A9"/>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8326B" w14:textId="77777777" w:rsidR="005E2446" w:rsidRDefault="005E2446">
      <w:r>
        <w:separator/>
      </w:r>
    </w:p>
  </w:endnote>
  <w:endnote w:type="continuationSeparator" w:id="0">
    <w:p w14:paraId="3E831AA5" w14:textId="77777777" w:rsidR="005E2446" w:rsidRDefault="005E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01068"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B252BA"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5DD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7275">
      <w:rPr>
        <w:rStyle w:val="PageNumber"/>
        <w:noProof/>
      </w:rPr>
      <w:t>2</w:t>
    </w:r>
    <w:r>
      <w:rPr>
        <w:rStyle w:val="PageNumber"/>
      </w:rPr>
      <w:fldChar w:fldCharType="end"/>
    </w:r>
  </w:p>
  <w:p w14:paraId="5A6D956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37A8B"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D7275">
      <w:rPr>
        <w:rStyle w:val="PageNumber"/>
        <w:rFonts w:ascii="Arial" w:hAnsi="Arial" w:cs="Arial"/>
        <w:noProof/>
        <w:sz w:val="24"/>
        <w:szCs w:val="24"/>
      </w:rPr>
      <w:t>1</w:t>
    </w:r>
    <w:r w:rsidRPr="005D2A41">
      <w:rPr>
        <w:rStyle w:val="PageNumber"/>
        <w:rFonts w:ascii="Arial" w:hAnsi="Arial" w:cs="Arial"/>
        <w:sz w:val="24"/>
        <w:szCs w:val="24"/>
      </w:rPr>
      <w:fldChar w:fldCharType="end"/>
    </w:r>
  </w:p>
  <w:p w14:paraId="4DB0F89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501D8" w14:textId="77777777" w:rsidR="005E2446" w:rsidRDefault="005E2446">
      <w:r>
        <w:separator/>
      </w:r>
    </w:p>
  </w:footnote>
  <w:footnote w:type="continuationSeparator" w:id="0">
    <w:p w14:paraId="3A4CC0FB" w14:textId="77777777" w:rsidR="005E2446" w:rsidRDefault="005E2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84459" w14:textId="77777777" w:rsidR="00AE064D" w:rsidRDefault="000C5E9B">
    <w:r>
      <w:rPr>
        <w:noProof/>
        <w:lang w:eastAsia="en-GB"/>
      </w:rPr>
      <w:drawing>
        <wp:anchor distT="0" distB="0" distL="114300" distR="114300" simplePos="0" relativeHeight="251657728" behindDoc="1" locked="0" layoutInCell="1" allowOverlap="1" wp14:anchorId="1E132866" wp14:editId="600187E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632D629" w14:textId="77777777" w:rsidR="00DD4B82" w:rsidRDefault="00DD4B82">
    <w:pPr>
      <w:pStyle w:val="Header"/>
    </w:pPr>
  </w:p>
  <w:p w14:paraId="274EB5D8"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B475E"/>
    <w:rsid w:val="000C3A52"/>
    <w:rsid w:val="000C53DB"/>
    <w:rsid w:val="000C5E9B"/>
    <w:rsid w:val="00134918"/>
    <w:rsid w:val="001460B1"/>
    <w:rsid w:val="0017102C"/>
    <w:rsid w:val="001A39E2"/>
    <w:rsid w:val="001A6AF1"/>
    <w:rsid w:val="001B027C"/>
    <w:rsid w:val="001B288D"/>
    <w:rsid w:val="001C532F"/>
    <w:rsid w:val="001E53BF"/>
    <w:rsid w:val="00214B25"/>
    <w:rsid w:val="00220A84"/>
    <w:rsid w:val="00223E62"/>
    <w:rsid w:val="002703D8"/>
    <w:rsid w:val="00274F08"/>
    <w:rsid w:val="00297CB6"/>
    <w:rsid w:val="002A5310"/>
    <w:rsid w:val="002C57B6"/>
    <w:rsid w:val="002C76E0"/>
    <w:rsid w:val="002F0EB9"/>
    <w:rsid w:val="002F53A9"/>
    <w:rsid w:val="00314E36"/>
    <w:rsid w:val="003220C1"/>
    <w:rsid w:val="00356D7B"/>
    <w:rsid w:val="00357893"/>
    <w:rsid w:val="003670C1"/>
    <w:rsid w:val="00370471"/>
    <w:rsid w:val="00382EF1"/>
    <w:rsid w:val="003B1503"/>
    <w:rsid w:val="003B3D64"/>
    <w:rsid w:val="003C5133"/>
    <w:rsid w:val="00412673"/>
    <w:rsid w:val="00421512"/>
    <w:rsid w:val="0043031D"/>
    <w:rsid w:val="0046757C"/>
    <w:rsid w:val="00560F1F"/>
    <w:rsid w:val="00574BB3"/>
    <w:rsid w:val="005A22E2"/>
    <w:rsid w:val="005B030B"/>
    <w:rsid w:val="005D2A41"/>
    <w:rsid w:val="005D7663"/>
    <w:rsid w:val="005E2446"/>
    <w:rsid w:val="005F1659"/>
    <w:rsid w:val="00603548"/>
    <w:rsid w:val="00654C0A"/>
    <w:rsid w:val="006633C7"/>
    <w:rsid w:val="00663F04"/>
    <w:rsid w:val="00670227"/>
    <w:rsid w:val="00671A0C"/>
    <w:rsid w:val="00673BC6"/>
    <w:rsid w:val="006814BD"/>
    <w:rsid w:val="0069133F"/>
    <w:rsid w:val="006933FC"/>
    <w:rsid w:val="006B340E"/>
    <w:rsid w:val="006B461D"/>
    <w:rsid w:val="006E0A2C"/>
    <w:rsid w:val="006F430D"/>
    <w:rsid w:val="00703993"/>
    <w:rsid w:val="0073380E"/>
    <w:rsid w:val="00743B79"/>
    <w:rsid w:val="007523BC"/>
    <w:rsid w:val="00752C48"/>
    <w:rsid w:val="007A05FB"/>
    <w:rsid w:val="007B5260"/>
    <w:rsid w:val="007C24E7"/>
    <w:rsid w:val="007D1402"/>
    <w:rsid w:val="007F5E64"/>
    <w:rsid w:val="007F7F4A"/>
    <w:rsid w:val="00800FA0"/>
    <w:rsid w:val="00812370"/>
    <w:rsid w:val="0082411A"/>
    <w:rsid w:val="00841628"/>
    <w:rsid w:val="00846160"/>
    <w:rsid w:val="00873890"/>
    <w:rsid w:val="00877BD2"/>
    <w:rsid w:val="008B7927"/>
    <w:rsid w:val="008D1E0B"/>
    <w:rsid w:val="008D7275"/>
    <w:rsid w:val="008F0CC6"/>
    <w:rsid w:val="008F789E"/>
    <w:rsid w:val="008F7B46"/>
    <w:rsid w:val="00905771"/>
    <w:rsid w:val="00953A46"/>
    <w:rsid w:val="00962F74"/>
    <w:rsid w:val="00967473"/>
    <w:rsid w:val="00970043"/>
    <w:rsid w:val="00973090"/>
    <w:rsid w:val="00985F04"/>
    <w:rsid w:val="00995EEC"/>
    <w:rsid w:val="009A18E8"/>
    <w:rsid w:val="009D26D8"/>
    <w:rsid w:val="009E4974"/>
    <w:rsid w:val="009F06C3"/>
    <w:rsid w:val="009F4EE0"/>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20C3"/>
    <w:rsid w:val="00C64FA5"/>
    <w:rsid w:val="00C70CEA"/>
    <w:rsid w:val="00C84A12"/>
    <w:rsid w:val="00C91C44"/>
    <w:rsid w:val="00CF3DC5"/>
    <w:rsid w:val="00D017E2"/>
    <w:rsid w:val="00D16D97"/>
    <w:rsid w:val="00D27F42"/>
    <w:rsid w:val="00D73DBE"/>
    <w:rsid w:val="00D84713"/>
    <w:rsid w:val="00DD4B82"/>
    <w:rsid w:val="00E1556F"/>
    <w:rsid w:val="00E179C2"/>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B6A0BC"/>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51718">
      <w:bodyDiv w:val="1"/>
      <w:marLeft w:val="0"/>
      <w:marRight w:val="0"/>
      <w:marTop w:val="0"/>
      <w:marBottom w:val="0"/>
      <w:divBdr>
        <w:top w:val="none" w:sz="0" w:space="0" w:color="auto"/>
        <w:left w:val="none" w:sz="0" w:space="0" w:color="auto"/>
        <w:bottom w:val="none" w:sz="0" w:space="0" w:color="auto"/>
        <w:right w:val="none" w:sz="0" w:space="0" w:color="auto"/>
      </w:divBdr>
    </w:div>
    <w:div w:id="15226270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v.wales%2Fdraft-welsh-education-strategic-plans-regulations-wales-2019-and-guidance&amp;data=02%7C01%7CFfion.Williams004%40gov.wales%7C483a219c424240ad22bb08d7629d6b86%7Ca2cc36c592804ae78887d06dab89216b%7C0%7C0%7C637086300555806217&amp;sdata=%2FaHgzGOEuDXHlWIAngDJF30Kd6Ku0RY1fcXbNDcmSio%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A27886066</value>
    </field>
    <field name="Objective-Title">
      <value order="0">Written Statement - English version</value>
    </field>
    <field name="Objective-Description">
      <value order="0"/>
    </field>
    <field name="Objective-CreationStamp">
      <value order="0">2019-10-23T14:57:47Z</value>
    </field>
    <field name="Objective-IsApproved">
      <value order="0">false</value>
    </field>
    <field name="Objective-IsPublished">
      <value order="0">false</value>
    </field>
    <field name="Objective-DatePublished">
      <value order="0"/>
    </field>
    <field name="Objective-ModificationStamp">
      <value order="0">2019-11-06T10:48:39Z</value>
    </field>
    <field name="Objective-Owner">
      <value order="0">Williams, Ffion (EPS-WLD)</value>
    </field>
    <field name="Objective-Path">
      <value order="0">Objective Global Folder:Business File Plan:Education &amp; Public Services (EPS):Education &amp; Public Services (EPS) - Education - Welsh Language Division:1 - Save:Welsh Language Division:Maes 1: Cynyddu nifer siaradwyr Cymraeg:Cynlluniau Strategol y Gymraeg mewn Addysg:Ymgynghoriad CSGA:Welsh Language Division - Welsh in Education Strategic Plans - Consultation Responses - 2019:Consultation:  Dogfen Crynodeb o'r ymatebion</value>
    </field>
    <field name="Objective-Parent">
      <value order="0">Consultation:  Dogfen Crynodeb o'r ymatebion</value>
    </field>
    <field name="Objective-State">
      <value order="0">Being Edited</value>
    </field>
    <field name="Objective-VersionId">
      <value order="0">vA55816191</value>
    </field>
    <field name="Objective-Version">
      <value order="0">8.1</value>
    </field>
    <field name="Objective-VersionNumber">
      <value order="0">10</value>
    </field>
    <field name="Objective-VersionComment">
      <value order="0"/>
    </field>
    <field name="Objective-FileNumber">
      <value order="0">qA1393867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2019-11-07T00:00:00+00:00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8340312-BD04-48A0-AD99-EBA785E06069}"/>
</file>

<file path=customXml/itemProps3.xml><?xml version="1.0" encoding="utf-8"?>
<ds:datastoreItem xmlns:ds="http://schemas.openxmlformats.org/officeDocument/2006/customXml" ds:itemID="{B4043F2A-8A11-446B-94DE-032CA97267C8}">
  <ds:schemaRefs>
    <ds:schemaRef ds:uri="http://schemas.microsoft.com/sharepoint/v3/contenttype/forms"/>
  </ds:schemaRefs>
</ds:datastoreItem>
</file>

<file path=customXml/itemProps4.xml><?xml version="1.0" encoding="utf-8"?>
<ds:datastoreItem xmlns:ds="http://schemas.openxmlformats.org/officeDocument/2006/customXml" ds:itemID="{61F17DDF-CCA6-4CB0-8298-3C28D1761BA2}">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2341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 Summary of response: Draft Welsh in Education Strategic Plans Regulations (Wales) 2019 and Guidance</dc:title>
  <dc:creator>burnsc</dc:creator>
  <cp:lastModifiedBy>Oxenham, James (OFM - Cabinet Division)</cp:lastModifiedBy>
  <cp:revision>2</cp:revision>
  <cp:lastPrinted>2011-05-27T10:19:00Z</cp:lastPrinted>
  <dcterms:created xsi:type="dcterms:W3CDTF">2019-11-07T08:42:00Z</dcterms:created>
  <dcterms:modified xsi:type="dcterms:W3CDTF">2019-11-07T08:42:00Z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A27886066</vt:lpwstr>
  </property>
  <property fmtid="{D5CDD505-2E9C-101B-9397-08002B2CF9AE}" pid="4" name="Objective-Title">
    <vt:lpwstr>Written Statement - English version</vt:lpwstr>
  </property>
  <property fmtid="{D5CDD505-2E9C-101B-9397-08002B2CF9AE}" pid="5" name="Objective-Comment">
    <vt:lpwstr/>
  </property>
  <property fmtid="{D5CDD505-2E9C-101B-9397-08002B2CF9AE}" pid="6" name="Objective-CreationStamp">
    <vt:filetime>2019-10-23T14:57:54Z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2019-11-06T10:48:39Z</vt:filetime>
  </property>
  <property fmtid="{D5CDD505-2E9C-101B-9397-08002B2CF9AE}" pid="11" name="Objective-Owner">
    <vt:lpwstr>Williams, Ffion (EPS-WLD)</vt:lpwstr>
  </property>
  <property fmtid="{D5CDD505-2E9C-101B-9397-08002B2CF9AE}" pid="12" name="Objective-Path">
    <vt:lpwstr>Objective Global Folder:Business File Plan:Education &amp; Public Services (EPS):Education &amp; Public Services (EPS) - Education - Welsh Language Division:1 - Save:Welsh Language Division:Maes 1: Cynyddu nifer siaradwyr Cymraeg:Cynlluniau Strategol y Gymraeg me</vt:lpwstr>
  </property>
  <property fmtid="{D5CDD505-2E9C-101B-9397-08002B2CF9AE}" pid="13" name="Objective-Parent">
    <vt:lpwstr>Consultation:  Dogfen Crynodeb o'r ymatebion</vt:lpwstr>
  </property>
  <property fmtid="{D5CDD505-2E9C-101B-9397-08002B2CF9AE}" pid="14" name="Objective-State">
    <vt:lpwstr>Being Edited</vt:lpwstr>
  </property>
  <property fmtid="{D5CDD505-2E9C-101B-9397-08002B2CF9AE}" pid="15" name="Objective-Version">
    <vt:lpwstr>8.1</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qA1393867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vA55816191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