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E92D7" w14:textId="77777777" w:rsidR="001A39E2" w:rsidRDefault="001A39E2" w:rsidP="001A39E2">
      <w:pPr>
        <w:jc w:val="right"/>
        <w:rPr>
          <w:b/>
        </w:rPr>
      </w:pPr>
    </w:p>
    <w:p w14:paraId="52C43EA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C2A9B82" wp14:editId="799C9ED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3C0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DA3C8B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57AB4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51E5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DD3011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85BAE7" wp14:editId="0D5FF6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A18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68068FA" w14:textId="77777777" w:rsidTr="00B049B1">
        <w:tc>
          <w:tcPr>
            <w:tcW w:w="1383" w:type="dxa"/>
            <w:tcBorders>
              <w:top w:val="nil"/>
              <w:left w:val="nil"/>
              <w:bottom w:val="nil"/>
              <w:right w:val="nil"/>
            </w:tcBorders>
            <w:vAlign w:val="center"/>
          </w:tcPr>
          <w:p w14:paraId="62DE8DBA" w14:textId="77777777" w:rsidR="00EA5290" w:rsidRDefault="00EA5290" w:rsidP="00B049B1">
            <w:pPr>
              <w:spacing w:before="120" w:after="120"/>
              <w:rPr>
                <w:rFonts w:ascii="Arial" w:hAnsi="Arial" w:cs="Arial"/>
                <w:b/>
                <w:bCs/>
                <w:sz w:val="24"/>
                <w:szCs w:val="24"/>
              </w:rPr>
            </w:pPr>
          </w:p>
          <w:p w14:paraId="0EEFF5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B7B1DF" w14:textId="77777777" w:rsidR="00EA5290" w:rsidRPr="00670227" w:rsidRDefault="00EA5290" w:rsidP="00B049B1">
            <w:pPr>
              <w:spacing w:before="120" w:after="120"/>
              <w:rPr>
                <w:rFonts w:ascii="Arial" w:hAnsi="Arial" w:cs="Arial"/>
                <w:b/>
                <w:bCs/>
                <w:sz w:val="24"/>
                <w:szCs w:val="24"/>
              </w:rPr>
            </w:pPr>
          </w:p>
          <w:p w14:paraId="702F6D48" w14:textId="77777777" w:rsidR="00EA5290" w:rsidRPr="00670227" w:rsidRDefault="004B5831" w:rsidP="00B049B1">
            <w:pPr>
              <w:spacing w:before="120" w:after="120"/>
              <w:rPr>
                <w:rFonts w:ascii="Arial" w:hAnsi="Arial" w:cs="Arial"/>
                <w:b/>
                <w:bCs/>
                <w:sz w:val="24"/>
                <w:szCs w:val="24"/>
              </w:rPr>
            </w:pPr>
            <w:r>
              <w:rPr>
                <w:rFonts w:ascii="Arial" w:hAnsi="Arial" w:cs="Arial"/>
                <w:b/>
                <w:bCs/>
                <w:sz w:val="24"/>
                <w:szCs w:val="24"/>
              </w:rPr>
              <w:t xml:space="preserve">BREXIT: </w:t>
            </w:r>
            <w:r w:rsidR="003304BA">
              <w:rPr>
                <w:rFonts w:ascii="Arial" w:hAnsi="Arial" w:cs="Arial"/>
                <w:b/>
                <w:bCs/>
                <w:sz w:val="24"/>
                <w:szCs w:val="24"/>
              </w:rPr>
              <w:t xml:space="preserve">Operation Yellowhammer </w:t>
            </w:r>
          </w:p>
        </w:tc>
      </w:tr>
      <w:tr w:rsidR="00EA5290" w:rsidRPr="00A011A1" w14:paraId="2D0B5F63" w14:textId="77777777" w:rsidTr="00B049B1">
        <w:tc>
          <w:tcPr>
            <w:tcW w:w="1383" w:type="dxa"/>
            <w:tcBorders>
              <w:top w:val="nil"/>
              <w:left w:val="nil"/>
              <w:bottom w:val="nil"/>
              <w:right w:val="nil"/>
            </w:tcBorders>
            <w:vAlign w:val="center"/>
          </w:tcPr>
          <w:p w14:paraId="6748288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4841A6" w14:textId="7D6FD2CA" w:rsidR="00EA5290" w:rsidRPr="00670227" w:rsidRDefault="004B5831" w:rsidP="00B049B1">
            <w:pPr>
              <w:spacing w:before="120" w:after="120"/>
              <w:rPr>
                <w:rFonts w:ascii="Arial" w:hAnsi="Arial" w:cs="Arial"/>
                <w:b/>
                <w:bCs/>
                <w:sz w:val="24"/>
                <w:szCs w:val="24"/>
              </w:rPr>
            </w:pPr>
            <w:r>
              <w:rPr>
                <w:rFonts w:ascii="Arial" w:hAnsi="Arial" w:cs="Arial"/>
                <w:b/>
                <w:bCs/>
                <w:sz w:val="24"/>
                <w:szCs w:val="24"/>
              </w:rPr>
              <w:t>1</w:t>
            </w:r>
            <w:r w:rsidR="00A413B8">
              <w:rPr>
                <w:rFonts w:ascii="Arial" w:hAnsi="Arial" w:cs="Arial"/>
                <w:b/>
                <w:bCs/>
                <w:sz w:val="24"/>
                <w:szCs w:val="24"/>
              </w:rPr>
              <w:t>3</w:t>
            </w:r>
            <w:r>
              <w:rPr>
                <w:rFonts w:ascii="Arial" w:hAnsi="Arial" w:cs="Arial"/>
                <w:b/>
                <w:bCs/>
                <w:sz w:val="24"/>
                <w:szCs w:val="24"/>
              </w:rPr>
              <w:t xml:space="preserve"> September 2019</w:t>
            </w:r>
          </w:p>
        </w:tc>
      </w:tr>
      <w:tr w:rsidR="00EA5290" w:rsidRPr="00A011A1" w14:paraId="0DC44DA1" w14:textId="77777777" w:rsidTr="00B049B1">
        <w:tc>
          <w:tcPr>
            <w:tcW w:w="1383" w:type="dxa"/>
            <w:tcBorders>
              <w:top w:val="nil"/>
              <w:left w:val="nil"/>
              <w:bottom w:val="nil"/>
              <w:right w:val="nil"/>
            </w:tcBorders>
            <w:vAlign w:val="center"/>
          </w:tcPr>
          <w:p w14:paraId="285729E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2EEC9E6" w14:textId="3FBFD96D" w:rsidR="00EA5290" w:rsidRPr="00670227" w:rsidRDefault="00AB334C" w:rsidP="00AB334C">
            <w:pPr>
              <w:spacing w:before="120" w:after="120"/>
              <w:rPr>
                <w:rFonts w:ascii="Arial" w:hAnsi="Arial" w:cs="Arial"/>
                <w:b/>
                <w:bCs/>
                <w:sz w:val="24"/>
                <w:szCs w:val="24"/>
              </w:rPr>
            </w:pPr>
            <w:r>
              <w:rPr>
                <w:rFonts w:ascii="Arial" w:hAnsi="Arial" w:cs="Arial"/>
                <w:b/>
                <w:bCs/>
                <w:sz w:val="24"/>
                <w:szCs w:val="24"/>
              </w:rPr>
              <w:t xml:space="preserve">Mark Drakeford, </w:t>
            </w:r>
            <w:bookmarkStart w:id="0" w:name="_GoBack"/>
            <w:bookmarkEnd w:id="0"/>
            <w:r w:rsidR="004B5831">
              <w:rPr>
                <w:rFonts w:ascii="Arial" w:hAnsi="Arial" w:cs="Arial"/>
                <w:b/>
                <w:bCs/>
                <w:sz w:val="24"/>
                <w:szCs w:val="24"/>
              </w:rPr>
              <w:t>First Minister of Wales</w:t>
            </w:r>
          </w:p>
        </w:tc>
      </w:tr>
    </w:tbl>
    <w:p w14:paraId="3EE2E17F" w14:textId="77777777" w:rsidR="00EA5290" w:rsidRPr="00A011A1" w:rsidRDefault="00EA5290" w:rsidP="00EA5290"/>
    <w:p w14:paraId="20F18DF8" w14:textId="77777777" w:rsidR="00EA5290" w:rsidRDefault="00EA5290" w:rsidP="00EA5290">
      <w:pPr>
        <w:pStyle w:val="BodyText"/>
        <w:jc w:val="left"/>
        <w:rPr>
          <w:lang w:val="en-US"/>
        </w:rPr>
      </w:pPr>
    </w:p>
    <w:p w14:paraId="6DE02BD9" w14:textId="77777777" w:rsidR="003304BA" w:rsidRDefault="003304BA" w:rsidP="003304BA">
      <w:pPr>
        <w:spacing w:line="276" w:lineRule="auto"/>
        <w:rPr>
          <w:rFonts w:ascii="Arial" w:hAnsi="Arial" w:cs="Arial"/>
        </w:rPr>
      </w:pPr>
    </w:p>
    <w:p w14:paraId="69779629" w14:textId="77777777" w:rsidR="006F1C60" w:rsidRPr="004B5831" w:rsidRDefault="006F1C60" w:rsidP="006F1C60">
      <w:pPr>
        <w:spacing w:line="276" w:lineRule="auto"/>
        <w:rPr>
          <w:rFonts w:ascii="Arial" w:hAnsi="Arial" w:cs="Arial"/>
          <w:sz w:val="24"/>
          <w:szCs w:val="24"/>
          <w:lang w:eastAsia="en-GB"/>
        </w:rPr>
      </w:pPr>
      <w:r w:rsidRPr="004B5831">
        <w:rPr>
          <w:rFonts w:ascii="Arial" w:hAnsi="Arial" w:cs="Arial"/>
          <w:sz w:val="24"/>
          <w:szCs w:val="24"/>
        </w:rPr>
        <w:t xml:space="preserve">The </w:t>
      </w:r>
      <w:r>
        <w:rPr>
          <w:rFonts w:ascii="Arial" w:hAnsi="Arial" w:cs="Arial"/>
          <w:sz w:val="24"/>
          <w:szCs w:val="24"/>
        </w:rPr>
        <w:t xml:space="preserve">recent </w:t>
      </w:r>
      <w:r w:rsidRPr="004B5831">
        <w:rPr>
          <w:rFonts w:ascii="Arial" w:hAnsi="Arial" w:cs="Arial"/>
          <w:sz w:val="24"/>
          <w:szCs w:val="24"/>
        </w:rPr>
        <w:t>publication of the UK Government’s Operation Yellowhammer</w:t>
      </w:r>
      <w:r>
        <w:rPr>
          <w:rFonts w:ascii="Arial" w:hAnsi="Arial" w:cs="Arial"/>
          <w:sz w:val="24"/>
          <w:szCs w:val="24"/>
        </w:rPr>
        <w:t xml:space="preserve"> planning is the result of Parliament’s actions in compelling its sharing with the public. It is regrettable the UK Government had to be compelled to share this information. </w:t>
      </w:r>
      <w:r w:rsidRPr="004B5831">
        <w:rPr>
          <w:rFonts w:ascii="Arial" w:hAnsi="Arial" w:cs="Arial"/>
          <w:sz w:val="24"/>
          <w:szCs w:val="24"/>
        </w:rPr>
        <w:t>Th</w:t>
      </w:r>
      <w:r>
        <w:rPr>
          <w:rFonts w:ascii="Arial" w:hAnsi="Arial" w:cs="Arial"/>
          <w:sz w:val="24"/>
          <w:szCs w:val="24"/>
        </w:rPr>
        <w:t>e</w:t>
      </w:r>
      <w:r w:rsidRPr="004B5831">
        <w:rPr>
          <w:rFonts w:ascii="Arial" w:hAnsi="Arial" w:cs="Arial"/>
          <w:sz w:val="24"/>
          <w:szCs w:val="24"/>
        </w:rPr>
        <w:t xml:space="preserve"> assumptions </w:t>
      </w:r>
      <w:r>
        <w:rPr>
          <w:rFonts w:ascii="Arial" w:hAnsi="Arial" w:cs="Arial"/>
          <w:sz w:val="24"/>
          <w:szCs w:val="24"/>
        </w:rPr>
        <w:t xml:space="preserve">underline and endorse </w:t>
      </w:r>
      <w:r w:rsidRPr="004B5831">
        <w:rPr>
          <w:rFonts w:ascii="Arial" w:hAnsi="Arial" w:cs="Arial"/>
          <w:sz w:val="24"/>
          <w:szCs w:val="24"/>
        </w:rPr>
        <w:t xml:space="preserve">what the Welsh Government has said </w:t>
      </w:r>
      <w:r>
        <w:rPr>
          <w:rFonts w:ascii="Arial" w:hAnsi="Arial" w:cs="Arial"/>
          <w:sz w:val="24"/>
          <w:szCs w:val="24"/>
        </w:rPr>
        <w:t xml:space="preserve">for many months </w:t>
      </w:r>
      <w:r w:rsidRPr="004B5831">
        <w:rPr>
          <w:rFonts w:ascii="Arial" w:hAnsi="Arial" w:cs="Arial"/>
          <w:sz w:val="24"/>
          <w:szCs w:val="24"/>
        </w:rPr>
        <w:t xml:space="preserve">about the enormity of the challenges a </w:t>
      </w:r>
      <w:r>
        <w:rPr>
          <w:rFonts w:ascii="Arial" w:hAnsi="Arial" w:cs="Arial"/>
          <w:sz w:val="24"/>
          <w:szCs w:val="24"/>
        </w:rPr>
        <w:t xml:space="preserve">self-inflicted </w:t>
      </w:r>
      <w:r w:rsidRPr="004B5831">
        <w:rPr>
          <w:rFonts w:ascii="Arial" w:hAnsi="Arial" w:cs="Arial"/>
          <w:sz w:val="24"/>
          <w:szCs w:val="24"/>
        </w:rPr>
        <w:t>no-deal Brexit would present to Wales.</w:t>
      </w:r>
    </w:p>
    <w:p w14:paraId="2BC888A6" w14:textId="77777777" w:rsidR="006F1C60" w:rsidRPr="004B5831" w:rsidRDefault="006F1C60" w:rsidP="006F1C60">
      <w:pPr>
        <w:spacing w:line="276" w:lineRule="auto"/>
        <w:rPr>
          <w:rFonts w:ascii="Arial" w:hAnsi="Arial" w:cs="Arial"/>
          <w:sz w:val="24"/>
          <w:szCs w:val="24"/>
        </w:rPr>
      </w:pPr>
    </w:p>
    <w:p w14:paraId="472F1568" w14:textId="77777777" w:rsidR="006F1C60" w:rsidRPr="004B5831" w:rsidRDefault="006F1C60" w:rsidP="006F1C60">
      <w:pPr>
        <w:spacing w:line="276" w:lineRule="auto"/>
        <w:rPr>
          <w:rFonts w:ascii="Arial" w:hAnsi="Arial" w:cs="Arial"/>
          <w:sz w:val="24"/>
          <w:szCs w:val="24"/>
        </w:rPr>
      </w:pPr>
      <w:r>
        <w:rPr>
          <w:rFonts w:ascii="Arial" w:hAnsi="Arial" w:cs="Arial"/>
          <w:sz w:val="24"/>
          <w:szCs w:val="24"/>
        </w:rPr>
        <w:t>We</w:t>
      </w:r>
      <w:r w:rsidRPr="004B5831">
        <w:rPr>
          <w:rFonts w:ascii="Arial" w:hAnsi="Arial" w:cs="Arial"/>
          <w:sz w:val="24"/>
          <w:szCs w:val="24"/>
        </w:rPr>
        <w:t xml:space="preserve"> </w:t>
      </w:r>
      <w:r>
        <w:rPr>
          <w:rFonts w:ascii="Arial" w:hAnsi="Arial" w:cs="Arial"/>
          <w:sz w:val="24"/>
          <w:szCs w:val="24"/>
        </w:rPr>
        <w:t xml:space="preserve">continue to press </w:t>
      </w:r>
      <w:r w:rsidRPr="004B5831">
        <w:rPr>
          <w:rFonts w:ascii="Arial" w:hAnsi="Arial" w:cs="Arial"/>
          <w:sz w:val="24"/>
          <w:szCs w:val="24"/>
        </w:rPr>
        <w:t xml:space="preserve">the UK Government to </w:t>
      </w:r>
      <w:r>
        <w:rPr>
          <w:rFonts w:ascii="Arial" w:hAnsi="Arial" w:cs="Arial"/>
          <w:sz w:val="24"/>
          <w:szCs w:val="24"/>
        </w:rPr>
        <w:t xml:space="preserve">rule out </w:t>
      </w:r>
      <w:r w:rsidRPr="004B5831">
        <w:rPr>
          <w:rFonts w:ascii="Arial" w:hAnsi="Arial" w:cs="Arial"/>
          <w:sz w:val="24"/>
          <w:szCs w:val="24"/>
        </w:rPr>
        <w:t>a no-deal exit from the European Union,</w:t>
      </w:r>
      <w:r>
        <w:rPr>
          <w:rFonts w:ascii="Arial" w:hAnsi="Arial" w:cs="Arial"/>
          <w:sz w:val="24"/>
          <w:szCs w:val="24"/>
        </w:rPr>
        <w:t xml:space="preserve"> despite the Prime Minister’s apparent determination to keep it as a very real possibility. This is partly because we have no assurance the Prime Minister intends to obey the law with regard to requesting an extension, and partly because if he does we cannot be sure the EU27 will unanimously agree such a request. </w:t>
      </w:r>
      <w:r w:rsidRPr="004B5831">
        <w:rPr>
          <w:rFonts w:ascii="Arial" w:hAnsi="Arial" w:cs="Arial"/>
          <w:sz w:val="24"/>
          <w:szCs w:val="24"/>
        </w:rPr>
        <w:t xml:space="preserve"> </w:t>
      </w:r>
    </w:p>
    <w:p w14:paraId="74550D19" w14:textId="77777777" w:rsidR="006F1C60" w:rsidRPr="004B5831" w:rsidRDefault="006F1C60" w:rsidP="006F1C60">
      <w:pPr>
        <w:spacing w:line="276" w:lineRule="auto"/>
        <w:rPr>
          <w:rFonts w:ascii="Arial" w:hAnsi="Arial" w:cs="Arial"/>
          <w:sz w:val="24"/>
          <w:szCs w:val="24"/>
        </w:rPr>
      </w:pPr>
    </w:p>
    <w:p w14:paraId="7DE45B82" w14:textId="77777777" w:rsidR="006F1C60" w:rsidRDefault="006F1C60" w:rsidP="006F1C60">
      <w:pPr>
        <w:spacing w:line="276" w:lineRule="auto"/>
        <w:rPr>
          <w:rFonts w:ascii="Arial" w:hAnsi="Arial" w:cs="Arial"/>
          <w:sz w:val="24"/>
          <w:szCs w:val="24"/>
        </w:rPr>
      </w:pPr>
      <w:r>
        <w:rPr>
          <w:rFonts w:ascii="Arial" w:hAnsi="Arial" w:cs="Arial"/>
          <w:sz w:val="24"/>
          <w:szCs w:val="24"/>
        </w:rPr>
        <w:t>We continue to</w:t>
      </w:r>
      <w:r w:rsidRPr="004B5831">
        <w:rPr>
          <w:rFonts w:ascii="Arial" w:hAnsi="Arial" w:cs="Arial"/>
          <w:sz w:val="24"/>
          <w:szCs w:val="24"/>
        </w:rPr>
        <w:t xml:space="preserve"> work very closely with our partners, including local government</w:t>
      </w:r>
      <w:r>
        <w:rPr>
          <w:rFonts w:ascii="Arial" w:hAnsi="Arial" w:cs="Arial"/>
          <w:sz w:val="24"/>
          <w:szCs w:val="24"/>
        </w:rPr>
        <w:t xml:space="preserve">, </w:t>
      </w:r>
      <w:r w:rsidRPr="004B5831">
        <w:rPr>
          <w:rFonts w:ascii="Arial" w:hAnsi="Arial" w:cs="Arial"/>
          <w:sz w:val="24"/>
          <w:szCs w:val="24"/>
        </w:rPr>
        <w:t>the NHS</w:t>
      </w:r>
      <w:r>
        <w:rPr>
          <w:rFonts w:ascii="Arial" w:hAnsi="Arial" w:cs="Arial"/>
          <w:sz w:val="24"/>
          <w:szCs w:val="24"/>
        </w:rPr>
        <w:t xml:space="preserve">, </w:t>
      </w:r>
      <w:r w:rsidRPr="004B5831">
        <w:rPr>
          <w:rFonts w:ascii="Arial" w:hAnsi="Arial" w:cs="Arial"/>
          <w:sz w:val="24"/>
          <w:szCs w:val="24"/>
        </w:rPr>
        <w:t>on our own preparations for Brexit</w:t>
      </w:r>
      <w:r>
        <w:rPr>
          <w:rFonts w:ascii="Arial" w:hAnsi="Arial" w:cs="Arial"/>
          <w:sz w:val="24"/>
          <w:szCs w:val="24"/>
        </w:rPr>
        <w:t xml:space="preserve"> and we </w:t>
      </w:r>
      <w:r w:rsidRPr="004B5831">
        <w:rPr>
          <w:rFonts w:ascii="Arial" w:hAnsi="Arial" w:cs="Arial"/>
          <w:sz w:val="24"/>
          <w:szCs w:val="24"/>
        </w:rPr>
        <w:t>have invested significant sums through our EU Transition Fund</w:t>
      </w:r>
      <w:r>
        <w:rPr>
          <w:rFonts w:ascii="Arial" w:hAnsi="Arial" w:cs="Arial"/>
          <w:sz w:val="24"/>
          <w:szCs w:val="24"/>
        </w:rPr>
        <w:t xml:space="preserve">. However, </w:t>
      </w:r>
      <w:r w:rsidRPr="004B5831">
        <w:rPr>
          <w:rFonts w:ascii="Arial" w:hAnsi="Arial" w:cs="Arial"/>
          <w:sz w:val="24"/>
          <w:szCs w:val="24"/>
        </w:rPr>
        <w:t xml:space="preserve">no level of planning </w:t>
      </w:r>
      <w:r>
        <w:rPr>
          <w:rFonts w:ascii="Arial" w:hAnsi="Arial" w:cs="Arial"/>
          <w:sz w:val="24"/>
          <w:szCs w:val="24"/>
        </w:rPr>
        <w:t xml:space="preserve">and preparation </w:t>
      </w:r>
      <w:r w:rsidRPr="004B5831">
        <w:rPr>
          <w:rFonts w:ascii="Arial" w:hAnsi="Arial" w:cs="Arial"/>
          <w:sz w:val="24"/>
          <w:szCs w:val="24"/>
        </w:rPr>
        <w:t>either here, or by the UK Government, will adequately address the level of disruption a no</w:t>
      </w:r>
      <w:r>
        <w:rPr>
          <w:rFonts w:ascii="Arial" w:hAnsi="Arial" w:cs="Arial"/>
          <w:sz w:val="24"/>
          <w:szCs w:val="24"/>
        </w:rPr>
        <w:t xml:space="preserve"> </w:t>
      </w:r>
      <w:r w:rsidRPr="004B5831">
        <w:rPr>
          <w:rFonts w:ascii="Arial" w:hAnsi="Arial" w:cs="Arial"/>
          <w:sz w:val="24"/>
          <w:szCs w:val="24"/>
        </w:rPr>
        <w:t>deal exit would mean for the people of Wales</w:t>
      </w:r>
      <w:r>
        <w:rPr>
          <w:rFonts w:ascii="Arial" w:hAnsi="Arial" w:cs="Arial"/>
          <w:sz w:val="24"/>
          <w:szCs w:val="24"/>
        </w:rPr>
        <w:t>.</w:t>
      </w:r>
    </w:p>
    <w:p w14:paraId="3C978BEE" w14:textId="77777777" w:rsidR="006F1C60" w:rsidRDefault="006F1C60" w:rsidP="006F1C60">
      <w:pPr>
        <w:spacing w:line="276" w:lineRule="auto"/>
        <w:rPr>
          <w:rFonts w:ascii="Arial" w:hAnsi="Arial" w:cs="Arial"/>
          <w:sz w:val="24"/>
          <w:szCs w:val="24"/>
        </w:rPr>
      </w:pPr>
    </w:p>
    <w:p w14:paraId="1CDFED20" w14:textId="77777777" w:rsidR="006F1C60" w:rsidRPr="004B5831" w:rsidRDefault="006F1C60" w:rsidP="006F1C60">
      <w:pPr>
        <w:spacing w:line="276" w:lineRule="auto"/>
        <w:rPr>
          <w:rFonts w:ascii="Arial" w:hAnsi="Arial" w:cs="Arial"/>
          <w:sz w:val="24"/>
          <w:szCs w:val="24"/>
        </w:rPr>
      </w:pPr>
      <w:r>
        <w:rPr>
          <w:rFonts w:ascii="Arial" w:hAnsi="Arial" w:cs="Arial"/>
          <w:sz w:val="24"/>
          <w:szCs w:val="24"/>
        </w:rPr>
        <w:t xml:space="preserve">For so long as the threat of a no deal Exit persists, </w:t>
      </w:r>
      <w:r w:rsidRPr="004B5831">
        <w:rPr>
          <w:rFonts w:ascii="Arial" w:hAnsi="Arial" w:cs="Arial"/>
          <w:sz w:val="24"/>
          <w:szCs w:val="24"/>
        </w:rPr>
        <w:t xml:space="preserve">it </w:t>
      </w:r>
      <w:r>
        <w:rPr>
          <w:rFonts w:ascii="Arial" w:hAnsi="Arial" w:cs="Arial"/>
          <w:sz w:val="24"/>
          <w:szCs w:val="24"/>
        </w:rPr>
        <w:t xml:space="preserve">is important that we all </w:t>
      </w:r>
      <w:r w:rsidRPr="004B5831">
        <w:rPr>
          <w:rFonts w:ascii="Arial" w:hAnsi="Arial" w:cs="Arial"/>
          <w:sz w:val="24"/>
          <w:szCs w:val="24"/>
        </w:rPr>
        <w:t xml:space="preserve">consider urgently what a no-deal exit from the EU </w:t>
      </w:r>
      <w:r>
        <w:rPr>
          <w:rFonts w:ascii="Arial" w:hAnsi="Arial" w:cs="Arial"/>
          <w:sz w:val="24"/>
          <w:szCs w:val="24"/>
        </w:rPr>
        <w:t>w</w:t>
      </w:r>
      <w:r w:rsidRPr="004B5831">
        <w:rPr>
          <w:rFonts w:ascii="Arial" w:hAnsi="Arial" w:cs="Arial"/>
          <w:sz w:val="24"/>
          <w:szCs w:val="24"/>
        </w:rPr>
        <w:t xml:space="preserve">ould mean </w:t>
      </w:r>
      <w:r>
        <w:rPr>
          <w:rFonts w:ascii="Arial" w:hAnsi="Arial" w:cs="Arial"/>
          <w:sz w:val="24"/>
          <w:szCs w:val="24"/>
        </w:rPr>
        <w:t xml:space="preserve">and </w:t>
      </w:r>
      <w:r w:rsidRPr="004B5831">
        <w:rPr>
          <w:rFonts w:ascii="Arial" w:hAnsi="Arial" w:cs="Arial"/>
          <w:sz w:val="24"/>
          <w:szCs w:val="24"/>
        </w:rPr>
        <w:t>seek</w:t>
      </w:r>
      <w:r>
        <w:rPr>
          <w:rFonts w:ascii="Arial" w:hAnsi="Arial" w:cs="Arial"/>
          <w:sz w:val="24"/>
          <w:szCs w:val="24"/>
        </w:rPr>
        <w:t xml:space="preserve"> advice and take appropriate action where necessary.</w:t>
      </w:r>
    </w:p>
    <w:p w14:paraId="559898ED" w14:textId="77777777" w:rsidR="006F1C60" w:rsidRPr="004B5831" w:rsidRDefault="006F1C60" w:rsidP="006F1C60">
      <w:pPr>
        <w:spacing w:line="276" w:lineRule="auto"/>
        <w:rPr>
          <w:rFonts w:ascii="Arial" w:hAnsi="Arial" w:cs="Arial"/>
          <w:sz w:val="24"/>
          <w:szCs w:val="24"/>
        </w:rPr>
      </w:pPr>
    </w:p>
    <w:p w14:paraId="5A2F8DB1" w14:textId="58A83C2A" w:rsidR="006F1C60" w:rsidRPr="004B5831" w:rsidRDefault="006F1C60" w:rsidP="006F1C60">
      <w:pPr>
        <w:spacing w:line="276" w:lineRule="auto"/>
        <w:rPr>
          <w:rFonts w:ascii="Arial" w:hAnsi="Arial" w:cs="Arial"/>
          <w:sz w:val="24"/>
          <w:szCs w:val="24"/>
        </w:rPr>
      </w:pPr>
      <w:r w:rsidRPr="004B5831">
        <w:rPr>
          <w:rFonts w:ascii="Arial" w:hAnsi="Arial" w:cs="Arial"/>
          <w:sz w:val="24"/>
          <w:szCs w:val="24"/>
        </w:rPr>
        <w:t xml:space="preserve">Advice </w:t>
      </w:r>
      <w:r>
        <w:rPr>
          <w:rFonts w:ascii="Arial" w:hAnsi="Arial" w:cs="Arial"/>
          <w:sz w:val="24"/>
          <w:szCs w:val="24"/>
        </w:rPr>
        <w:t xml:space="preserve">about </w:t>
      </w:r>
      <w:r w:rsidRPr="004B5831">
        <w:rPr>
          <w:rFonts w:ascii="Arial" w:hAnsi="Arial" w:cs="Arial"/>
          <w:sz w:val="24"/>
          <w:szCs w:val="24"/>
        </w:rPr>
        <w:t xml:space="preserve">a range of Brexit issues has been published and made available on the Welsh Government website at </w:t>
      </w:r>
      <w:hyperlink r:id="rId11" w:history="1">
        <w:r w:rsidRPr="004B5831">
          <w:rPr>
            <w:rStyle w:val="Hyperlink"/>
            <w:rFonts w:ascii="Arial" w:hAnsi="Arial" w:cs="Arial"/>
            <w:sz w:val="24"/>
            <w:szCs w:val="24"/>
          </w:rPr>
          <w:t>https://gov.wales/preparing-wales</w:t>
        </w:r>
      </w:hyperlink>
      <w:r w:rsidR="00852787">
        <w:rPr>
          <w:rFonts w:ascii="Arial" w:hAnsi="Arial" w:cs="Arial"/>
          <w:sz w:val="24"/>
          <w:szCs w:val="24"/>
        </w:rPr>
        <w:t xml:space="preserve"> and we will </w:t>
      </w:r>
      <w:r w:rsidRPr="004B5831">
        <w:rPr>
          <w:rFonts w:ascii="Arial" w:hAnsi="Arial" w:cs="Arial"/>
          <w:sz w:val="24"/>
          <w:szCs w:val="24"/>
        </w:rPr>
        <w:t>releas</w:t>
      </w:r>
      <w:r>
        <w:rPr>
          <w:rFonts w:ascii="Arial" w:hAnsi="Arial" w:cs="Arial"/>
          <w:sz w:val="24"/>
          <w:szCs w:val="24"/>
        </w:rPr>
        <w:t>e</w:t>
      </w:r>
      <w:r w:rsidRPr="004B5831">
        <w:rPr>
          <w:rFonts w:ascii="Arial" w:hAnsi="Arial" w:cs="Arial"/>
          <w:sz w:val="24"/>
          <w:szCs w:val="24"/>
        </w:rPr>
        <w:t xml:space="preserve"> further information over the coming weeks to help people prepare for what the UK Government’s and our own planning assumptions </w:t>
      </w:r>
      <w:r>
        <w:rPr>
          <w:rFonts w:ascii="Arial" w:hAnsi="Arial" w:cs="Arial"/>
          <w:sz w:val="24"/>
          <w:szCs w:val="24"/>
        </w:rPr>
        <w:t xml:space="preserve">demonstrate what will </w:t>
      </w:r>
      <w:r w:rsidRPr="004B5831">
        <w:rPr>
          <w:rFonts w:ascii="Arial" w:hAnsi="Arial" w:cs="Arial"/>
          <w:sz w:val="24"/>
          <w:szCs w:val="24"/>
        </w:rPr>
        <w:t>be a very difficult time ahead.</w:t>
      </w:r>
    </w:p>
    <w:p w14:paraId="6D5BB815" w14:textId="77777777" w:rsidR="006F1C60" w:rsidRPr="004B5831" w:rsidRDefault="006F1C60" w:rsidP="006F1C60">
      <w:pPr>
        <w:rPr>
          <w:rFonts w:ascii="Arial" w:hAnsi="Arial" w:cs="Arial"/>
          <w:sz w:val="24"/>
          <w:szCs w:val="24"/>
        </w:rPr>
      </w:pPr>
    </w:p>
    <w:p w14:paraId="1559AC10" w14:textId="77777777" w:rsidR="00A845A9" w:rsidRPr="004B5831" w:rsidRDefault="00A845A9" w:rsidP="006F1C60">
      <w:pPr>
        <w:spacing w:line="276" w:lineRule="auto"/>
        <w:rPr>
          <w:rFonts w:ascii="Arial" w:hAnsi="Arial" w:cs="Arial"/>
          <w:sz w:val="24"/>
          <w:szCs w:val="24"/>
        </w:rPr>
      </w:pPr>
    </w:p>
    <w:sectPr w:rsidR="00A845A9" w:rsidRPr="004B5831"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B8A9" w14:textId="77777777" w:rsidR="007B669B" w:rsidRDefault="007B669B">
      <w:r>
        <w:separator/>
      </w:r>
    </w:p>
  </w:endnote>
  <w:endnote w:type="continuationSeparator" w:id="0">
    <w:p w14:paraId="35D26028" w14:textId="77777777" w:rsidR="007B669B" w:rsidRDefault="007B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829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EFC4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9BF6" w14:textId="6EAC787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507">
      <w:rPr>
        <w:rStyle w:val="PageNumber"/>
        <w:noProof/>
      </w:rPr>
      <w:t>2</w:t>
    </w:r>
    <w:r>
      <w:rPr>
        <w:rStyle w:val="PageNumber"/>
      </w:rPr>
      <w:fldChar w:fldCharType="end"/>
    </w:r>
  </w:p>
  <w:p w14:paraId="3693D88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1B7B" w14:textId="5B6C560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B334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0C73BF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BA93" w14:textId="77777777" w:rsidR="007B669B" w:rsidRDefault="007B669B">
      <w:r>
        <w:separator/>
      </w:r>
    </w:p>
  </w:footnote>
  <w:footnote w:type="continuationSeparator" w:id="0">
    <w:p w14:paraId="1CB04270" w14:textId="77777777" w:rsidR="007B669B" w:rsidRDefault="007B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532F" w14:textId="77777777" w:rsidR="00AE064D" w:rsidRDefault="000C5E9B">
    <w:r>
      <w:rPr>
        <w:noProof/>
        <w:lang w:eastAsia="en-GB"/>
      </w:rPr>
      <w:drawing>
        <wp:anchor distT="0" distB="0" distL="114300" distR="114300" simplePos="0" relativeHeight="251657728" behindDoc="1" locked="0" layoutInCell="1" allowOverlap="1" wp14:anchorId="22C3A3C4" wp14:editId="466E4A6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351F3F" w14:textId="77777777" w:rsidR="00DD4B82" w:rsidRDefault="00DD4B82">
    <w:pPr>
      <w:pStyle w:val="Header"/>
    </w:pPr>
  </w:p>
  <w:p w14:paraId="09FC805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E0FD2"/>
    <w:rsid w:val="00134918"/>
    <w:rsid w:val="001460B1"/>
    <w:rsid w:val="0017102C"/>
    <w:rsid w:val="001A39E2"/>
    <w:rsid w:val="001A6AF1"/>
    <w:rsid w:val="001B027C"/>
    <w:rsid w:val="001B288D"/>
    <w:rsid w:val="001C532F"/>
    <w:rsid w:val="001E53BF"/>
    <w:rsid w:val="00214B25"/>
    <w:rsid w:val="00223E62"/>
    <w:rsid w:val="00236622"/>
    <w:rsid w:val="002473FE"/>
    <w:rsid w:val="00274F08"/>
    <w:rsid w:val="002A5310"/>
    <w:rsid w:val="002C57B6"/>
    <w:rsid w:val="002F0EB9"/>
    <w:rsid w:val="002F53A9"/>
    <w:rsid w:val="00314E36"/>
    <w:rsid w:val="003220C1"/>
    <w:rsid w:val="003304BA"/>
    <w:rsid w:val="00356D7B"/>
    <w:rsid w:val="00357893"/>
    <w:rsid w:val="003670C1"/>
    <w:rsid w:val="00370471"/>
    <w:rsid w:val="00386BDF"/>
    <w:rsid w:val="003B1503"/>
    <w:rsid w:val="003B3D64"/>
    <w:rsid w:val="003C5133"/>
    <w:rsid w:val="00412673"/>
    <w:rsid w:val="0043031D"/>
    <w:rsid w:val="0046757C"/>
    <w:rsid w:val="004B5831"/>
    <w:rsid w:val="00525004"/>
    <w:rsid w:val="00560F1F"/>
    <w:rsid w:val="00574BB3"/>
    <w:rsid w:val="005A22E2"/>
    <w:rsid w:val="005B030B"/>
    <w:rsid w:val="005D2A41"/>
    <w:rsid w:val="005D7663"/>
    <w:rsid w:val="005F1659"/>
    <w:rsid w:val="00603548"/>
    <w:rsid w:val="00654C0A"/>
    <w:rsid w:val="006633C7"/>
    <w:rsid w:val="00663F04"/>
    <w:rsid w:val="006664DA"/>
    <w:rsid w:val="00670227"/>
    <w:rsid w:val="006814BD"/>
    <w:rsid w:val="0069133F"/>
    <w:rsid w:val="006B340E"/>
    <w:rsid w:val="006B461D"/>
    <w:rsid w:val="006E0A2C"/>
    <w:rsid w:val="006E1131"/>
    <w:rsid w:val="006F1C60"/>
    <w:rsid w:val="00703993"/>
    <w:rsid w:val="0073380E"/>
    <w:rsid w:val="00743B79"/>
    <w:rsid w:val="007523BC"/>
    <w:rsid w:val="00752C48"/>
    <w:rsid w:val="007A05FB"/>
    <w:rsid w:val="007A2716"/>
    <w:rsid w:val="007B5260"/>
    <w:rsid w:val="007B669B"/>
    <w:rsid w:val="007C24E7"/>
    <w:rsid w:val="007D1402"/>
    <w:rsid w:val="007E727C"/>
    <w:rsid w:val="007F5E64"/>
    <w:rsid w:val="00800FA0"/>
    <w:rsid w:val="00812370"/>
    <w:rsid w:val="0082411A"/>
    <w:rsid w:val="00841628"/>
    <w:rsid w:val="00846160"/>
    <w:rsid w:val="00852787"/>
    <w:rsid w:val="00877BD2"/>
    <w:rsid w:val="008B7927"/>
    <w:rsid w:val="008D1E0B"/>
    <w:rsid w:val="008F0CC6"/>
    <w:rsid w:val="008F789E"/>
    <w:rsid w:val="00905771"/>
    <w:rsid w:val="00927F23"/>
    <w:rsid w:val="00953A46"/>
    <w:rsid w:val="00967473"/>
    <w:rsid w:val="00973090"/>
    <w:rsid w:val="00995EEC"/>
    <w:rsid w:val="009D26D8"/>
    <w:rsid w:val="009E4974"/>
    <w:rsid w:val="009F06C3"/>
    <w:rsid w:val="00A204C9"/>
    <w:rsid w:val="00A23742"/>
    <w:rsid w:val="00A3247B"/>
    <w:rsid w:val="00A413B8"/>
    <w:rsid w:val="00A72CF3"/>
    <w:rsid w:val="00A82A45"/>
    <w:rsid w:val="00A845A9"/>
    <w:rsid w:val="00A86958"/>
    <w:rsid w:val="00AA5651"/>
    <w:rsid w:val="00AA5848"/>
    <w:rsid w:val="00AA7750"/>
    <w:rsid w:val="00AB334C"/>
    <w:rsid w:val="00AD65F1"/>
    <w:rsid w:val="00AE064D"/>
    <w:rsid w:val="00AF056B"/>
    <w:rsid w:val="00B049B1"/>
    <w:rsid w:val="00B239BA"/>
    <w:rsid w:val="00B468BB"/>
    <w:rsid w:val="00B81F17"/>
    <w:rsid w:val="00C002DD"/>
    <w:rsid w:val="00C43B4A"/>
    <w:rsid w:val="00C64FA5"/>
    <w:rsid w:val="00C84A12"/>
    <w:rsid w:val="00CB4507"/>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29B"/>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677B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9229B"/>
    <w:rPr>
      <w:rFonts w:ascii="Segoe UI" w:hAnsi="Segoe UI" w:cs="Segoe UI"/>
      <w:sz w:val="18"/>
      <w:szCs w:val="18"/>
    </w:rPr>
  </w:style>
  <w:style w:type="character" w:customStyle="1" w:styleId="BalloonTextChar">
    <w:name w:val="Balloon Text Char"/>
    <w:basedOn w:val="DefaultParagraphFont"/>
    <w:link w:val="BalloonText"/>
    <w:semiHidden/>
    <w:rsid w:val="00F922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preparing-wal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A27455504</value>
    </field>
    <field name="Objective-Title">
      <value order="0">Operation Yellowhammer - Written statement - english</value>
    </field>
    <field name="Objective-Description">
      <value order="0"/>
    </field>
    <field name="Objective-CreationStamp">
      <value order="0">2019-09-13T10:54:43Z</value>
    </field>
    <field name="Objective-IsApproved">
      <value order="0">false</value>
    </field>
    <field name="Objective-IsPublished">
      <value order="0">true</value>
    </field>
    <field name="Objective-DatePublished">
      <value order="0">2019-09-13T10:55:07Z</value>
    </field>
    <field name="Objective-ModificationStamp">
      <value order="0">2019-09-13T10:55:07Z</value>
    </field>
    <field name="Objective-Owner">
      <value order="0">Cole, Laura (OFM - Cabinet Division)</value>
    </field>
    <field name="Objective-Path">
      <value order="0">Objective Global Folder:Classified Object:Cole, Laura (OFM - Cabinet Division):Special Folder - Cole, Laura (OFM - Cabinet Division):Handy - Cole, Laura (OFM - Cabinet Division)</value>
    </field>
    <field name="Objective-Parent">
      <value order="0">Handy - Cole, Laura (OFM - Cabinet Division)</value>
    </field>
    <field name="Objective-State">
      <value order="0">Published</value>
    </field>
    <field name="Objective-VersionId">
      <value order="0">vA54633971</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2019-09-12T23:00:00Z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2019-09-12T23:00:00+00:00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CE9FB5D-2D1E-490A-A66C-0ED551B52ABD}">
  <ds:schemaRefs>
    <ds:schemaRef ds:uri="http://schemas.microsoft.com/sharepoint/v3/contenttype/forms"/>
  </ds:schemaRefs>
</ds:datastoreItem>
</file>

<file path=customXml/itemProps3.xml><?xml version="1.0" encoding="utf-8"?>
<ds:datastoreItem xmlns:ds="http://schemas.openxmlformats.org/officeDocument/2006/customXml" ds:itemID="{EE8C3F84-8723-4527-8AF6-B825C59605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35D25852-5140-44C8-BFBC-AF5D6B3B6F86}"/>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Operation Yellowhammer</dc:title>
  <dc:creator>burnsc</dc:creator>
  <cp:lastModifiedBy>Oxenham, James (OFM - Cabinet Division)</cp:lastModifiedBy>
  <cp:revision>3</cp:revision>
  <cp:lastPrinted>2019-09-12T15:27:00Z</cp:lastPrinted>
  <dcterms:created xsi:type="dcterms:W3CDTF">2019-09-13T11:09:00Z</dcterms:created>
  <dcterms:modified xsi:type="dcterms:W3CDTF">2019-09-13T11:09:00Z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A27455504</vt:lpwstr>
  </property>
  <property fmtid="{D5CDD505-2E9C-101B-9397-08002B2CF9AE}" pid="4" name="Objective-Title">
    <vt:lpwstr>Operation Yellowhammer - Written statement - english</vt:lpwstr>
  </property>
  <property fmtid="{D5CDD505-2E9C-101B-9397-08002B2CF9AE}" pid="5" name="Objective-Comment">
    <vt:lpwstr/>
  </property>
  <property fmtid="{D5CDD505-2E9C-101B-9397-08002B2CF9AE}" pid="6" name="Objective-CreationStamp">
    <vt:filetime>2019-09-13T10:54:50Z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2019-09-13T10:55:07Z</vt:filetime>
  </property>
  <property fmtid="{D5CDD505-2E9C-101B-9397-08002B2CF9AE}" pid="10" name="Objective-ModificationStamp">
    <vt:filetime>2019-09-13T10:55:07Z</vt:filetime>
  </property>
  <property fmtid="{D5CDD505-2E9C-101B-9397-08002B2CF9AE}" pid="11" name="Objective-Owner">
    <vt:lpwstr>Cole, Laura (OFM - Cabinet Division)</vt:lpwstr>
  </property>
  <property fmtid="{D5CDD505-2E9C-101B-9397-08002B2CF9AE}" pid="12" name="Objective-Path">
    <vt:lpwstr>Cole, Laura (OFM - Cabinet Division):Special Folder - Cole, Laura (OFM - Cabinet Division):Handy - Cole, Laura (OFM - Cabinet Division):</vt:lpwstr>
  </property>
  <property fmtid="{D5CDD505-2E9C-101B-9397-08002B2CF9AE}" pid="13" name="Objective-Parent">
    <vt:lpwstr>Handy - Cole, Laura (OFM - Cabinet Division)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vA54633971</vt:lpwstr>
  </property>
  <property fmtid="{D5CDD505-2E9C-101B-9397-08002B2CF9AE}" pid="28" name="Objective-Language">
    <vt:lpwstr>English (eng)</vt:lpwstr>
  </property>
  <property fmtid="{D5CDD505-2E9C-101B-9397-08002B2CF9AE}" pid="29" name="Objective-Date Acquired">
    <vt:filetime>2019-09-12T23:00:00Z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