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5D4E8" w14:textId="77777777" w:rsidR="001A39E2" w:rsidRDefault="001A39E2" w:rsidP="001A39E2">
      <w:pPr>
        <w:jc w:val="right"/>
        <w:rPr>
          <w:b/>
        </w:rPr>
      </w:pPr>
    </w:p>
    <w:p w14:paraId="5EF5B46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3DA0D198" wp14:editId="5D95919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B2591"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1316B162"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89FA78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4FEB0FAE"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7C5690C"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4DFEC10B" wp14:editId="41409A83">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8D64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0764C9D2" w14:textId="77777777" w:rsidTr="00B049B1">
        <w:tc>
          <w:tcPr>
            <w:tcW w:w="1383" w:type="dxa"/>
            <w:tcBorders>
              <w:top w:val="nil"/>
              <w:left w:val="nil"/>
              <w:bottom w:val="nil"/>
              <w:right w:val="nil"/>
            </w:tcBorders>
            <w:vAlign w:val="center"/>
          </w:tcPr>
          <w:p w14:paraId="436B32F6" w14:textId="77777777" w:rsidR="00EA5290" w:rsidRPr="00BB62A8" w:rsidRDefault="00560F1F" w:rsidP="00B049B1">
            <w:pPr>
              <w:spacing w:before="120" w:after="120"/>
              <w:rPr>
                <w:rFonts w:ascii="Arial" w:hAnsi="Arial" w:cs="Arial"/>
                <w:b/>
                <w:bCs/>
                <w:sz w:val="24"/>
                <w:szCs w:val="24"/>
              </w:rPr>
            </w:pPr>
            <w:bookmarkStart w:id="0" w:name="_GoBack"/>
            <w:bookmarkEnd w:id="0"/>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DA1E897" w14:textId="77777777" w:rsidR="00EA5290" w:rsidRPr="00670227" w:rsidRDefault="00ED23CF" w:rsidP="00ED23CF">
            <w:pPr>
              <w:spacing w:before="120" w:after="120"/>
              <w:rPr>
                <w:rFonts w:ascii="Arial" w:hAnsi="Arial" w:cs="Arial"/>
                <w:b/>
                <w:bCs/>
                <w:sz w:val="24"/>
                <w:szCs w:val="24"/>
              </w:rPr>
            </w:pPr>
            <w:r>
              <w:rPr>
                <w:rFonts w:ascii="Arial" w:hAnsi="Arial" w:cs="Arial"/>
                <w:b/>
                <w:bCs/>
                <w:sz w:val="24"/>
                <w:szCs w:val="24"/>
              </w:rPr>
              <w:t xml:space="preserve">Appointment of Members to the Welsh Language Commissioner’s Advisory Panel </w:t>
            </w:r>
          </w:p>
        </w:tc>
      </w:tr>
      <w:tr w:rsidR="00EA5290" w:rsidRPr="00A011A1" w14:paraId="7BB8D8C5" w14:textId="77777777" w:rsidTr="00B049B1">
        <w:tc>
          <w:tcPr>
            <w:tcW w:w="1383" w:type="dxa"/>
            <w:tcBorders>
              <w:top w:val="nil"/>
              <w:left w:val="nil"/>
              <w:bottom w:val="nil"/>
              <w:right w:val="nil"/>
            </w:tcBorders>
            <w:vAlign w:val="center"/>
          </w:tcPr>
          <w:p w14:paraId="409F230E"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410988B" w14:textId="17E47BAD" w:rsidR="00EA5290" w:rsidRPr="00670227" w:rsidRDefault="00FA7BD6" w:rsidP="00B049B1">
            <w:pPr>
              <w:spacing w:before="120" w:after="120"/>
              <w:rPr>
                <w:rFonts w:ascii="Arial" w:hAnsi="Arial" w:cs="Arial"/>
                <w:b/>
                <w:bCs/>
                <w:sz w:val="24"/>
                <w:szCs w:val="24"/>
              </w:rPr>
            </w:pPr>
            <w:r>
              <w:rPr>
                <w:rFonts w:ascii="Arial" w:hAnsi="Arial" w:cs="Arial"/>
                <w:b/>
                <w:bCs/>
                <w:sz w:val="24"/>
                <w:szCs w:val="24"/>
              </w:rPr>
              <w:t>12</w:t>
            </w:r>
            <w:r w:rsidR="00ED23CF">
              <w:rPr>
                <w:rFonts w:ascii="Arial" w:hAnsi="Arial" w:cs="Arial"/>
                <w:b/>
                <w:bCs/>
                <w:sz w:val="24"/>
                <w:szCs w:val="24"/>
              </w:rPr>
              <w:t xml:space="preserve"> February 2020</w:t>
            </w:r>
          </w:p>
        </w:tc>
      </w:tr>
      <w:tr w:rsidR="00EA5290" w:rsidRPr="00693024" w14:paraId="40AD1686" w14:textId="77777777" w:rsidTr="00B049B1">
        <w:tc>
          <w:tcPr>
            <w:tcW w:w="1383" w:type="dxa"/>
            <w:tcBorders>
              <w:top w:val="nil"/>
              <w:left w:val="nil"/>
              <w:bottom w:val="nil"/>
              <w:right w:val="nil"/>
            </w:tcBorders>
            <w:vAlign w:val="center"/>
          </w:tcPr>
          <w:p w14:paraId="7D60FA52" w14:textId="77777777" w:rsidR="00EA5290" w:rsidRPr="00693024" w:rsidRDefault="00560F1F" w:rsidP="00B049B1">
            <w:pPr>
              <w:spacing w:before="120" w:after="120"/>
              <w:rPr>
                <w:rFonts w:ascii="Arial" w:hAnsi="Arial" w:cs="Arial"/>
                <w:b/>
                <w:bCs/>
                <w:sz w:val="24"/>
                <w:szCs w:val="24"/>
              </w:rPr>
            </w:pPr>
            <w:r w:rsidRPr="00693024">
              <w:rPr>
                <w:rFonts w:ascii="Arial" w:hAnsi="Arial" w:cs="Arial"/>
                <w:b/>
                <w:bCs/>
                <w:sz w:val="24"/>
                <w:szCs w:val="24"/>
              </w:rPr>
              <w:t>BY</w:t>
            </w:r>
          </w:p>
        </w:tc>
        <w:tc>
          <w:tcPr>
            <w:tcW w:w="7656" w:type="dxa"/>
            <w:tcBorders>
              <w:top w:val="nil"/>
              <w:left w:val="nil"/>
              <w:bottom w:val="nil"/>
              <w:right w:val="nil"/>
            </w:tcBorders>
            <w:vAlign w:val="center"/>
          </w:tcPr>
          <w:p w14:paraId="0C700644" w14:textId="77777777" w:rsidR="00EA5290" w:rsidRPr="00693024" w:rsidRDefault="00ED23CF" w:rsidP="001E53BF">
            <w:pPr>
              <w:spacing w:before="120" w:after="120"/>
              <w:rPr>
                <w:rFonts w:ascii="Arial" w:hAnsi="Arial" w:cs="Arial"/>
                <w:b/>
                <w:bCs/>
                <w:sz w:val="24"/>
                <w:szCs w:val="24"/>
              </w:rPr>
            </w:pPr>
            <w:r w:rsidRPr="00693024">
              <w:rPr>
                <w:rFonts w:ascii="Arial" w:hAnsi="Arial" w:cs="Arial"/>
                <w:b/>
                <w:bCs/>
                <w:sz w:val="24"/>
                <w:szCs w:val="24"/>
              </w:rPr>
              <w:t xml:space="preserve">Eluned Morgan AM, Minister for International Relations and Welsh Language </w:t>
            </w:r>
          </w:p>
        </w:tc>
      </w:tr>
    </w:tbl>
    <w:p w14:paraId="4B45F8E2" w14:textId="3181FC3C" w:rsidR="00ED23CF" w:rsidRPr="00693024" w:rsidRDefault="00ED23CF" w:rsidP="00ED23CF">
      <w:pPr>
        <w:pStyle w:val="BodyText"/>
        <w:jc w:val="left"/>
        <w:rPr>
          <w:rFonts w:cs="Arial"/>
          <w:b w:val="0"/>
          <w:szCs w:val="24"/>
        </w:rPr>
      </w:pPr>
      <w:r w:rsidRPr="00693024">
        <w:br/>
      </w:r>
      <w:r w:rsidRPr="00693024">
        <w:rPr>
          <w:rFonts w:cs="Arial"/>
          <w:b w:val="0"/>
          <w:szCs w:val="24"/>
        </w:rPr>
        <w:t>It gives me</w:t>
      </w:r>
      <w:r w:rsidR="00E53BF9">
        <w:rPr>
          <w:rFonts w:cs="Arial"/>
          <w:b w:val="0"/>
          <w:szCs w:val="24"/>
        </w:rPr>
        <w:t xml:space="preserve"> great pleasure to announce the</w:t>
      </w:r>
      <w:r w:rsidRPr="00693024">
        <w:rPr>
          <w:rFonts w:cs="Arial"/>
          <w:b w:val="0"/>
          <w:szCs w:val="24"/>
        </w:rPr>
        <w:t xml:space="preserve"> </w:t>
      </w:r>
      <w:r w:rsidR="002A43D8" w:rsidRPr="00693024">
        <w:rPr>
          <w:rFonts w:cs="Arial"/>
          <w:b w:val="0"/>
          <w:szCs w:val="24"/>
        </w:rPr>
        <w:t>appoint</w:t>
      </w:r>
      <w:r w:rsidRPr="00693024">
        <w:rPr>
          <w:rFonts w:cs="Arial"/>
          <w:b w:val="0"/>
          <w:szCs w:val="24"/>
        </w:rPr>
        <w:t xml:space="preserve"> </w:t>
      </w:r>
      <w:r w:rsidR="00E53BF9">
        <w:rPr>
          <w:rFonts w:cs="Arial"/>
          <w:b w:val="0"/>
          <w:szCs w:val="24"/>
        </w:rPr>
        <w:t xml:space="preserve">of </w:t>
      </w:r>
      <w:r w:rsidRPr="00693024">
        <w:rPr>
          <w:rFonts w:cs="Arial"/>
          <w:b w:val="0"/>
          <w:szCs w:val="24"/>
        </w:rPr>
        <w:t>Anne Davies and Nia Elias as Members of the Welsh Language Commissioner’s Advisory Panel</w:t>
      </w:r>
      <w:r w:rsidR="00693024" w:rsidRPr="00693024">
        <w:rPr>
          <w:rFonts w:cs="Arial"/>
          <w:b w:val="0"/>
          <w:szCs w:val="24"/>
        </w:rPr>
        <w:t xml:space="preserve">, following </w:t>
      </w:r>
      <w:r w:rsidR="00693024" w:rsidRPr="00693024">
        <w:rPr>
          <w:rFonts w:cs="Arial"/>
          <w:b w:val="0"/>
          <w:color w:val="1F1F1F"/>
        </w:rPr>
        <w:t xml:space="preserve">an open recruitment process which attracted a high calibre of candidates. </w:t>
      </w:r>
      <w:r w:rsidR="00693024" w:rsidRPr="00693024">
        <w:rPr>
          <w:rFonts w:cs="Arial"/>
          <w:b w:val="0"/>
          <w:szCs w:val="24"/>
        </w:rPr>
        <w:t xml:space="preserve"> </w:t>
      </w:r>
      <w:r w:rsidRPr="00693024">
        <w:rPr>
          <w:rFonts w:cs="Arial"/>
          <w:b w:val="0"/>
          <w:szCs w:val="24"/>
        </w:rPr>
        <w:t>They will both take up post on 24 February 2020 for a three year term.</w:t>
      </w:r>
    </w:p>
    <w:p w14:paraId="5669C6A6" w14:textId="77777777" w:rsidR="00ED23CF" w:rsidRPr="00693024" w:rsidRDefault="00ED23CF" w:rsidP="00ED23CF">
      <w:pPr>
        <w:pStyle w:val="BodyText"/>
        <w:jc w:val="left"/>
        <w:rPr>
          <w:rFonts w:cs="Arial"/>
          <w:b w:val="0"/>
          <w:szCs w:val="24"/>
        </w:rPr>
      </w:pPr>
    </w:p>
    <w:p w14:paraId="32F6B243" w14:textId="377449D1" w:rsidR="00ED23CF" w:rsidRPr="00693024" w:rsidRDefault="00ED23CF" w:rsidP="00ED23CF">
      <w:pPr>
        <w:pStyle w:val="BodyText"/>
        <w:jc w:val="left"/>
        <w:rPr>
          <w:rFonts w:cs="Arial"/>
          <w:b w:val="0"/>
          <w:szCs w:val="24"/>
        </w:rPr>
      </w:pPr>
      <w:r w:rsidRPr="00693024">
        <w:rPr>
          <w:rFonts w:cs="Arial"/>
          <w:b w:val="0"/>
          <w:szCs w:val="24"/>
        </w:rPr>
        <w:t>The Welsh Language (Wales) Measure 2011, which e</w:t>
      </w:r>
      <w:r w:rsidR="00693024">
        <w:rPr>
          <w:rFonts w:cs="Arial"/>
          <w:b w:val="0"/>
          <w:szCs w:val="24"/>
        </w:rPr>
        <w:t xml:space="preserve">stablished the Advisory Panel </w:t>
      </w:r>
      <w:r w:rsidRPr="00693024">
        <w:rPr>
          <w:rFonts w:cs="Arial"/>
          <w:b w:val="0"/>
          <w:szCs w:val="24"/>
        </w:rPr>
        <w:t>specifies that the We</w:t>
      </w:r>
      <w:r w:rsidR="00CB5A1B" w:rsidRPr="00693024">
        <w:rPr>
          <w:rFonts w:cs="Arial"/>
          <w:b w:val="0"/>
          <w:szCs w:val="24"/>
        </w:rPr>
        <w:t>lsh Minister must ensure that, as far as it practicable, there are at least three members of the advis</w:t>
      </w:r>
      <w:r w:rsidR="00693024">
        <w:rPr>
          <w:rFonts w:cs="Arial"/>
          <w:b w:val="0"/>
          <w:szCs w:val="24"/>
        </w:rPr>
        <w:t>o</w:t>
      </w:r>
      <w:r w:rsidR="00CB5A1B" w:rsidRPr="00693024">
        <w:rPr>
          <w:rFonts w:cs="Arial"/>
          <w:b w:val="0"/>
          <w:szCs w:val="24"/>
        </w:rPr>
        <w:t>ry panel at any time.  Appointing Anne and Nia in addition to the three existing Members, Meinir Davies, Heledd Iago and Nick Speed enriches the range of skills and experiences the panel have</w:t>
      </w:r>
      <w:r w:rsidR="004F3498">
        <w:rPr>
          <w:rFonts w:cs="Arial"/>
          <w:b w:val="0"/>
          <w:szCs w:val="24"/>
        </w:rPr>
        <w:t xml:space="preserve"> as</w:t>
      </w:r>
      <w:r w:rsidR="00CB5A1B" w:rsidRPr="00693024">
        <w:rPr>
          <w:rFonts w:cs="Arial"/>
          <w:b w:val="0"/>
          <w:szCs w:val="24"/>
        </w:rPr>
        <w:t xml:space="preserve"> they provide the Commissioner with advice on matters relevant to his functions.</w:t>
      </w:r>
    </w:p>
    <w:p w14:paraId="1818B7B3" w14:textId="063467BB" w:rsidR="00273C90" w:rsidRPr="00693024" w:rsidRDefault="00273C90" w:rsidP="00ED23CF">
      <w:pPr>
        <w:pStyle w:val="BodyText"/>
        <w:jc w:val="left"/>
        <w:rPr>
          <w:rFonts w:cs="Arial"/>
          <w:b w:val="0"/>
          <w:szCs w:val="24"/>
          <w:lang w:eastAsia="en-US"/>
        </w:rPr>
      </w:pPr>
    </w:p>
    <w:p w14:paraId="074C0AB9" w14:textId="01D4226B" w:rsidR="009E13D6" w:rsidRPr="00693024" w:rsidRDefault="009E13D6" w:rsidP="009E13D6">
      <w:pPr>
        <w:rPr>
          <w:rFonts w:ascii="Arial" w:hAnsi="Arial" w:cs="Arial"/>
          <w:sz w:val="24"/>
          <w:szCs w:val="24"/>
        </w:rPr>
      </w:pPr>
      <w:r w:rsidRPr="00693024">
        <w:rPr>
          <w:rFonts w:ascii="Arial" w:hAnsi="Arial" w:cs="Arial"/>
          <w:b/>
          <w:sz w:val="24"/>
          <w:szCs w:val="24"/>
        </w:rPr>
        <w:t>Anne Davies</w:t>
      </w:r>
      <w:r w:rsidRPr="00693024">
        <w:rPr>
          <w:rFonts w:ascii="Arial" w:hAnsi="Arial" w:cs="Arial"/>
          <w:sz w:val="24"/>
          <w:szCs w:val="24"/>
        </w:rPr>
        <w:t xml:space="preserve"> is Professor of Law and Public Policy in the Law Faculty at the University of Oxford. She has particular expertise in relation to employment law and public law, in particular, government contracts.  This legal expe</w:t>
      </w:r>
      <w:r w:rsidR="005461D6" w:rsidRPr="00693024">
        <w:rPr>
          <w:rFonts w:ascii="Arial" w:hAnsi="Arial" w:cs="Arial"/>
          <w:sz w:val="24"/>
          <w:szCs w:val="24"/>
        </w:rPr>
        <w:t>rtise will be beneficial</w:t>
      </w:r>
      <w:r w:rsidRPr="00693024">
        <w:rPr>
          <w:rFonts w:ascii="Arial" w:hAnsi="Arial" w:cs="Arial"/>
          <w:sz w:val="24"/>
          <w:szCs w:val="24"/>
        </w:rPr>
        <w:t xml:space="preserve"> in advising the Commissioner as regards to the exercise of his functions. Anne was born and brought up in England</w:t>
      </w:r>
      <w:r w:rsidR="00812C37">
        <w:rPr>
          <w:rFonts w:ascii="Arial" w:hAnsi="Arial" w:cs="Arial"/>
          <w:sz w:val="24"/>
          <w:szCs w:val="24"/>
        </w:rPr>
        <w:t xml:space="preserve"> and has ties to north and west Wales</w:t>
      </w:r>
      <w:r w:rsidRPr="00693024">
        <w:rPr>
          <w:rFonts w:ascii="Arial" w:hAnsi="Arial" w:cs="Arial"/>
          <w:sz w:val="24"/>
          <w:szCs w:val="24"/>
        </w:rPr>
        <w:t xml:space="preserve">.  She learnt Welsh as an adult and will contribute a learner’s perspective to the Advisory Panel’s discussions. </w:t>
      </w:r>
    </w:p>
    <w:p w14:paraId="0B4413A2" w14:textId="77777777" w:rsidR="00ED23CF" w:rsidRPr="00AC1EDD" w:rsidRDefault="00ED23CF" w:rsidP="00ED23CF">
      <w:pPr>
        <w:pStyle w:val="BodyText"/>
        <w:jc w:val="left"/>
        <w:rPr>
          <w:rFonts w:cs="Arial"/>
          <w:szCs w:val="24"/>
        </w:rPr>
      </w:pPr>
    </w:p>
    <w:p w14:paraId="4DB1D8B6" w14:textId="77777777" w:rsidR="00AC1EDD" w:rsidRPr="00AC1EDD" w:rsidRDefault="00AC1EDD" w:rsidP="00AC1EDD">
      <w:pPr>
        <w:rPr>
          <w:rFonts w:ascii="Arial" w:hAnsi="Arial" w:cs="Arial"/>
          <w:color w:val="000000"/>
          <w:sz w:val="24"/>
          <w:szCs w:val="24"/>
        </w:rPr>
      </w:pPr>
      <w:r w:rsidRPr="00AC1EDD">
        <w:rPr>
          <w:rFonts w:ascii="Arial" w:hAnsi="Arial" w:cs="Arial"/>
          <w:b/>
          <w:color w:val="000000"/>
          <w:sz w:val="24"/>
          <w:szCs w:val="24"/>
        </w:rPr>
        <w:t>Nia Elias</w:t>
      </w:r>
      <w:r w:rsidRPr="00AC1EDD">
        <w:rPr>
          <w:rFonts w:ascii="Arial" w:hAnsi="Arial" w:cs="Arial"/>
          <w:color w:val="000000"/>
          <w:sz w:val="24"/>
          <w:szCs w:val="24"/>
        </w:rPr>
        <w:t xml:space="preserve"> currently lead</w:t>
      </w:r>
      <w:r>
        <w:rPr>
          <w:rFonts w:ascii="Arial" w:hAnsi="Arial" w:cs="Arial"/>
          <w:color w:val="000000"/>
          <w:sz w:val="24"/>
          <w:szCs w:val="24"/>
        </w:rPr>
        <w:t>s</w:t>
      </w:r>
      <w:r w:rsidRPr="00AC1EDD">
        <w:rPr>
          <w:rFonts w:ascii="Arial" w:hAnsi="Arial" w:cs="Arial"/>
          <w:color w:val="000000"/>
          <w:sz w:val="24"/>
          <w:szCs w:val="24"/>
        </w:rPr>
        <w:t xml:space="preserve"> the Philanthropy and Partnerships teams at </w:t>
      </w:r>
      <w:proofErr w:type="spellStart"/>
      <w:r w:rsidRPr="00AC1EDD">
        <w:rPr>
          <w:rFonts w:ascii="Arial" w:hAnsi="Arial" w:cs="Arial"/>
          <w:color w:val="000000"/>
          <w:sz w:val="24"/>
          <w:szCs w:val="24"/>
        </w:rPr>
        <w:t>Bloodwise</w:t>
      </w:r>
      <w:proofErr w:type="spellEnd"/>
      <w:r w:rsidRPr="00AC1EDD">
        <w:rPr>
          <w:rFonts w:ascii="Arial" w:hAnsi="Arial" w:cs="Arial"/>
          <w:color w:val="000000"/>
          <w:sz w:val="24"/>
          <w:szCs w:val="24"/>
        </w:rPr>
        <w:t xml:space="preserve"> (soon to be known as Blood Cancer UK).  She combines this post with her position on the Board of Directors at Coleg Cymraeg Cenedlaethol.  Born in Newport, Gwent, raised in Carmarthen with strong family ties to Ceredigion</w:t>
      </w:r>
      <w:r w:rsidR="00A7661B">
        <w:rPr>
          <w:rFonts w:ascii="Arial" w:hAnsi="Arial" w:cs="Arial"/>
          <w:color w:val="000000"/>
          <w:sz w:val="24"/>
          <w:szCs w:val="24"/>
        </w:rPr>
        <w:t>.</w:t>
      </w:r>
      <w:r w:rsidRPr="00AC1EDD">
        <w:rPr>
          <w:rFonts w:ascii="Arial" w:hAnsi="Arial" w:cs="Arial"/>
          <w:color w:val="000000"/>
          <w:sz w:val="24"/>
          <w:szCs w:val="24"/>
        </w:rPr>
        <w:t xml:space="preserve"> Nia now lives with her young family in the Vale of Glamorgan. After reading History at the University of Warwick Nia developed a career in corporate events and fundraising at the Imperial War Museum, Somerset House and Tate Gallery. Nia spent five years as Deputy Director of Business Performance at Wales Millennium Centre leading income generating and customer experience teams. Her practical experience of leading the implementation of the Welsh Language Standards within the organisation will offer an important perspective to the panel’s discussions. In her spare time, Nia fundraises for research into type 1 diabetes awareness, treatment and prevention.  Her practical experience of implementing standards and experience of the public and voluntary sectors will be </w:t>
      </w:r>
    </w:p>
    <w:p w14:paraId="3AD39410" w14:textId="77777777" w:rsidR="009E13D6" w:rsidRDefault="009E13D6" w:rsidP="00ED23CF">
      <w:pPr>
        <w:rPr>
          <w:rFonts w:ascii="Arial" w:hAnsi="Arial" w:cs="Arial"/>
          <w:sz w:val="24"/>
          <w:szCs w:val="24"/>
        </w:rPr>
      </w:pPr>
    </w:p>
    <w:p w14:paraId="61E3EA66" w14:textId="77777777" w:rsidR="00AC1EDD" w:rsidRDefault="00AC1EDD" w:rsidP="00ED23CF">
      <w:pPr>
        <w:rPr>
          <w:rFonts w:ascii="Arial" w:hAnsi="Arial" w:cs="Arial"/>
          <w:sz w:val="24"/>
          <w:szCs w:val="24"/>
        </w:rPr>
      </w:pPr>
      <w:r>
        <w:rPr>
          <w:rFonts w:ascii="Arial" w:hAnsi="Arial" w:cs="Arial"/>
          <w:sz w:val="24"/>
          <w:szCs w:val="24"/>
        </w:rPr>
        <w:t xml:space="preserve">Aled Roberts, Welsh Language Commissioner, said: </w:t>
      </w:r>
    </w:p>
    <w:p w14:paraId="5A7550D7" w14:textId="2CAF5E7C" w:rsidR="00AC1EDD" w:rsidRPr="0078758E" w:rsidRDefault="00AC1EDD" w:rsidP="00AC1EDD">
      <w:pPr>
        <w:rPr>
          <w:rFonts w:ascii="Arial" w:hAnsi="Arial" w:cs="Arial"/>
          <w:sz w:val="24"/>
          <w:szCs w:val="24"/>
          <w:lang w:val="cy-GB"/>
        </w:rPr>
      </w:pPr>
    </w:p>
    <w:p w14:paraId="61AB3187" w14:textId="7F4E9DC6" w:rsidR="00AC1EDD" w:rsidRPr="00AC1EDD" w:rsidRDefault="00AC1EDD" w:rsidP="00AC1EDD">
      <w:pPr>
        <w:rPr>
          <w:rFonts w:ascii="Arial" w:hAnsi="Arial" w:cs="Arial"/>
          <w:i/>
          <w:sz w:val="24"/>
          <w:szCs w:val="24"/>
          <w:lang w:val="cy-GB"/>
        </w:rPr>
      </w:pPr>
      <w:r w:rsidRPr="0078758E">
        <w:rPr>
          <w:rFonts w:ascii="Arial" w:hAnsi="Arial" w:cs="Arial"/>
          <w:sz w:val="24"/>
          <w:szCs w:val="24"/>
          <w:lang w:val="cy-GB"/>
        </w:rPr>
        <w:t>“</w:t>
      </w:r>
      <w:r w:rsidRPr="00AC1EDD">
        <w:rPr>
          <w:rFonts w:ascii="Arial" w:hAnsi="Arial" w:cs="Arial"/>
          <w:i/>
          <w:sz w:val="24"/>
          <w:szCs w:val="24"/>
          <w:lang w:val="cy-GB"/>
        </w:rPr>
        <w:t xml:space="preserve">I am </w:t>
      </w:r>
      <w:proofErr w:type="spellStart"/>
      <w:r w:rsidRPr="00AC1EDD">
        <w:rPr>
          <w:rFonts w:ascii="Arial" w:hAnsi="Arial" w:cs="Arial"/>
          <w:i/>
          <w:sz w:val="24"/>
          <w:szCs w:val="24"/>
          <w:lang w:val="cy-GB"/>
        </w:rPr>
        <w:t>looking</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forward</w:t>
      </w:r>
      <w:proofErr w:type="spellEnd"/>
      <w:r w:rsidRPr="00AC1EDD">
        <w:rPr>
          <w:rFonts w:ascii="Arial" w:hAnsi="Arial" w:cs="Arial"/>
          <w:i/>
          <w:sz w:val="24"/>
          <w:szCs w:val="24"/>
          <w:lang w:val="cy-GB"/>
        </w:rPr>
        <w:t xml:space="preserve"> to </w:t>
      </w:r>
      <w:proofErr w:type="spellStart"/>
      <w:r w:rsidRPr="00AC1EDD">
        <w:rPr>
          <w:rFonts w:ascii="Arial" w:hAnsi="Arial" w:cs="Arial"/>
          <w:i/>
          <w:sz w:val="24"/>
          <w:szCs w:val="24"/>
          <w:lang w:val="cy-GB"/>
        </w:rPr>
        <w:t>working</w:t>
      </w:r>
      <w:proofErr w:type="spellEnd"/>
      <w:r w:rsidRPr="00AC1EDD">
        <w:rPr>
          <w:rFonts w:ascii="Arial" w:hAnsi="Arial" w:cs="Arial"/>
          <w:i/>
          <w:sz w:val="24"/>
          <w:szCs w:val="24"/>
          <w:lang w:val="cy-GB"/>
        </w:rPr>
        <w:t xml:space="preserve"> with Anne and Nia.  I am </w:t>
      </w:r>
      <w:proofErr w:type="spellStart"/>
      <w:r w:rsidRPr="00AC1EDD">
        <w:rPr>
          <w:rFonts w:ascii="Arial" w:hAnsi="Arial" w:cs="Arial"/>
          <w:i/>
          <w:sz w:val="24"/>
          <w:szCs w:val="24"/>
          <w:lang w:val="cy-GB"/>
        </w:rPr>
        <w:t>sure</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they</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will</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both</w:t>
      </w:r>
      <w:proofErr w:type="spellEnd"/>
      <w:r w:rsidRPr="00AC1EDD">
        <w:rPr>
          <w:rFonts w:ascii="Arial" w:hAnsi="Arial" w:cs="Arial"/>
          <w:i/>
          <w:sz w:val="24"/>
          <w:szCs w:val="24"/>
          <w:lang w:val="cy-GB"/>
        </w:rPr>
        <w:t xml:space="preserve"> offer </w:t>
      </w:r>
      <w:proofErr w:type="spellStart"/>
      <w:r w:rsidRPr="00AC1EDD">
        <w:rPr>
          <w:rFonts w:ascii="Arial" w:hAnsi="Arial" w:cs="Arial"/>
          <w:i/>
          <w:sz w:val="24"/>
          <w:szCs w:val="24"/>
          <w:lang w:val="cy-GB"/>
        </w:rPr>
        <w:t>different</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perspectives</w:t>
      </w:r>
      <w:proofErr w:type="spellEnd"/>
      <w:r w:rsidRPr="00AC1EDD">
        <w:rPr>
          <w:rFonts w:ascii="Arial" w:hAnsi="Arial" w:cs="Arial"/>
          <w:i/>
          <w:sz w:val="24"/>
          <w:szCs w:val="24"/>
          <w:lang w:val="cy-GB"/>
        </w:rPr>
        <w:t xml:space="preserve"> to the </w:t>
      </w:r>
      <w:proofErr w:type="spellStart"/>
      <w:r w:rsidRPr="00AC1EDD">
        <w:rPr>
          <w:rFonts w:ascii="Arial" w:hAnsi="Arial" w:cs="Arial"/>
          <w:i/>
          <w:sz w:val="24"/>
          <w:szCs w:val="24"/>
          <w:lang w:val="cy-GB"/>
        </w:rPr>
        <w:t>Advisory</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Panel’s</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discussions</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based</w:t>
      </w:r>
      <w:proofErr w:type="spellEnd"/>
      <w:r w:rsidR="00A7661B">
        <w:rPr>
          <w:rFonts w:ascii="Arial" w:hAnsi="Arial" w:cs="Arial"/>
          <w:i/>
          <w:sz w:val="24"/>
          <w:szCs w:val="24"/>
          <w:lang w:val="cy-GB"/>
        </w:rPr>
        <w:t xml:space="preserve"> </w:t>
      </w:r>
      <w:r w:rsidRPr="00AC1EDD">
        <w:rPr>
          <w:rFonts w:ascii="Arial" w:hAnsi="Arial" w:cs="Arial"/>
          <w:i/>
          <w:sz w:val="24"/>
          <w:szCs w:val="24"/>
          <w:lang w:val="cy-GB"/>
        </w:rPr>
        <w:t xml:space="preserve">on </w:t>
      </w:r>
      <w:proofErr w:type="spellStart"/>
      <w:r w:rsidRPr="00AC1EDD">
        <w:rPr>
          <w:rFonts w:ascii="Arial" w:hAnsi="Arial" w:cs="Arial"/>
          <w:i/>
          <w:sz w:val="24"/>
          <w:szCs w:val="24"/>
          <w:lang w:val="cy-GB"/>
        </w:rPr>
        <w:t>their</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expertise</w:t>
      </w:r>
      <w:proofErr w:type="spellEnd"/>
      <w:r w:rsidRPr="00AC1EDD">
        <w:rPr>
          <w:rFonts w:ascii="Arial" w:hAnsi="Arial" w:cs="Arial"/>
          <w:i/>
          <w:sz w:val="24"/>
          <w:szCs w:val="24"/>
          <w:lang w:val="cy-GB"/>
        </w:rPr>
        <w:t xml:space="preserve"> within </w:t>
      </w:r>
      <w:proofErr w:type="spellStart"/>
      <w:r w:rsidRPr="00AC1EDD">
        <w:rPr>
          <w:rFonts w:ascii="Arial" w:hAnsi="Arial" w:cs="Arial"/>
          <w:i/>
          <w:sz w:val="24"/>
          <w:szCs w:val="24"/>
          <w:lang w:val="cy-GB"/>
        </w:rPr>
        <w:t>their</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respective</w:t>
      </w:r>
      <w:proofErr w:type="spellEnd"/>
      <w:r w:rsidRPr="00AC1EDD">
        <w:rPr>
          <w:rFonts w:ascii="Arial" w:hAnsi="Arial" w:cs="Arial"/>
          <w:i/>
          <w:sz w:val="24"/>
          <w:szCs w:val="24"/>
          <w:lang w:val="cy-GB"/>
        </w:rPr>
        <w:t xml:space="preserve"> </w:t>
      </w:r>
      <w:proofErr w:type="spellStart"/>
      <w:r w:rsidRPr="00AC1EDD">
        <w:rPr>
          <w:rFonts w:ascii="Arial" w:hAnsi="Arial" w:cs="Arial"/>
          <w:i/>
          <w:sz w:val="24"/>
          <w:szCs w:val="24"/>
          <w:lang w:val="cy-GB"/>
        </w:rPr>
        <w:t>fields</w:t>
      </w:r>
      <w:proofErr w:type="spellEnd"/>
      <w:r w:rsidRPr="00AC1EDD">
        <w:rPr>
          <w:rFonts w:ascii="Arial" w:hAnsi="Arial" w:cs="Arial"/>
          <w:i/>
          <w:sz w:val="24"/>
          <w:szCs w:val="24"/>
          <w:lang w:val="cy-GB"/>
        </w:rPr>
        <w:t>”.</w:t>
      </w:r>
    </w:p>
    <w:p w14:paraId="7F97F7AF" w14:textId="77777777" w:rsidR="00AC1EDD" w:rsidRPr="00693024" w:rsidRDefault="00AC1EDD" w:rsidP="00ED23CF">
      <w:pPr>
        <w:rPr>
          <w:rFonts w:ascii="Arial" w:hAnsi="Arial" w:cs="Arial"/>
          <w:sz w:val="24"/>
          <w:szCs w:val="24"/>
        </w:rPr>
      </w:pPr>
    </w:p>
    <w:p w14:paraId="0405E725" w14:textId="493AF361" w:rsidR="00FA5ADD" w:rsidRPr="00693024" w:rsidRDefault="0086139C" w:rsidP="009E13D6">
      <w:pPr>
        <w:rPr>
          <w:rFonts w:cs="Arial"/>
          <w:szCs w:val="24"/>
        </w:rPr>
      </w:pPr>
      <w:r w:rsidRPr="00693024">
        <w:rPr>
          <w:rFonts w:ascii="Arial" w:hAnsi="Arial" w:cs="Arial"/>
          <w:sz w:val="24"/>
          <w:szCs w:val="24"/>
        </w:rPr>
        <w:t>After considering the selection panel’s recom</w:t>
      </w:r>
      <w:r w:rsidR="00693024">
        <w:rPr>
          <w:rFonts w:ascii="Arial" w:hAnsi="Arial" w:cs="Arial"/>
          <w:sz w:val="24"/>
          <w:szCs w:val="24"/>
        </w:rPr>
        <w:t>mendat</w:t>
      </w:r>
      <w:r w:rsidR="00FA5ADD" w:rsidRPr="00693024">
        <w:rPr>
          <w:rFonts w:ascii="Arial" w:hAnsi="Arial" w:cs="Arial"/>
          <w:sz w:val="24"/>
          <w:szCs w:val="24"/>
        </w:rPr>
        <w:t xml:space="preserve">ions, I am confident that the Commissioner and the panel members have the combined knowledge and experience </w:t>
      </w:r>
      <w:r w:rsidR="00020507">
        <w:rPr>
          <w:rFonts w:ascii="Arial" w:hAnsi="Arial" w:cs="Arial"/>
          <w:sz w:val="24"/>
          <w:szCs w:val="24"/>
        </w:rPr>
        <w:t>of the matters</w:t>
      </w:r>
      <w:r w:rsidR="009E13D6" w:rsidRPr="00693024">
        <w:rPr>
          <w:rFonts w:ascii="Arial" w:hAnsi="Arial" w:cs="Arial"/>
          <w:sz w:val="24"/>
          <w:szCs w:val="24"/>
        </w:rPr>
        <w:t xml:space="preserve"> </w:t>
      </w:r>
      <w:r w:rsidR="00FA5ADD" w:rsidRPr="00693024">
        <w:rPr>
          <w:rFonts w:ascii="Arial" w:hAnsi="Arial" w:cs="Arial"/>
          <w:sz w:val="24"/>
          <w:szCs w:val="24"/>
        </w:rPr>
        <w:t>set out in The Advisory Panel to the Welsh Language Commissioner (Appointment) Regulations 2012</w:t>
      </w:r>
      <w:r w:rsidR="009E13D6" w:rsidRPr="00693024">
        <w:rPr>
          <w:rFonts w:ascii="Arial" w:hAnsi="Arial" w:cs="Arial"/>
          <w:sz w:val="24"/>
          <w:szCs w:val="24"/>
        </w:rPr>
        <w:t>, namely knowledge and experience of the following matters</w:t>
      </w:r>
      <w:r w:rsidR="00FA5ADD" w:rsidRPr="00693024">
        <w:rPr>
          <w:rFonts w:ascii="Arial" w:hAnsi="Arial" w:cs="Arial"/>
          <w:sz w:val="24"/>
          <w:szCs w:val="24"/>
        </w:rPr>
        <w:t>:</w:t>
      </w:r>
    </w:p>
    <w:p w14:paraId="71811F93" w14:textId="77777777" w:rsidR="00FA5ADD" w:rsidRPr="00693024" w:rsidRDefault="00FA5ADD" w:rsidP="00FA5ADD">
      <w:pPr>
        <w:autoSpaceDE w:val="0"/>
        <w:autoSpaceDN w:val="0"/>
        <w:adjustRightInd w:val="0"/>
        <w:rPr>
          <w:rFonts w:cs="Arial"/>
          <w:snapToGrid w:val="0"/>
          <w:szCs w:val="24"/>
        </w:rPr>
      </w:pPr>
    </w:p>
    <w:p w14:paraId="01A53FE5" w14:textId="77777777" w:rsidR="00FA5ADD" w:rsidRPr="00693024" w:rsidRDefault="00FA5ADD" w:rsidP="00FA5ADD">
      <w:pPr>
        <w:numPr>
          <w:ilvl w:val="0"/>
          <w:numId w:val="3"/>
        </w:numPr>
        <w:autoSpaceDE w:val="0"/>
        <w:autoSpaceDN w:val="0"/>
        <w:adjustRightInd w:val="0"/>
        <w:rPr>
          <w:rFonts w:ascii="Arial" w:hAnsi="Arial" w:cs="Arial"/>
          <w:snapToGrid w:val="0"/>
          <w:sz w:val="24"/>
          <w:szCs w:val="24"/>
        </w:rPr>
      </w:pPr>
      <w:r w:rsidRPr="00693024">
        <w:rPr>
          <w:rFonts w:ascii="Arial" w:hAnsi="Arial" w:cs="Arial"/>
          <w:snapToGrid w:val="0"/>
          <w:sz w:val="24"/>
          <w:szCs w:val="24"/>
        </w:rPr>
        <w:t xml:space="preserve">corporate governance, </w:t>
      </w:r>
    </w:p>
    <w:p w14:paraId="3B90E07A" w14:textId="77777777" w:rsidR="00FA5ADD" w:rsidRPr="00693024" w:rsidRDefault="00FA5ADD" w:rsidP="00FA5ADD">
      <w:pPr>
        <w:numPr>
          <w:ilvl w:val="0"/>
          <w:numId w:val="3"/>
        </w:numPr>
        <w:autoSpaceDE w:val="0"/>
        <w:autoSpaceDN w:val="0"/>
        <w:adjustRightInd w:val="0"/>
        <w:rPr>
          <w:rFonts w:ascii="Arial" w:hAnsi="Arial" w:cs="Arial"/>
          <w:snapToGrid w:val="0"/>
          <w:sz w:val="24"/>
          <w:szCs w:val="24"/>
        </w:rPr>
      </w:pPr>
      <w:r w:rsidRPr="00693024">
        <w:rPr>
          <w:rFonts w:ascii="Arial" w:hAnsi="Arial" w:cs="Arial"/>
          <w:snapToGrid w:val="0"/>
          <w:sz w:val="24"/>
          <w:szCs w:val="24"/>
        </w:rPr>
        <w:t xml:space="preserve">exercising functions conferred by or under an enactment, </w:t>
      </w:r>
    </w:p>
    <w:p w14:paraId="40006936" w14:textId="77777777" w:rsidR="00FA5ADD" w:rsidRPr="00693024" w:rsidRDefault="00FA5ADD" w:rsidP="00FA5ADD">
      <w:pPr>
        <w:numPr>
          <w:ilvl w:val="0"/>
          <w:numId w:val="3"/>
        </w:numPr>
        <w:autoSpaceDE w:val="0"/>
        <w:autoSpaceDN w:val="0"/>
        <w:adjustRightInd w:val="0"/>
        <w:rPr>
          <w:rFonts w:ascii="Arial" w:hAnsi="Arial" w:cs="Arial"/>
          <w:snapToGrid w:val="0"/>
          <w:sz w:val="24"/>
          <w:szCs w:val="24"/>
        </w:rPr>
      </w:pPr>
      <w:r w:rsidRPr="00693024">
        <w:rPr>
          <w:rFonts w:ascii="Arial" w:hAnsi="Arial" w:cs="Arial"/>
          <w:snapToGrid w:val="0"/>
          <w:sz w:val="24"/>
          <w:szCs w:val="24"/>
        </w:rPr>
        <w:t xml:space="preserve">promoting and facilitating the use of Welsh or another language, </w:t>
      </w:r>
    </w:p>
    <w:p w14:paraId="6AD10718" w14:textId="77777777" w:rsidR="00FA5ADD" w:rsidRPr="00693024" w:rsidRDefault="00FA5ADD" w:rsidP="00FA5ADD">
      <w:pPr>
        <w:numPr>
          <w:ilvl w:val="0"/>
          <w:numId w:val="3"/>
        </w:numPr>
        <w:autoSpaceDE w:val="0"/>
        <w:autoSpaceDN w:val="0"/>
        <w:adjustRightInd w:val="0"/>
        <w:rPr>
          <w:rFonts w:ascii="Arial" w:hAnsi="Arial" w:cs="Arial"/>
          <w:snapToGrid w:val="0"/>
          <w:sz w:val="24"/>
          <w:szCs w:val="24"/>
        </w:rPr>
      </w:pPr>
      <w:r w:rsidRPr="00693024">
        <w:rPr>
          <w:rFonts w:ascii="Arial" w:hAnsi="Arial" w:cs="Arial"/>
          <w:snapToGrid w:val="0"/>
          <w:sz w:val="24"/>
          <w:szCs w:val="24"/>
        </w:rPr>
        <w:t>public relations,</w:t>
      </w:r>
    </w:p>
    <w:p w14:paraId="700A12AF" w14:textId="77777777" w:rsidR="00FA5ADD" w:rsidRPr="00693024" w:rsidRDefault="00FA5ADD" w:rsidP="00FA5ADD">
      <w:pPr>
        <w:numPr>
          <w:ilvl w:val="0"/>
          <w:numId w:val="3"/>
        </w:numPr>
        <w:autoSpaceDE w:val="0"/>
        <w:autoSpaceDN w:val="0"/>
        <w:adjustRightInd w:val="0"/>
        <w:rPr>
          <w:rFonts w:ascii="Arial" w:hAnsi="Arial" w:cs="Arial"/>
          <w:snapToGrid w:val="0"/>
          <w:sz w:val="24"/>
          <w:szCs w:val="24"/>
        </w:rPr>
      </w:pPr>
      <w:r w:rsidRPr="00693024">
        <w:rPr>
          <w:rFonts w:ascii="Arial" w:hAnsi="Arial" w:cs="Arial"/>
          <w:snapToGrid w:val="0"/>
          <w:sz w:val="24"/>
          <w:szCs w:val="24"/>
        </w:rPr>
        <w:t>regulatory regimes,</w:t>
      </w:r>
    </w:p>
    <w:p w14:paraId="4D7BC43A" w14:textId="77777777" w:rsidR="00FA5ADD" w:rsidRPr="00693024" w:rsidRDefault="00FA5ADD" w:rsidP="00FA5ADD">
      <w:pPr>
        <w:numPr>
          <w:ilvl w:val="0"/>
          <w:numId w:val="3"/>
        </w:numPr>
        <w:autoSpaceDE w:val="0"/>
        <w:autoSpaceDN w:val="0"/>
        <w:adjustRightInd w:val="0"/>
        <w:rPr>
          <w:rFonts w:ascii="Arial" w:hAnsi="Arial" w:cs="Arial"/>
          <w:snapToGrid w:val="0"/>
          <w:sz w:val="24"/>
          <w:szCs w:val="24"/>
        </w:rPr>
      </w:pPr>
      <w:proofErr w:type="gramStart"/>
      <w:r w:rsidRPr="00693024">
        <w:rPr>
          <w:rFonts w:ascii="Arial" w:hAnsi="Arial" w:cs="Arial"/>
          <w:snapToGrid w:val="0"/>
          <w:sz w:val="24"/>
          <w:szCs w:val="24"/>
        </w:rPr>
        <w:t>working</w:t>
      </w:r>
      <w:proofErr w:type="gramEnd"/>
      <w:r w:rsidRPr="00693024">
        <w:rPr>
          <w:rFonts w:ascii="Arial" w:hAnsi="Arial" w:cs="Arial"/>
          <w:snapToGrid w:val="0"/>
          <w:sz w:val="24"/>
          <w:szCs w:val="24"/>
        </w:rPr>
        <w:t xml:space="preserve"> in partnership with organisations in the public, private or voluntary sectors.</w:t>
      </w:r>
    </w:p>
    <w:p w14:paraId="2023BA44" w14:textId="77777777" w:rsidR="0086139C" w:rsidRDefault="0086139C" w:rsidP="00ED23CF">
      <w:pPr>
        <w:autoSpaceDE w:val="0"/>
        <w:autoSpaceDN w:val="0"/>
        <w:adjustRightInd w:val="0"/>
        <w:rPr>
          <w:rFonts w:ascii="Arial" w:hAnsi="Arial" w:cs="Arial"/>
          <w:sz w:val="24"/>
          <w:szCs w:val="24"/>
          <w:highlight w:val="yellow"/>
          <w:lang w:val="cy-GB"/>
        </w:rPr>
      </w:pPr>
    </w:p>
    <w:p w14:paraId="15AD8A56" w14:textId="77777777" w:rsidR="00A845A9" w:rsidRDefault="00A845A9" w:rsidP="00A845A9"/>
    <w:sectPr w:rsidR="00A845A9"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84A8" w14:textId="77777777" w:rsidR="00083CC5" w:rsidRDefault="00083CC5">
      <w:r>
        <w:separator/>
      </w:r>
    </w:p>
  </w:endnote>
  <w:endnote w:type="continuationSeparator" w:id="0">
    <w:p w14:paraId="4FA5D9DD" w14:textId="77777777" w:rsidR="00083CC5" w:rsidRDefault="0008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6C18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8AF603"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C12C1" w14:textId="63EA6E92"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0B0F">
      <w:rPr>
        <w:rStyle w:val="PageNumber"/>
        <w:noProof/>
      </w:rPr>
      <w:t>2</w:t>
    </w:r>
    <w:r>
      <w:rPr>
        <w:rStyle w:val="PageNumber"/>
      </w:rPr>
      <w:fldChar w:fldCharType="end"/>
    </w:r>
  </w:p>
  <w:p w14:paraId="54F852E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65D18" w14:textId="322736F6"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80B0F">
      <w:rPr>
        <w:rStyle w:val="PageNumber"/>
        <w:rFonts w:ascii="Arial" w:hAnsi="Arial" w:cs="Arial"/>
        <w:noProof/>
        <w:sz w:val="24"/>
        <w:szCs w:val="24"/>
      </w:rPr>
      <w:t>1</w:t>
    </w:r>
    <w:r w:rsidRPr="005D2A41">
      <w:rPr>
        <w:rStyle w:val="PageNumber"/>
        <w:rFonts w:ascii="Arial" w:hAnsi="Arial" w:cs="Arial"/>
        <w:sz w:val="24"/>
        <w:szCs w:val="24"/>
      </w:rPr>
      <w:fldChar w:fldCharType="end"/>
    </w:r>
  </w:p>
  <w:p w14:paraId="705E606B"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816C4" w14:textId="77777777" w:rsidR="00083CC5" w:rsidRDefault="00083CC5">
      <w:r>
        <w:separator/>
      </w:r>
    </w:p>
  </w:footnote>
  <w:footnote w:type="continuationSeparator" w:id="0">
    <w:p w14:paraId="05301B7B" w14:textId="77777777" w:rsidR="00083CC5" w:rsidRDefault="00083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89931" w14:textId="77777777" w:rsidR="00AE064D" w:rsidRDefault="000C5E9B">
    <w:r>
      <w:rPr>
        <w:noProof/>
        <w:lang w:eastAsia="en-GB"/>
      </w:rPr>
      <w:drawing>
        <wp:anchor distT="0" distB="0" distL="114300" distR="114300" simplePos="0" relativeHeight="251657728" behindDoc="1" locked="0" layoutInCell="1" allowOverlap="1" wp14:anchorId="365C8AFE" wp14:editId="174CFAF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439A346" w14:textId="77777777" w:rsidR="00DD4B82" w:rsidRDefault="00DD4B82">
    <w:pPr>
      <w:pStyle w:val="Header"/>
    </w:pPr>
  </w:p>
  <w:p w14:paraId="4239904B"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F0322"/>
    <w:multiLevelType w:val="hybridMultilevel"/>
    <w:tmpl w:val="D95C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856CFF"/>
    <w:multiLevelType w:val="hybridMultilevel"/>
    <w:tmpl w:val="97B4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507"/>
    <w:rsid w:val="00023B69"/>
    <w:rsid w:val="000516D9"/>
    <w:rsid w:val="0006774B"/>
    <w:rsid w:val="00082B81"/>
    <w:rsid w:val="00083CC5"/>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3C90"/>
    <w:rsid w:val="00274F08"/>
    <w:rsid w:val="002A43D8"/>
    <w:rsid w:val="002A5310"/>
    <w:rsid w:val="002C57B6"/>
    <w:rsid w:val="002F0EB9"/>
    <w:rsid w:val="002F53A9"/>
    <w:rsid w:val="003009DA"/>
    <w:rsid w:val="00314E36"/>
    <w:rsid w:val="003220C1"/>
    <w:rsid w:val="00356D7B"/>
    <w:rsid w:val="00357893"/>
    <w:rsid w:val="003670C1"/>
    <w:rsid w:val="00370471"/>
    <w:rsid w:val="003B06B5"/>
    <w:rsid w:val="003B1503"/>
    <w:rsid w:val="003B3D64"/>
    <w:rsid w:val="003C5133"/>
    <w:rsid w:val="00412673"/>
    <w:rsid w:val="0043031D"/>
    <w:rsid w:val="004558B7"/>
    <w:rsid w:val="0046757C"/>
    <w:rsid w:val="004C0E34"/>
    <w:rsid w:val="004F3498"/>
    <w:rsid w:val="0050700A"/>
    <w:rsid w:val="005461D6"/>
    <w:rsid w:val="00560F1F"/>
    <w:rsid w:val="00574BB3"/>
    <w:rsid w:val="005A22E2"/>
    <w:rsid w:val="005B030B"/>
    <w:rsid w:val="005D2A41"/>
    <w:rsid w:val="005D7663"/>
    <w:rsid w:val="005F1659"/>
    <w:rsid w:val="00603548"/>
    <w:rsid w:val="006178D7"/>
    <w:rsid w:val="00620446"/>
    <w:rsid w:val="00654C0A"/>
    <w:rsid w:val="006633C7"/>
    <w:rsid w:val="00663F04"/>
    <w:rsid w:val="00670227"/>
    <w:rsid w:val="00680B0F"/>
    <w:rsid w:val="006814BD"/>
    <w:rsid w:val="0069133F"/>
    <w:rsid w:val="00693024"/>
    <w:rsid w:val="006B340E"/>
    <w:rsid w:val="006B461D"/>
    <w:rsid w:val="006E0A2C"/>
    <w:rsid w:val="00703993"/>
    <w:rsid w:val="0073380E"/>
    <w:rsid w:val="00743B79"/>
    <w:rsid w:val="007523BC"/>
    <w:rsid w:val="00752C48"/>
    <w:rsid w:val="007A05FB"/>
    <w:rsid w:val="007B5260"/>
    <w:rsid w:val="007C24E7"/>
    <w:rsid w:val="007D1402"/>
    <w:rsid w:val="007E594C"/>
    <w:rsid w:val="007F5E64"/>
    <w:rsid w:val="00800FA0"/>
    <w:rsid w:val="00812370"/>
    <w:rsid w:val="00812C37"/>
    <w:rsid w:val="0082411A"/>
    <w:rsid w:val="00841628"/>
    <w:rsid w:val="00846160"/>
    <w:rsid w:val="0086139C"/>
    <w:rsid w:val="00877BD2"/>
    <w:rsid w:val="008B7927"/>
    <w:rsid w:val="008D1E0B"/>
    <w:rsid w:val="008F0CC6"/>
    <w:rsid w:val="008F789E"/>
    <w:rsid w:val="00905771"/>
    <w:rsid w:val="00953A46"/>
    <w:rsid w:val="00967473"/>
    <w:rsid w:val="00973090"/>
    <w:rsid w:val="00995EEC"/>
    <w:rsid w:val="009A1168"/>
    <w:rsid w:val="009D26D8"/>
    <w:rsid w:val="009E13D6"/>
    <w:rsid w:val="009E4974"/>
    <w:rsid w:val="009F06C3"/>
    <w:rsid w:val="00A204C9"/>
    <w:rsid w:val="00A23742"/>
    <w:rsid w:val="00A3247B"/>
    <w:rsid w:val="00A72CF3"/>
    <w:rsid w:val="00A7661B"/>
    <w:rsid w:val="00A82A45"/>
    <w:rsid w:val="00A845A9"/>
    <w:rsid w:val="00A86958"/>
    <w:rsid w:val="00AA5651"/>
    <w:rsid w:val="00AA5848"/>
    <w:rsid w:val="00AA7750"/>
    <w:rsid w:val="00AC1EDD"/>
    <w:rsid w:val="00AD65F1"/>
    <w:rsid w:val="00AE064D"/>
    <w:rsid w:val="00AE1700"/>
    <w:rsid w:val="00AF056B"/>
    <w:rsid w:val="00B049B1"/>
    <w:rsid w:val="00B060AE"/>
    <w:rsid w:val="00B239BA"/>
    <w:rsid w:val="00B468BB"/>
    <w:rsid w:val="00B5216E"/>
    <w:rsid w:val="00B81F17"/>
    <w:rsid w:val="00BE2700"/>
    <w:rsid w:val="00BF5472"/>
    <w:rsid w:val="00C045DF"/>
    <w:rsid w:val="00C43B4A"/>
    <w:rsid w:val="00C50FC6"/>
    <w:rsid w:val="00C64FA5"/>
    <w:rsid w:val="00C84A12"/>
    <w:rsid w:val="00CA5D8F"/>
    <w:rsid w:val="00CB5A1B"/>
    <w:rsid w:val="00CE59CD"/>
    <w:rsid w:val="00CF3DC5"/>
    <w:rsid w:val="00D017E2"/>
    <w:rsid w:val="00D16D97"/>
    <w:rsid w:val="00D27F42"/>
    <w:rsid w:val="00D8039C"/>
    <w:rsid w:val="00D84713"/>
    <w:rsid w:val="00DD4B82"/>
    <w:rsid w:val="00DF7F2D"/>
    <w:rsid w:val="00E1556F"/>
    <w:rsid w:val="00E3419E"/>
    <w:rsid w:val="00E47B1A"/>
    <w:rsid w:val="00E5165B"/>
    <w:rsid w:val="00E53BF9"/>
    <w:rsid w:val="00E631B1"/>
    <w:rsid w:val="00EA5290"/>
    <w:rsid w:val="00EB248F"/>
    <w:rsid w:val="00EB5F93"/>
    <w:rsid w:val="00EC0568"/>
    <w:rsid w:val="00ED23CF"/>
    <w:rsid w:val="00EE721A"/>
    <w:rsid w:val="00F0272E"/>
    <w:rsid w:val="00F2438B"/>
    <w:rsid w:val="00F34DEE"/>
    <w:rsid w:val="00F81C33"/>
    <w:rsid w:val="00F923C2"/>
    <w:rsid w:val="00F97613"/>
    <w:rsid w:val="00FA5ADD"/>
    <w:rsid w:val="00FA7BD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EABFAE"/>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6178D7"/>
    <w:rPr>
      <w:rFonts w:ascii="Segoe UI" w:hAnsi="Segoe UI" w:cs="Segoe UI"/>
      <w:sz w:val="18"/>
      <w:szCs w:val="18"/>
    </w:rPr>
  </w:style>
  <w:style w:type="character" w:customStyle="1" w:styleId="BalloonTextChar">
    <w:name w:val="Balloon Text Char"/>
    <w:basedOn w:val="DefaultParagraphFont"/>
    <w:link w:val="BalloonText"/>
    <w:semiHidden/>
    <w:rsid w:val="006178D7"/>
    <w:rPr>
      <w:rFonts w:ascii="Segoe UI" w:hAnsi="Segoe UI" w:cs="Segoe UI"/>
      <w:sz w:val="18"/>
      <w:szCs w:val="18"/>
      <w:lang w:eastAsia="en-US"/>
    </w:rPr>
  </w:style>
  <w:style w:type="character" w:styleId="CommentReference">
    <w:name w:val="annotation reference"/>
    <w:basedOn w:val="DefaultParagraphFont"/>
    <w:semiHidden/>
    <w:unhideWhenUsed/>
    <w:rsid w:val="006178D7"/>
    <w:rPr>
      <w:sz w:val="16"/>
      <w:szCs w:val="16"/>
    </w:rPr>
  </w:style>
  <w:style w:type="paragraph" w:styleId="CommentText">
    <w:name w:val="annotation text"/>
    <w:basedOn w:val="Normal"/>
    <w:link w:val="CommentTextChar"/>
    <w:semiHidden/>
    <w:unhideWhenUsed/>
    <w:rsid w:val="006178D7"/>
    <w:rPr>
      <w:sz w:val="20"/>
    </w:rPr>
  </w:style>
  <w:style w:type="character" w:customStyle="1" w:styleId="CommentTextChar">
    <w:name w:val="Comment Text Char"/>
    <w:basedOn w:val="DefaultParagraphFont"/>
    <w:link w:val="CommentText"/>
    <w:semiHidden/>
    <w:rsid w:val="006178D7"/>
    <w:rPr>
      <w:rFonts w:ascii="TradeGothic" w:hAnsi="TradeGothic"/>
      <w:lang w:eastAsia="en-US"/>
    </w:rPr>
  </w:style>
  <w:style w:type="paragraph" w:styleId="CommentSubject">
    <w:name w:val="annotation subject"/>
    <w:basedOn w:val="CommentText"/>
    <w:next w:val="CommentText"/>
    <w:link w:val="CommentSubjectChar"/>
    <w:semiHidden/>
    <w:unhideWhenUsed/>
    <w:rsid w:val="006178D7"/>
    <w:rPr>
      <w:b/>
      <w:bCs/>
    </w:rPr>
  </w:style>
  <w:style w:type="character" w:customStyle="1" w:styleId="CommentSubjectChar">
    <w:name w:val="Comment Subject Char"/>
    <w:basedOn w:val="CommentTextChar"/>
    <w:link w:val="CommentSubject"/>
    <w:semiHidden/>
    <w:rsid w:val="006178D7"/>
    <w:rPr>
      <w:rFonts w:ascii="TradeGothic" w:hAnsi="TradeGothic"/>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A28710551</value>
    </field>
    <field name="Objective-Title">
      <value order="0">Datganiad Ysgrifenedig - (EN)</value>
    </field>
    <field name="Objective-Description">
      <value order="0"/>
    </field>
    <field name="Objective-CreationStamp">
      <value order="0">2020-01-16T10:48:58Z</value>
    </field>
    <field name="Objective-IsApproved">
      <value order="0">false</value>
    </field>
    <field name="Objective-IsPublished">
      <value order="0">true</value>
    </field>
    <field name="Objective-DatePublished">
      <value order="0">2020-02-10T13:52:44Z</value>
    </field>
    <field name="Objective-ModificationStamp">
      <value order="0">2020-02-10T13:52:44Z</value>
    </field>
    <field name="Objective-Owner">
      <value order="0">Jones, Lowri (EPS-WLD)</value>
    </field>
    <field name="Objective-Path">
      <value order="0">Objective Global Folder:Business File Plan:Education &amp; Public Services (EPS):Education &amp; Public Services (EPS) - Education - Welsh Language Division:1 - Save:Welsh Language Division:Maes 5: Gweinyddiaeth:Comisiynydd y Gymraeg:Welsh Language Division - Welsh Language Commissioner - Advisory Panel - 2018-2021:MA/EM/5978/19 - Appointment to the Welsh language Commissioner's Advisory Panel</value>
    </field>
    <field name="Objective-Parent">
      <value order="0">MA/EM/5978/19 - Appointment to the Welsh language Commissioner's Advisory Panel</value>
    </field>
    <field name="Objective-State">
      <value order="0">Published</value>
    </field>
    <field name="Objective-VersionId">
      <value order="0">vA57786131</value>
    </field>
    <field name="Objective-Version">
      <value order="0">12.0</value>
    </field>
    <field name="Objective-VersionNumber">
      <value order="0">13</value>
    </field>
    <field name="Objective-VersionComment">
      <value order="0"/>
    </field>
    <field name="Objective-FileNumber">
      <value order="0">qA1372032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2020-01-16T00:00:00Z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2020-02-12T00:00:00+00:00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8161E9BF-2D23-4A28-9737-286C2FD412AE}"/>
</file>

<file path=customXml/itemProps3.xml><?xml version="1.0" encoding="utf-8"?>
<ds:datastoreItem xmlns:ds="http://schemas.openxmlformats.org/officeDocument/2006/customXml" ds:itemID="{CE72184A-DC0A-4CA8-9DA5-A93DA93B9A6F}">
  <ds:schemaRefs>
    <ds:schemaRef ds:uri="http://schemas.microsoft.com/sharepoint/v3/contenttype/forms"/>
  </ds:schemaRefs>
</ds:datastoreItem>
</file>

<file path=customXml/itemProps4.xml><?xml version="1.0" encoding="utf-8"?>
<ds:datastoreItem xmlns:ds="http://schemas.openxmlformats.org/officeDocument/2006/customXml" ds:itemID="{DAA5CA12-B945-4F73-A666-31F1ED74A481}">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5BB05E0F-CA09-426A-85E4-0B92572F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2933</Characters>
  <Application>Microsoft Office Word</Application>
  <DocSecurity>4</DocSecurity>
  <Lines>24</Lines>
  <Paragraphs>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3458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Appointment of Members to the Welsh Language Commissioner’s Advisory Panel</dc:title>
  <dc:creator>burnsc</dc:creator>
  <cp:lastModifiedBy>Oxenham, James (OFM - Cabinet Division)</cp:lastModifiedBy>
  <cp:revision>2</cp:revision>
  <cp:lastPrinted>2011-05-27T10:19:00Z</cp:lastPrinted>
  <dcterms:created xsi:type="dcterms:W3CDTF">2020-02-12T09:54:00Z</dcterms:created>
  <dcterms:modified xsi:type="dcterms:W3CDTF">2020-02-12T09:54:00Z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A28710551</vt:lpwstr>
  </property>
  <property fmtid="{D5CDD505-2E9C-101B-9397-08002B2CF9AE}" pid="4" name="Objective-Title">
    <vt:lpwstr>Datganiad Ysgrifenedig - (EN)</vt:lpwstr>
  </property>
  <property fmtid="{D5CDD505-2E9C-101B-9397-08002B2CF9AE}" pid="5" name="Objective-Comment">
    <vt:lpwstr/>
  </property>
  <property fmtid="{D5CDD505-2E9C-101B-9397-08002B2CF9AE}" pid="6" name="Objective-CreationStamp">
    <vt:filetime>2020-01-16T10:49:07Z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2020-02-10T13:52:44Z</vt:filetime>
  </property>
  <property fmtid="{D5CDD505-2E9C-101B-9397-08002B2CF9AE}" pid="10" name="Objective-ModificationStamp">
    <vt:filetime>2020-02-10T13:52:44Z</vt:filetime>
  </property>
  <property fmtid="{D5CDD505-2E9C-101B-9397-08002B2CF9AE}" pid="11" name="Objective-Owner">
    <vt:lpwstr>Jones, Lowri (EPS-WLD)</vt:lpwstr>
  </property>
  <property fmtid="{D5CDD505-2E9C-101B-9397-08002B2CF9AE}" pid="12" name="Objective-Path">
    <vt:lpwstr>Objective Global Folder:Business File Plan:Education &amp; Public Services (EPS):Education &amp; Public Services (EPS) - Education - Welsh Language Division:1 - Save:Welsh Language Division:Maes 5: Gweinyddiaeth:Comisiynydd y Gymraeg:Welsh Language Division - Wel</vt:lpwstr>
  </property>
  <property fmtid="{D5CDD505-2E9C-101B-9397-08002B2CF9AE}" pid="13" name="Objective-Parent">
    <vt:lpwstr>MA/EM/5978/19 - Appointment to the Welsh language Commissioner's Advisory Panel</vt:lpwstr>
  </property>
  <property fmtid="{D5CDD505-2E9C-101B-9397-08002B2CF9AE}" pid="14" name="Objective-State">
    <vt:lpwstr>Published</vt:lpwstr>
  </property>
  <property fmtid="{D5CDD505-2E9C-101B-9397-08002B2CF9AE}" pid="15" name="Objective-Version">
    <vt:lpwstr>12.0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qA1372032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vA57786131</vt:lpwstr>
  </property>
  <property fmtid="{D5CDD505-2E9C-101B-9397-08002B2CF9AE}" pid="28" name="Objective-Language">
    <vt:lpwstr>English (eng)</vt:lpwstr>
  </property>
  <property fmtid="{D5CDD505-2E9C-101B-9397-08002B2CF9AE}" pid="29" name="Objective-Date Acquired">
    <vt:filetime>2020-01-16T00:00:00Z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