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4C45" w14:textId="77777777" w:rsidR="001A39E2" w:rsidRDefault="001A39E2" w:rsidP="001A39E2">
      <w:pPr>
        <w:jc w:val="right"/>
        <w:rPr>
          <w:b/>
        </w:rPr>
      </w:pPr>
    </w:p>
    <w:p w14:paraId="1E6EF72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6930742" wp14:editId="018A6C0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F49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20CE91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456E13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40B986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BE1BC6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5F4EE4" wp14:editId="01624E7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0C37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3C793E9" w14:textId="77777777" w:rsidTr="00B049B1">
        <w:tc>
          <w:tcPr>
            <w:tcW w:w="1383" w:type="dxa"/>
            <w:tcBorders>
              <w:top w:val="nil"/>
              <w:left w:val="nil"/>
              <w:bottom w:val="nil"/>
              <w:right w:val="nil"/>
            </w:tcBorders>
            <w:vAlign w:val="center"/>
          </w:tcPr>
          <w:p w14:paraId="1E064664" w14:textId="77777777" w:rsidR="00EA5290" w:rsidRDefault="00EA5290" w:rsidP="00B049B1">
            <w:pPr>
              <w:spacing w:before="120" w:after="120"/>
              <w:rPr>
                <w:rFonts w:ascii="Arial" w:hAnsi="Arial" w:cs="Arial"/>
                <w:b/>
                <w:bCs/>
                <w:sz w:val="24"/>
                <w:szCs w:val="24"/>
              </w:rPr>
            </w:pPr>
          </w:p>
          <w:p w14:paraId="71C724F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FE32D17" w14:textId="77777777" w:rsidR="00EA5290" w:rsidRPr="00670227" w:rsidRDefault="00EA5290" w:rsidP="00B049B1">
            <w:pPr>
              <w:spacing w:before="120" w:after="120"/>
              <w:rPr>
                <w:rFonts w:ascii="Arial" w:hAnsi="Arial" w:cs="Arial"/>
                <w:b/>
                <w:bCs/>
                <w:sz w:val="24"/>
                <w:szCs w:val="24"/>
              </w:rPr>
            </w:pPr>
          </w:p>
          <w:p w14:paraId="4945BF45" w14:textId="77777777" w:rsidR="00EA5290" w:rsidRPr="00670227" w:rsidRDefault="00FB0F44" w:rsidP="00B049B1">
            <w:pPr>
              <w:spacing w:before="120" w:after="120"/>
              <w:rPr>
                <w:rFonts w:ascii="Arial" w:hAnsi="Arial" w:cs="Arial"/>
                <w:b/>
                <w:bCs/>
                <w:sz w:val="24"/>
                <w:szCs w:val="24"/>
              </w:rPr>
            </w:pPr>
            <w:r>
              <w:rPr>
                <w:rFonts w:ascii="Arial" w:hAnsi="Arial" w:cs="Arial"/>
                <w:b/>
                <w:bCs/>
                <w:sz w:val="24"/>
                <w:szCs w:val="24"/>
              </w:rPr>
              <w:t xml:space="preserve">Annual Rough Sleeper Count </w:t>
            </w:r>
          </w:p>
        </w:tc>
      </w:tr>
      <w:tr w:rsidR="00EA5290" w:rsidRPr="00A011A1" w14:paraId="6CD85F21" w14:textId="77777777" w:rsidTr="00B049B1">
        <w:tc>
          <w:tcPr>
            <w:tcW w:w="1383" w:type="dxa"/>
            <w:tcBorders>
              <w:top w:val="nil"/>
              <w:left w:val="nil"/>
              <w:bottom w:val="nil"/>
              <w:right w:val="nil"/>
            </w:tcBorders>
            <w:vAlign w:val="center"/>
          </w:tcPr>
          <w:p w14:paraId="6A81FCF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7D1F608" w14:textId="6A031637" w:rsidR="00EA5290" w:rsidRPr="00670227" w:rsidRDefault="00C2412C" w:rsidP="00B049B1">
            <w:pPr>
              <w:spacing w:before="120" w:after="120"/>
              <w:rPr>
                <w:rFonts w:ascii="Arial" w:hAnsi="Arial" w:cs="Arial"/>
                <w:b/>
                <w:bCs/>
                <w:sz w:val="24"/>
                <w:szCs w:val="24"/>
              </w:rPr>
            </w:pPr>
            <w:r>
              <w:rPr>
                <w:rFonts w:ascii="Arial" w:hAnsi="Arial" w:cs="Arial"/>
                <w:b/>
                <w:bCs/>
                <w:sz w:val="24"/>
                <w:szCs w:val="24"/>
              </w:rPr>
              <w:t>0</w:t>
            </w:r>
            <w:r w:rsidR="00FB0F44">
              <w:rPr>
                <w:rFonts w:ascii="Arial" w:hAnsi="Arial" w:cs="Arial"/>
                <w:b/>
                <w:bCs/>
                <w:sz w:val="24"/>
                <w:szCs w:val="24"/>
              </w:rPr>
              <w:t>4</w:t>
            </w:r>
            <w:r w:rsidR="00FB0F44">
              <w:rPr>
                <w:rFonts w:ascii="Arial" w:hAnsi="Arial" w:cs="Arial"/>
                <w:b/>
                <w:bCs/>
                <w:sz w:val="24"/>
                <w:szCs w:val="24"/>
                <w:vertAlign w:val="superscript"/>
              </w:rPr>
              <w:t xml:space="preserve"> </w:t>
            </w:r>
            <w:r w:rsidR="00FB0F44">
              <w:rPr>
                <w:rFonts w:ascii="Arial" w:hAnsi="Arial" w:cs="Arial"/>
                <w:b/>
                <w:bCs/>
                <w:sz w:val="24"/>
                <w:szCs w:val="24"/>
              </w:rPr>
              <w:t>February 2020</w:t>
            </w:r>
          </w:p>
        </w:tc>
      </w:tr>
      <w:tr w:rsidR="00EA5290" w:rsidRPr="00A011A1" w14:paraId="7A07D9C5" w14:textId="77777777" w:rsidTr="00B049B1">
        <w:tc>
          <w:tcPr>
            <w:tcW w:w="1383" w:type="dxa"/>
            <w:tcBorders>
              <w:top w:val="nil"/>
              <w:left w:val="nil"/>
              <w:bottom w:val="nil"/>
              <w:right w:val="nil"/>
            </w:tcBorders>
            <w:vAlign w:val="center"/>
          </w:tcPr>
          <w:p w14:paraId="43C6671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D6E42DD" w14:textId="77777777" w:rsidR="00EA5290" w:rsidRPr="00670227" w:rsidRDefault="00FB0F44" w:rsidP="001E53BF">
            <w:pPr>
              <w:spacing w:before="120" w:after="120"/>
              <w:rPr>
                <w:rFonts w:ascii="Arial" w:hAnsi="Arial" w:cs="Arial"/>
                <w:b/>
                <w:bCs/>
                <w:sz w:val="24"/>
                <w:szCs w:val="24"/>
              </w:rPr>
            </w:pPr>
            <w:r>
              <w:rPr>
                <w:rFonts w:ascii="Arial" w:hAnsi="Arial" w:cs="Arial"/>
                <w:b/>
                <w:bCs/>
                <w:sz w:val="24"/>
                <w:szCs w:val="24"/>
              </w:rPr>
              <w:t xml:space="preserve">Julie James, Minister for Housing and Local Government </w:t>
            </w:r>
          </w:p>
        </w:tc>
      </w:tr>
    </w:tbl>
    <w:p w14:paraId="1A3A5155" w14:textId="77777777" w:rsidR="00EA5290" w:rsidRPr="00A011A1" w:rsidRDefault="00EA5290" w:rsidP="00EA5290"/>
    <w:p w14:paraId="77BFFC3C" w14:textId="77777777" w:rsidR="00A845A9" w:rsidRDefault="00A845A9" w:rsidP="00A845A9">
      <w:pPr>
        <w:rPr>
          <w:rFonts w:ascii="Arial" w:hAnsi="Arial"/>
          <w:sz w:val="24"/>
        </w:rPr>
      </w:pPr>
    </w:p>
    <w:p w14:paraId="1B3C928B" w14:textId="09A004BF" w:rsidR="001465F3" w:rsidRPr="005E2B2B" w:rsidRDefault="00FB0F44" w:rsidP="00A845A9">
      <w:pPr>
        <w:rPr>
          <w:rFonts w:ascii="Arial" w:hAnsi="Arial"/>
          <w:sz w:val="24"/>
        </w:rPr>
      </w:pPr>
      <w:r w:rsidRPr="005E2B2B">
        <w:rPr>
          <w:rFonts w:ascii="Arial" w:hAnsi="Arial"/>
          <w:sz w:val="24"/>
        </w:rPr>
        <w:t xml:space="preserve">The Welsh Government has today published the annual </w:t>
      </w:r>
      <w:hyperlink r:id="rId12" w:history="1">
        <w:r w:rsidRPr="00862309">
          <w:rPr>
            <w:rStyle w:val="Hyperlink"/>
            <w:rFonts w:ascii="Arial" w:hAnsi="Arial"/>
            <w:sz w:val="24"/>
          </w:rPr>
          <w:t>National Rough Sleeper Count</w:t>
        </w:r>
      </w:hyperlink>
      <w:bookmarkStart w:id="0" w:name="_GoBack"/>
      <w:bookmarkEnd w:id="0"/>
      <w:r w:rsidRPr="005E2B2B">
        <w:rPr>
          <w:rFonts w:ascii="Arial" w:hAnsi="Arial"/>
          <w:sz w:val="24"/>
        </w:rPr>
        <w:t xml:space="preserve">, which was undertaken in </w:t>
      </w:r>
      <w:r w:rsidR="00DA0378" w:rsidRPr="005E2B2B">
        <w:rPr>
          <w:rFonts w:ascii="Arial" w:hAnsi="Arial"/>
          <w:sz w:val="24"/>
        </w:rPr>
        <w:t xml:space="preserve">October and </w:t>
      </w:r>
      <w:r w:rsidRPr="005E2B2B">
        <w:rPr>
          <w:rFonts w:ascii="Arial" w:hAnsi="Arial"/>
          <w:sz w:val="24"/>
        </w:rPr>
        <w:t>November 2019. The count provides a sn</w:t>
      </w:r>
      <w:r w:rsidR="001465F3" w:rsidRPr="005E2B2B">
        <w:rPr>
          <w:rFonts w:ascii="Arial" w:hAnsi="Arial"/>
          <w:sz w:val="24"/>
        </w:rPr>
        <w:t>apshot picture of rough sleeper nu</w:t>
      </w:r>
      <w:r w:rsidRPr="005E2B2B">
        <w:rPr>
          <w:rFonts w:ascii="Arial" w:hAnsi="Arial"/>
          <w:sz w:val="24"/>
        </w:rPr>
        <w:t xml:space="preserve">mbers, with local authorities providing a two week estimate and undertaking a one night count. </w:t>
      </w:r>
      <w:r w:rsidR="00777370" w:rsidRPr="005E2B2B">
        <w:rPr>
          <w:rFonts w:ascii="Arial" w:hAnsi="Arial"/>
          <w:sz w:val="24"/>
        </w:rPr>
        <w:t xml:space="preserve">We have set out in previous years </w:t>
      </w:r>
      <w:r w:rsidR="001465F3" w:rsidRPr="005E2B2B">
        <w:rPr>
          <w:rFonts w:ascii="Arial" w:hAnsi="Arial"/>
          <w:sz w:val="24"/>
        </w:rPr>
        <w:t xml:space="preserve">the limitations of the count and </w:t>
      </w:r>
      <w:r w:rsidR="00777370" w:rsidRPr="005E2B2B">
        <w:rPr>
          <w:rFonts w:ascii="Arial" w:hAnsi="Arial"/>
          <w:sz w:val="24"/>
        </w:rPr>
        <w:t>acknowledged last year</w:t>
      </w:r>
      <w:r w:rsidR="001465F3" w:rsidRPr="005E2B2B">
        <w:rPr>
          <w:rFonts w:ascii="Arial" w:hAnsi="Arial"/>
          <w:sz w:val="24"/>
        </w:rPr>
        <w:t xml:space="preserve"> that the apparent stabilisation of rough sleeper numbers </w:t>
      </w:r>
      <w:r w:rsidR="00777370" w:rsidRPr="005E2B2B">
        <w:rPr>
          <w:rFonts w:ascii="Arial" w:hAnsi="Arial"/>
          <w:sz w:val="24"/>
        </w:rPr>
        <w:t xml:space="preserve">in 2018 </w:t>
      </w:r>
      <w:r w:rsidR="001465F3" w:rsidRPr="005E2B2B">
        <w:rPr>
          <w:rFonts w:ascii="Arial" w:hAnsi="Arial"/>
          <w:sz w:val="24"/>
        </w:rPr>
        <w:t xml:space="preserve">did not reflect what we all saw on the streets of Wales. </w:t>
      </w:r>
    </w:p>
    <w:p w14:paraId="7DCEA500" w14:textId="77777777" w:rsidR="001465F3" w:rsidRPr="005E2B2B" w:rsidRDefault="001465F3" w:rsidP="00A845A9">
      <w:pPr>
        <w:rPr>
          <w:rFonts w:ascii="Arial" w:hAnsi="Arial"/>
          <w:sz w:val="24"/>
        </w:rPr>
      </w:pPr>
    </w:p>
    <w:p w14:paraId="7B9CEE47" w14:textId="714CD919" w:rsidR="00A04965" w:rsidRPr="005E2B2B" w:rsidRDefault="001465F3" w:rsidP="00A845A9">
      <w:pPr>
        <w:rPr>
          <w:rFonts w:ascii="Arial" w:hAnsi="Arial"/>
          <w:sz w:val="24"/>
        </w:rPr>
      </w:pPr>
      <w:r w:rsidRPr="005E2B2B">
        <w:rPr>
          <w:rFonts w:ascii="Arial" w:hAnsi="Arial"/>
          <w:sz w:val="24"/>
        </w:rPr>
        <w:t xml:space="preserve">As a Government committed to the goal of ending homelessness, we are of course disappointed that the numbers reported </w:t>
      </w:r>
      <w:r w:rsidR="00777370" w:rsidRPr="005E2B2B">
        <w:rPr>
          <w:rFonts w:ascii="Arial" w:hAnsi="Arial"/>
          <w:sz w:val="24"/>
        </w:rPr>
        <w:t>in the 2019 count have</w:t>
      </w:r>
      <w:r w:rsidRPr="005E2B2B">
        <w:rPr>
          <w:rFonts w:ascii="Arial" w:hAnsi="Arial"/>
          <w:sz w:val="24"/>
        </w:rPr>
        <w:t xml:space="preserve"> increased. We are not, howeve</w:t>
      </w:r>
      <w:r w:rsidR="006D7DD2" w:rsidRPr="005E2B2B">
        <w:rPr>
          <w:rFonts w:ascii="Arial" w:hAnsi="Arial"/>
          <w:sz w:val="24"/>
        </w:rPr>
        <w:t>r, surprised by the increase. I</w:t>
      </w:r>
      <w:r w:rsidRPr="005E2B2B">
        <w:rPr>
          <w:rFonts w:ascii="Arial" w:hAnsi="Arial"/>
          <w:sz w:val="24"/>
        </w:rPr>
        <w:t>t reflects the reality of what we see on our streets</w:t>
      </w:r>
      <w:r w:rsidR="00544178" w:rsidRPr="005E2B2B">
        <w:rPr>
          <w:rFonts w:ascii="Arial" w:hAnsi="Arial"/>
          <w:sz w:val="24"/>
        </w:rPr>
        <w:t>, the</w:t>
      </w:r>
      <w:r w:rsidR="00B40AA2" w:rsidRPr="005E2B2B">
        <w:rPr>
          <w:rFonts w:ascii="Arial" w:hAnsi="Arial"/>
          <w:sz w:val="24"/>
        </w:rPr>
        <w:t xml:space="preserve"> </w:t>
      </w:r>
      <w:r w:rsidR="00544178" w:rsidRPr="005E2B2B">
        <w:rPr>
          <w:rFonts w:ascii="Arial" w:hAnsi="Arial"/>
          <w:sz w:val="24"/>
        </w:rPr>
        <w:t>complexity of the issues</w:t>
      </w:r>
      <w:r w:rsidRPr="005E2B2B">
        <w:rPr>
          <w:rFonts w:ascii="Arial" w:hAnsi="Arial"/>
          <w:sz w:val="24"/>
        </w:rPr>
        <w:t xml:space="preserve"> and the discussions we have with stakeholders. </w:t>
      </w:r>
      <w:r w:rsidR="00777370" w:rsidRPr="005E2B2B">
        <w:rPr>
          <w:rFonts w:ascii="Arial" w:hAnsi="Arial"/>
          <w:sz w:val="24"/>
        </w:rPr>
        <w:t>I have set out on a number of occasions</w:t>
      </w:r>
      <w:r w:rsidR="00544178" w:rsidRPr="005E2B2B">
        <w:rPr>
          <w:rFonts w:ascii="Arial" w:hAnsi="Arial"/>
          <w:sz w:val="24"/>
        </w:rPr>
        <w:t xml:space="preserve"> that despite our increased investment and ground breaking</w:t>
      </w:r>
      <w:r w:rsidR="00FC2708" w:rsidRPr="005E2B2B">
        <w:rPr>
          <w:rFonts w:ascii="Arial" w:hAnsi="Arial"/>
          <w:sz w:val="24"/>
        </w:rPr>
        <w:t xml:space="preserve"> </w:t>
      </w:r>
      <w:r w:rsidR="00544178" w:rsidRPr="005E2B2B">
        <w:rPr>
          <w:rFonts w:ascii="Arial" w:hAnsi="Arial"/>
          <w:sz w:val="24"/>
        </w:rPr>
        <w:t>preventative legislation,</w:t>
      </w:r>
      <w:r w:rsidR="00777370" w:rsidRPr="005E2B2B">
        <w:rPr>
          <w:rFonts w:ascii="Arial" w:hAnsi="Arial"/>
          <w:sz w:val="24"/>
        </w:rPr>
        <w:t xml:space="preserve"> </w:t>
      </w:r>
      <w:r w:rsidR="00544178" w:rsidRPr="005E2B2B">
        <w:rPr>
          <w:rFonts w:ascii="Arial" w:hAnsi="Arial"/>
          <w:sz w:val="24"/>
        </w:rPr>
        <w:t xml:space="preserve">local authorities are facing a </w:t>
      </w:r>
      <w:r w:rsidR="00777370" w:rsidRPr="005E2B2B">
        <w:rPr>
          <w:rFonts w:ascii="Arial" w:hAnsi="Arial"/>
          <w:sz w:val="24"/>
        </w:rPr>
        <w:t>rising tide</w:t>
      </w:r>
      <w:r w:rsidR="00741E15" w:rsidRPr="005E2B2B">
        <w:rPr>
          <w:rFonts w:ascii="Arial" w:hAnsi="Arial"/>
          <w:sz w:val="24"/>
        </w:rPr>
        <w:t xml:space="preserve"> in the numbers of people sleeping rough</w:t>
      </w:r>
      <w:r w:rsidR="009471EE" w:rsidRPr="005E2B2B">
        <w:rPr>
          <w:rFonts w:ascii="Arial" w:hAnsi="Arial"/>
          <w:sz w:val="24"/>
        </w:rPr>
        <w:t xml:space="preserve">, due in no small part to </w:t>
      </w:r>
      <w:r w:rsidR="00B40AA2" w:rsidRPr="005E2B2B">
        <w:rPr>
          <w:rFonts w:ascii="Arial" w:hAnsi="Arial"/>
          <w:sz w:val="24"/>
        </w:rPr>
        <w:t xml:space="preserve">the impact of </w:t>
      </w:r>
      <w:r w:rsidR="009471EE" w:rsidRPr="005E2B2B">
        <w:rPr>
          <w:rFonts w:ascii="Arial" w:hAnsi="Arial"/>
          <w:sz w:val="24"/>
        </w:rPr>
        <w:t xml:space="preserve">the UK Government’s </w:t>
      </w:r>
      <w:r w:rsidR="00B40AA2" w:rsidRPr="005E2B2B">
        <w:rPr>
          <w:rFonts w:ascii="Arial" w:hAnsi="Arial"/>
          <w:sz w:val="24"/>
        </w:rPr>
        <w:t>austerity</w:t>
      </w:r>
      <w:r w:rsidR="009471EE" w:rsidRPr="005E2B2B">
        <w:rPr>
          <w:rFonts w:ascii="Arial" w:hAnsi="Arial"/>
          <w:sz w:val="24"/>
        </w:rPr>
        <w:t xml:space="preserve"> policies</w:t>
      </w:r>
      <w:r w:rsidR="0058517B" w:rsidRPr="005E2B2B">
        <w:rPr>
          <w:rFonts w:ascii="Arial" w:hAnsi="Arial"/>
          <w:sz w:val="24"/>
        </w:rPr>
        <w:t xml:space="preserve"> and the impact of welfare reforms</w:t>
      </w:r>
      <w:r w:rsidR="00544178" w:rsidRPr="005E2B2B">
        <w:rPr>
          <w:rFonts w:ascii="Arial" w:hAnsi="Arial"/>
          <w:sz w:val="24"/>
        </w:rPr>
        <w:t xml:space="preserve">. I </w:t>
      </w:r>
      <w:r w:rsidR="00777370" w:rsidRPr="005E2B2B">
        <w:rPr>
          <w:rFonts w:ascii="Arial" w:hAnsi="Arial"/>
          <w:sz w:val="24"/>
        </w:rPr>
        <w:t>acknowledged in my statement to the Assembl</w:t>
      </w:r>
      <w:r w:rsidR="00544178" w:rsidRPr="005E2B2B">
        <w:rPr>
          <w:rFonts w:ascii="Arial" w:hAnsi="Arial"/>
          <w:sz w:val="24"/>
        </w:rPr>
        <w:t>y in October 2019 that we need</w:t>
      </w:r>
      <w:r w:rsidR="00705D78" w:rsidRPr="005E2B2B">
        <w:rPr>
          <w:rFonts w:ascii="Arial" w:hAnsi="Arial"/>
          <w:sz w:val="24"/>
        </w:rPr>
        <w:t>ed</w:t>
      </w:r>
      <w:r w:rsidR="00777370" w:rsidRPr="005E2B2B">
        <w:rPr>
          <w:rFonts w:ascii="Arial" w:hAnsi="Arial"/>
          <w:sz w:val="24"/>
        </w:rPr>
        <w:t xml:space="preserve"> to do more and </w:t>
      </w:r>
      <w:r w:rsidR="00544178" w:rsidRPr="005E2B2B">
        <w:rPr>
          <w:rFonts w:ascii="Arial" w:hAnsi="Arial"/>
          <w:sz w:val="24"/>
        </w:rPr>
        <w:t>think afresh about our approach. This is precisely what our new strateg</w:t>
      </w:r>
      <w:r w:rsidR="0058517B" w:rsidRPr="005E2B2B">
        <w:rPr>
          <w:rFonts w:ascii="Arial" w:hAnsi="Arial"/>
          <w:sz w:val="24"/>
        </w:rPr>
        <w:t xml:space="preserve">ic </w:t>
      </w:r>
      <w:r w:rsidR="005E2B2B">
        <w:rPr>
          <w:rFonts w:ascii="Arial" w:hAnsi="Arial"/>
          <w:sz w:val="24"/>
        </w:rPr>
        <w:t>approach</w:t>
      </w:r>
      <w:r w:rsidR="00544178" w:rsidRPr="005E2B2B">
        <w:rPr>
          <w:rFonts w:ascii="Arial" w:hAnsi="Arial"/>
          <w:sz w:val="24"/>
        </w:rPr>
        <w:t xml:space="preserve"> for preventing and ending homelessness, published in October 2019, aims to do. It is also the reason </w:t>
      </w:r>
      <w:r w:rsidR="006D7DD2" w:rsidRPr="005E2B2B">
        <w:rPr>
          <w:rFonts w:ascii="Arial" w:hAnsi="Arial"/>
          <w:sz w:val="24"/>
        </w:rPr>
        <w:t>I established the Homelessness Action Group, in recognition of the need to think afresh and do things differently</w:t>
      </w:r>
      <w:r w:rsidR="00777370" w:rsidRPr="005E2B2B">
        <w:rPr>
          <w:rFonts w:ascii="Arial" w:hAnsi="Arial"/>
          <w:sz w:val="24"/>
        </w:rPr>
        <w:t>, utilising the expertise available in Wales and beyo</w:t>
      </w:r>
      <w:r w:rsidR="00544178" w:rsidRPr="005E2B2B">
        <w:rPr>
          <w:rFonts w:ascii="Arial" w:hAnsi="Arial"/>
          <w:sz w:val="24"/>
        </w:rPr>
        <w:t>nd to achieve the change required</w:t>
      </w:r>
      <w:r w:rsidR="00777370" w:rsidRPr="005E2B2B">
        <w:rPr>
          <w:rFonts w:ascii="Arial" w:hAnsi="Arial"/>
          <w:sz w:val="24"/>
        </w:rPr>
        <w:t xml:space="preserve">. </w:t>
      </w:r>
      <w:r w:rsidR="006D7DD2" w:rsidRPr="005E2B2B">
        <w:rPr>
          <w:rFonts w:ascii="Arial" w:hAnsi="Arial"/>
          <w:sz w:val="24"/>
        </w:rPr>
        <w:t xml:space="preserve"> </w:t>
      </w:r>
    </w:p>
    <w:p w14:paraId="4E6E0E9B" w14:textId="77777777" w:rsidR="00A04965" w:rsidRPr="005E2B2B" w:rsidRDefault="00A04965" w:rsidP="00A845A9">
      <w:pPr>
        <w:rPr>
          <w:rFonts w:ascii="Arial" w:hAnsi="Arial"/>
          <w:sz w:val="24"/>
        </w:rPr>
      </w:pPr>
    </w:p>
    <w:p w14:paraId="042B5DA5" w14:textId="6C5DACDA" w:rsidR="007F6D6C" w:rsidRPr="005E2B2B" w:rsidRDefault="00544178" w:rsidP="00A845A9">
      <w:pPr>
        <w:rPr>
          <w:rFonts w:ascii="Arial" w:hAnsi="Arial"/>
          <w:sz w:val="24"/>
        </w:rPr>
      </w:pPr>
      <w:r w:rsidRPr="005E2B2B">
        <w:rPr>
          <w:rFonts w:ascii="Arial" w:hAnsi="Arial"/>
          <w:sz w:val="24"/>
        </w:rPr>
        <w:t>Whilst these figures</w:t>
      </w:r>
      <w:r w:rsidR="00352BF2" w:rsidRPr="005E2B2B">
        <w:rPr>
          <w:rFonts w:ascii="Arial" w:hAnsi="Arial"/>
          <w:sz w:val="24"/>
        </w:rPr>
        <w:t xml:space="preserve"> are disappointing, i</w:t>
      </w:r>
      <w:r w:rsidRPr="005E2B2B">
        <w:rPr>
          <w:rFonts w:ascii="Arial" w:hAnsi="Arial"/>
          <w:sz w:val="24"/>
        </w:rPr>
        <w:t xml:space="preserve">t is vital we </w:t>
      </w:r>
      <w:r w:rsidR="00617423" w:rsidRPr="005E2B2B">
        <w:rPr>
          <w:rFonts w:ascii="Arial" w:hAnsi="Arial"/>
          <w:sz w:val="24"/>
        </w:rPr>
        <w:t>maintain our focus on working with the</w:t>
      </w:r>
      <w:r w:rsidRPr="005E2B2B">
        <w:rPr>
          <w:rFonts w:ascii="Arial" w:hAnsi="Arial"/>
          <w:sz w:val="24"/>
        </w:rPr>
        <w:t xml:space="preserve"> Homelessness Action Group</w:t>
      </w:r>
      <w:r w:rsidR="00352BF2" w:rsidRPr="005E2B2B">
        <w:rPr>
          <w:rFonts w:ascii="Arial" w:hAnsi="Arial"/>
          <w:sz w:val="24"/>
        </w:rPr>
        <w:t xml:space="preserve"> </w:t>
      </w:r>
      <w:r w:rsidR="00617423" w:rsidRPr="005E2B2B">
        <w:rPr>
          <w:rFonts w:ascii="Arial" w:hAnsi="Arial"/>
          <w:sz w:val="24"/>
        </w:rPr>
        <w:t xml:space="preserve">and </w:t>
      </w:r>
      <w:r w:rsidR="0058517B" w:rsidRPr="005E2B2B">
        <w:rPr>
          <w:rFonts w:ascii="Arial" w:hAnsi="Arial"/>
          <w:sz w:val="24"/>
        </w:rPr>
        <w:t>act on</w:t>
      </w:r>
      <w:r w:rsidR="00352BF2" w:rsidRPr="005E2B2B">
        <w:rPr>
          <w:rFonts w:ascii="Arial" w:hAnsi="Arial"/>
          <w:sz w:val="24"/>
        </w:rPr>
        <w:t xml:space="preserve"> their expert advice </w:t>
      </w:r>
      <w:r w:rsidR="0058517B" w:rsidRPr="005E2B2B">
        <w:rPr>
          <w:rFonts w:ascii="Arial" w:hAnsi="Arial"/>
          <w:sz w:val="24"/>
        </w:rPr>
        <w:t>t</w:t>
      </w:r>
      <w:r w:rsidR="00352BF2" w:rsidRPr="005E2B2B">
        <w:rPr>
          <w:rFonts w:ascii="Arial" w:hAnsi="Arial"/>
          <w:sz w:val="24"/>
        </w:rPr>
        <w:t>o improve our response to these issues in Wales</w:t>
      </w:r>
      <w:r w:rsidRPr="005E2B2B">
        <w:rPr>
          <w:rFonts w:ascii="Arial" w:hAnsi="Arial"/>
          <w:sz w:val="24"/>
        </w:rPr>
        <w:t xml:space="preserve">. </w:t>
      </w:r>
      <w:r w:rsidR="00352BF2" w:rsidRPr="005E2B2B">
        <w:rPr>
          <w:rFonts w:ascii="Arial" w:hAnsi="Arial"/>
          <w:sz w:val="24"/>
        </w:rPr>
        <w:t>It is important to acknowledge that t</w:t>
      </w:r>
      <w:r w:rsidRPr="005E2B2B">
        <w:rPr>
          <w:rFonts w:ascii="Arial" w:hAnsi="Arial"/>
          <w:sz w:val="24"/>
        </w:rPr>
        <w:t xml:space="preserve">he first report of the </w:t>
      </w:r>
      <w:r w:rsidR="00A04965" w:rsidRPr="005E2B2B">
        <w:rPr>
          <w:rFonts w:ascii="Arial" w:hAnsi="Arial"/>
          <w:sz w:val="24"/>
        </w:rPr>
        <w:t xml:space="preserve">Homelessness Action </w:t>
      </w:r>
      <w:r w:rsidRPr="005E2B2B">
        <w:rPr>
          <w:rFonts w:ascii="Arial" w:hAnsi="Arial"/>
          <w:sz w:val="24"/>
        </w:rPr>
        <w:t xml:space="preserve">Group was published in October </w:t>
      </w:r>
      <w:r w:rsidR="00352BF2" w:rsidRPr="005E2B2B">
        <w:rPr>
          <w:rFonts w:ascii="Arial" w:hAnsi="Arial"/>
          <w:sz w:val="24"/>
        </w:rPr>
        <w:t xml:space="preserve">2019 </w:t>
      </w:r>
      <w:r w:rsidRPr="005E2B2B">
        <w:rPr>
          <w:rFonts w:ascii="Arial" w:hAnsi="Arial"/>
          <w:sz w:val="24"/>
        </w:rPr>
        <w:t>and work to implement its recommendations will not</w:t>
      </w:r>
      <w:r w:rsidR="00A04965" w:rsidRPr="005E2B2B">
        <w:rPr>
          <w:rFonts w:ascii="Arial" w:hAnsi="Arial"/>
          <w:sz w:val="24"/>
        </w:rPr>
        <w:t xml:space="preserve"> therefore</w:t>
      </w:r>
      <w:r w:rsidRPr="005E2B2B">
        <w:rPr>
          <w:rFonts w:ascii="Arial" w:hAnsi="Arial"/>
          <w:sz w:val="24"/>
        </w:rPr>
        <w:t xml:space="preserve"> be reflected</w:t>
      </w:r>
      <w:r w:rsidR="00352BF2" w:rsidRPr="005E2B2B">
        <w:rPr>
          <w:rFonts w:ascii="Arial" w:hAnsi="Arial"/>
          <w:sz w:val="24"/>
        </w:rPr>
        <w:t xml:space="preserve"> in the 2019 count.</w:t>
      </w:r>
      <w:r w:rsidR="00705D78" w:rsidRPr="005E2B2B">
        <w:rPr>
          <w:rFonts w:ascii="Arial" w:hAnsi="Arial"/>
          <w:sz w:val="24"/>
        </w:rPr>
        <w:t xml:space="preserve"> In line</w:t>
      </w:r>
      <w:r w:rsidR="00A04965" w:rsidRPr="005E2B2B">
        <w:rPr>
          <w:rFonts w:ascii="Arial" w:hAnsi="Arial"/>
          <w:sz w:val="24"/>
        </w:rPr>
        <w:t xml:space="preserve"> with the Report’s</w:t>
      </w:r>
      <w:r w:rsidR="005E2B2B">
        <w:rPr>
          <w:rFonts w:ascii="Arial" w:hAnsi="Arial"/>
          <w:sz w:val="24"/>
        </w:rPr>
        <w:t xml:space="preserve"> </w:t>
      </w:r>
      <w:r w:rsidR="00A04965" w:rsidRPr="005E2B2B">
        <w:rPr>
          <w:rFonts w:ascii="Arial" w:hAnsi="Arial"/>
          <w:sz w:val="24"/>
        </w:rPr>
        <w:t>recommendations,</w:t>
      </w:r>
      <w:r w:rsidR="00352BF2" w:rsidRPr="005E2B2B">
        <w:rPr>
          <w:rFonts w:ascii="Arial" w:hAnsi="Arial"/>
          <w:sz w:val="24"/>
        </w:rPr>
        <w:t xml:space="preserve"> Welsh Government has been working with a number of </w:t>
      </w:r>
      <w:r w:rsidR="00A04965" w:rsidRPr="005E2B2B">
        <w:rPr>
          <w:rFonts w:ascii="Arial" w:hAnsi="Arial"/>
          <w:sz w:val="24"/>
        </w:rPr>
        <w:t xml:space="preserve">local authorities </w:t>
      </w:r>
      <w:r w:rsidR="00352BF2" w:rsidRPr="005E2B2B">
        <w:rPr>
          <w:rFonts w:ascii="Arial" w:hAnsi="Arial"/>
          <w:sz w:val="24"/>
        </w:rPr>
        <w:t xml:space="preserve">across Wales to implement </w:t>
      </w:r>
      <w:r w:rsidR="00617423" w:rsidRPr="005E2B2B">
        <w:rPr>
          <w:rFonts w:ascii="Arial" w:hAnsi="Arial"/>
          <w:sz w:val="24"/>
        </w:rPr>
        <w:t>the recommendations</w:t>
      </w:r>
      <w:r w:rsidR="0058517B" w:rsidRPr="005E2B2B">
        <w:rPr>
          <w:rFonts w:ascii="Arial" w:hAnsi="Arial"/>
          <w:sz w:val="24"/>
        </w:rPr>
        <w:t>. D</w:t>
      </w:r>
      <w:r w:rsidR="00352BF2" w:rsidRPr="005E2B2B">
        <w:rPr>
          <w:rFonts w:ascii="Arial" w:hAnsi="Arial"/>
          <w:sz w:val="24"/>
        </w:rPr>
        <w:t>espite there being no</w:t>
      </w:r>
      <w:r w:rsidR="00617423" w:rsidRPr="005E2B2B">
        <w:rPr>
          <w:rFonts w:ascii="Arial" w:hAnsi="Arial"/>
          <w:sz w:val="24"/>
        </w:rPr>
        <w:t xml:space="preserve"> quick and easy single</w:t>
      </w:r>
      <w:r w:rsidR="00352BF2" w:rsidRPr="005E2B2B">
        <w:rPr>
          <w:rFonts w:ascii="Arial" w:hAnsi="Arial"/>
          <w:sz w:val="24"/>
        </w:rPr>
        <w:t xml:space="preserve"> solution to these issues, there have already been positive impacts from this work.</w:t>
      </w:r>
      <w:r w:rsidR="00621C51" w:rsidRPr="005E2B2B">
        <w:rPr>
          <w:rFonts w:ascii="Arial" w:hAnsi="Arial"/>
          <w:sz w:val="24"/>
        </w:rPr>
        <w:t xml:space="preserve"> </w:t>
      </w:r>
      <w:r w:rsidR="00BB4ADB" w:rsidRPr="005E2B2B">
        <w:rPr>
          <w:rFonts w:ascii="Arial" w:hAnsi="Arial"/>
          <w:sz w:val="24"/>
        </w:rPr>
        <w:t xml:space="preserve">In responding to the recommendations </w:t>
      </w:r>
      <w:r w:rsidR="00B40AA2" w:rsidRPr="005E2B2B">
        <w:rPr>
          <w:rFonts w:ascii="Arial" w:hAnsi="Arial"/>
          <w:sz w:val="24"/>
        </w:rPr>
        <w:t xml:space="preserve">we have </w:t>
      </w:r>
      <w:r w:rsidR="0058517B" w:rsidRPr="005E2B2B">
        <w:rPr>
          <w:rFonts w:ascii="Arial" w:hAnsi="Arial"/>
          <w:sz w:val="24"/>
        </w:rPr>
        <w:t>delivered training to support outreach workers to develop their assertive outreach skills</w:t>
      </w:r>
      <w:r w:rsidR="00B63312" w:rsidRPr="005E2B2B">
        <w:rPr>
          <w:rFonts w:ascii="Arial" w:hAnsi="Arial"/>
          <w:sz w:val="24"/>
        </w:rPr>
        <w:t xml:space="preserve"> </w:t>
      </w:r>
      <w:r w:rsidR="00181C17" w:rsidRPr="005E2B2B">
        <w:rPr>
          <w:rFonts w:ascii="Arial" w:hAnsi="Arial"/>
          <w:sz w:val="24"/>
        </w:rPr>
        <w:t>evidence</w:t>
      </w:r>
      <w:r w:rsidR="00B63312" w:rsidRPr="005E2B2B">
        <w:rPr>
          <w:rFonts w:ascii="Arial" w:hAnsi="Arial"/>
          <w:sz w:val="24"/>
        </w:rPr>
        <w:t>d</w:t>
      </w:r>
      <w:r w:rsidR="00310051" w:rsidRPr="005E2B2B">
        <w:rPr>
          <w:rFonts w:ascii="Arial" w:hAnsi="Arial"/>
          <w:sz w:val="24"/>
        </w:rPr>
        <w:t>,</w:t>
      </w:r>
      <w:r w:rsidR="00181C17" w:rsidRPr="005E2B2B">
        <w:rPr>
          <w:rFonts w:ascii="Arial" w:hAnsi="Arial"/>
          <w:sz w:val="24"/>
        </w:rPr>
        <w:t xml:space="preserve"> </w:t>
      </w:r>
      <w:r w:rsidR="0058517B" w:rsidRPr="005E2B2B">
        <w:rPr>
          <w:rFonts w:ascii="Arial" w:hAnsi="Arial"/>
          <w:sz w:val="24"/>
        </w:rPr>
        <w:t xml:space="preserve">to be the most effective way to </w:t>
      </w:r>
      <w:r w:rsidR="00181C17" w:rsidRPr="005E2B2B">
        <w:rPr>
          <w:rFonts w:ascii="Arial" w:hAnsi="Arial"/>
          <w:sz w:val="24"/>
        </w:rPr>
        <w:t>deliver outreach services to</w:t>
      </w:r>
      <w:r w:rsidR="00B63312" w:rsidRPr="005E2B2B">
        <w:rPr>
          <w:rFonts w:ascii="Arial" w:hAnsi="Arial"/>
          <w:sz w:val="24"/>
        </w:rPr>
        <w:t xml:space="preserve"> individuals and</w:t>
      </w:r>
      <w:r w:rsidR="0058517B" w:rsidRPr="005E2B2B">
        <w:rPr>
          <w:rFonts w:ascii="Arial" w:hAnsi="Arial"/>
          <w:sz w:val="24"/>
        </w:rPr>
        <w:t xml:space="preserve"> find the</w:t>
      </w:r>
      <w:r w:rsidR="00181C17" w:rsidRPr="005E2B2B">
        <w:rPr>
          <w:rFonts w:ascii="Arial" w:hAnsi="Arial"/>
          <w:sz w:val="24"/>
        </w:rPr>
        <w:t>m the</w:t>
      </w:r>
      <w:r w:rsidR="0058517B" w:rsidRPr="005E2B2B">
        <w:rPr>
          <w:rFonts w:ascii="Arial" w:hAnsi="Arial"/>
          <w:sz w:val="24"/>
        </w:rPr>
        <w:t xml:space="preserve"> </w:t>
      </w:r>
      <w:r w:rsidR="0058517B" w:rsidRPr="005E2B2B">
        <w:rPr>
          <w:rFonts w:ascii="Arial" w:hAnsi="Arial"/>
          <w:sz w:val="24"/>
        </w:rPr>
        <w:lastRenderedPageBreak/>
        <w:t>right route off the streets into long</w:t>
      </w:r>
      <w:r w:rsidR="00310051" w:rsidRPr="005E2B2B">
        <w:rPr>
          <w:rFonts w:ascii="Arial" w:hAnsi="Arial"/>
          <w:sz w:val="24"/>
        </w:rPr>
        <w:t>-</w:t>
      </w:r>
      <w:r w:rsidR="0058517B" w:rsidRPr="005E2B2B">
        <w:rPr>
          <w:rFonts w:ascii="Arial" w:hAnsi="Arial"/>
          <w:sz w:val="24"/>
        </w:rPr>
        <w:t>term sustainable housing.</w:t>
      </w:r>
      <w:r w:rsidR="006F4F79" w:rsidRPr="005E2B2B">
        <w:rPr>
          <w:rFonts w:ascii="Arial" w:hAnsi="Arial"/>
          <w:sz w:val="24"/>
        </w:rPr>
        <w:t xml:space="preserve"> </w:t>
      </w:r>
      <w:r w:rsidR="0058517B" w:rsidRPr="005E2B2B">
        <w:rPr>
          <w:rFonts w:ascii="Arial" w:hAnsi="Arial"/>
          <w:sz w:val="24"/>
        </w:rPr>
        <w:t xml:space="preserve"> We have </w:t>
      </w:r>
      <w:r w:rsidR="00181C17" w:rsidRPr="005E2B2B">
        <w:rPr>
          <w:rFonts w:ascii="Arial" w:hAnsi="Arial"/>
          <w:sz w:val="24"/>
        </w:rPr>
        <w:t xml:space="preserve">also </w:t>
      </w:r>
      <w:r w:rsidR="00B40AA2" w:rsidRPr="005E2B2B">
        <w:rPr>
          <w:rFonts w:ascii="Arial" w:hAnsi="Arial"/>
          <w:sz w:val="24"/>
        </w:rPr>
        <w:t xml:space="preserve">provided funding for personalised budgets </w:t>
      </w:r>
      <w:r w:rsidR="004675B2" w:rsidRPr="005E2B2B">
        <w:rPr>
          <w:rFonts w:ascii="Arial" w:hAnsi="Arial"/>
          <w:sz w:val="24"/>
        </w:rPr>
        <w:t>to empower outreach workers so they have the autonomy and agility to</w:t>
      </w:r>
      <w:r w:rsidR="00304FEE" w:rsidRPr="005E2B2B">
        <w:rPr>
          <w:rFonts w:ascii="Arial" w:hAnsi="Arial"/>
          <w:sz w:val="24"/>
        </w:rPr>
        <w:t xml:space="preserve"> respond immediately to a person’s needs</w:t>
      </w:r>
      <w:r w:rsidR="0058517B" w:rsidRPr="005E2B2B">
        <w:rPr>
          <w:rFonts w:ascii="Arial" w:hAnsi="Arial"/>
          <w:sz w:val="24"/>
        </w:rPr>
        <w:t xml:space="preserve"> and provided funding to ensure that efforts across statutory and voluntary services is well coordinated</w:t>
      </w:r>
      <w:r w:rsidR="004675B2" w:rsidRPr="005E2B2B">
        <w:rPr>
          <w:rFonts w:ascii="Arial" w:hAnsi="Arial"/>
          <w:sz w:val="24"/>
        </w:rPr>
        <w:t xml:space="preserve">.  We also </w:t>
      </w:r>
      <w:r w:rsidR="0058517B" w:rsidRPr="005E2B2B">
        <w:rPr>
          <w:rFonts w:ascii="Arial" w:hAnsi="Arial"/>
          <w:sz w:val="24"/>
        </w:rPr>
        <w:t xml:space="preserve">continue to </w:t>
      </w:r>
      <w:r w:rsidR="004675B2" w:rsidRPr="005E2B2B">
        <w:rPr>
          <w:rFonts w:ascii="Arial" w:hAnsi="Arial"/>
          <w:sz w:val="24"/>
        </w:rPr>
        <w:t>provide funding to facilitate a multi-agency response and our Housing First approach is gaining traction</w:t>
      </w:r>
      <w:r w:rsidR="0058517B" w:rsidRPr="005E2B2B">
        <w:rPr>
          <w:rFonts w:ascii="Arial" w:hAnsi="Arial"/>
          <w:sz w:val="24"/>
        </w:rPr>
        <w:t>,</w:t>
      </w:r>
      <w:r w:rsidR="00BB4ADB" w:rsidRPr="005E2B2B">
        <w:rPr>
          <w:rFonts w:ascii="Arial" w:hAnsi="Arial"/>
          <w:sz w:val="24"/>
        </w:rPr>
        <w:t xml:space="preserve"> now supporting 61 people who would likely otherwise be rough sleeping tonight</w:t>
      </w:r>
      <w:r w:rsidR="004675B2" w:rsidRPr="005E2B2B">
        <w:rPr>
          <w:rFonts w:ascii="Arial" w:hAnsi="Arial"/>
          <w:sz w:val="24"/>
        </w:rPr>
        <w:t xml:space="preserve">. </w:t>
      </w:r>
    </w:p>
    <w:p w14:paraId="69DA3892" w14:textId="77777777" w:rsidR="007F6D6C" w:rsidRPr="005E2B2B" w:rsidRDefault="007F6D6C" w:rsidP="00A845A9">
      <w:pPr>
        <w:rPr>
          <w:rFonts w:ascii="Arial" w:hAnsi="Arial"/>
          <w:sz w:val="24"/>
        </w:rPr>
      </w:pPr>
    </w:p>
    <w:p w14:paraId="6F33310A" w14:textId="5492BB02" w:rsidR="00544178" w:rsidRPr="005E2B2B" w:rsidRDefault="00352BF2" w:rsidP="00A845A9">
      <w:pPr>
        <w:rPr>
          <w:rFonts w:ascii="Arial" w:hAnsi="Arial"/>
          <w:sz w:val="24"/>
        </w:rPr>
      </w:pPr>
      <w:r w:rsidRPr="005E2B2B">
        <w:rPr>
          <w:rFonts w:ascii="Arial" w:hAnsi="Arial"/>
          <w:sz w:val="24"/>
        </w:rPr>
        <w:t xml:space="preserve">The </w:t>
      </w:r>
      <w:r w:rsidR="0058517B" w:rsidRPr="005E2B2B">
        <w:rPr>
          <w:rFonts w:ascii="Arial" w:hAnsi="Arial"/>
          <w:sz w:val="24"/>
        </w:rPr>
        <w:t>challenge</w:t>
      </w:r>
      <w:r w:rsidRPr="005E2B2B">
        <w:rPr>
          <w:rFonts w:ascii="Arial" w:hAnsi="Arial"/>
          <w:sz w:val="24"/>
        </w:rPr>
        <w:t xml:space="preserve"> now is embedding the long term recommendations to ensure t</w:t>
      </w:r>
      <w:r w:rsidR="00A04965" w:rsidRPr="005E2B2B">
        <w:rPr>
          <w:rFonts w:ascii="Arial" w:hAnsi="Arial"/>
          <w:sz w:val="24"/>
        </w:rPr>
        <w:t>hat homelessness is prevented earlier</w:t>
      </w:r>
      <w:r w:rsidR="005E2B2B">
        <w:rPr>
          <w:rFonts w:ascii="Arial" w:hAnsi="Arial"/>
          <w:sz w:val="24"/>
        </w:rPr>
        <w:t xml:space="preserve">, </w:t>
      </w:r>
      <w:r w:rsidR="00A04965" w:rsidRPr="005E2B2B">
        <w:rPr>
          <w:rFonts w:ascii="Arial" w:hAnsi="Arial"/>
          <w:sz w:val="24"/>
        </w:rPr>
        <w:t>avoid</w:t>
      </w:r>
      <w:r w:rsidR="00FA095C" w:rsidRPr="005E2B2B">
        <w:rPr>
          <w:rFonts w:ascii="Arial" w:hAnsi="Arial"/>
          <w:sz w:val="24"/>
        </w:rPr>
        <w:t>ing</w:t>
      </w:r>
      <w:r w:rsidR="00A04965" w:rsidRPr="005E2B2B">
        <w:rPr>
          <w:rFonts w:ascii="Arial" w:hAnsi="Arial"/>
          <w:sz w:val="24"/>
        </w:rPr>
        <w:t xml:space="preserve"> people sleeping rough</w:t>
      </w:r>
      <w:r w:rsidRPr="005E2B2B">
        <w:rPr>
          <w:rFonts w:ascii="Arial" w:hAnsi="Arial"/>
          <w:sz w:val="24"/>
        </w:rPr>
        <w:t xml:space="preserve">. </w:t>
      </w:r>
      <w:r w:rsidR="00A04965" w:rsidRPr="005E2B2B">
        <w:rPr>
          <w:rFonts w:ascii="Arial" w:hAnsi="Arial"/>
          <w:sz w:val="24"/>
        </w:rPr>
        <w:t>As set out in our strateg</w:t>
      </w:r>
      <w:r w:rsidR="00FA095C" w:rsidRPr="005E2B2B">
        <w:rPr>
          <w:rFonts w:ascii="Arial" w:hAnsi="Arial"/>
          <w:sz w:val="24"/>
        </w:rPr>
        <w:t>ic statement</w:t>
      </w:r>
      <w:r w:rsidR="00A04965" w:rsidRPr="005E2B2B">
        <w:rPr>
          <w:rFonts w:ascii="Arial" w:hAnsi="Arial"/>
          <w:sz w:val="24"/>
        </w:rPr>
        <w:t>, we need to shift our focus to earlier intervention and prevention,</w:t>
      </w:r>
      <w:r w:rsidR="00705D78" w:rsidRPr="005E2B2B">
        <w:rPr>
          <w:rFonts w:ascii="Arial" w:hAnsi="Arial"/>
          <w:sz w:val="24"/>
        </w:rPr>
        <w:t xml:space="preserve"> taking a public service wide response,</w:t>
      </w:r>
      <w:r w:rsidR="00A04965" w:rsidRPr="005E2B2B">
        <w:rPr>
          <w:rFonts w:ascii="Arial" w:hAnsi="Arial"/>
          <w:sz w:val="24"/>
        </w:rPr>
        <w:t xml:space="preserve"> whilst also continuing to support people off the streets into long term, suitable accommodation. </w:t>
      </w:r>
      <w:r w:rsidRPr="005E2B2B">
        <w:rPr>
          <w:rFonts w:ascii="Arial" w:hAnsi="Arial"/>
          <w:sz w:val="24"/>
        </w:rPr>
        <w:t xml:space="preserve">  </w:t>
      </w:r>
      <w:r w:rsidR="00544178" w:rsidRPr="005E2B2B">
        <w:rPr>
          <w:rFonts w:ascii="Arial" w:hAnsi="Arial"/>
          <w:sz w:val="24"/>
        </w:rPr>
        <w:t xml:space="preserve">  </w:t>
      </w:r>
    </w:p>
    <w:p w14:paraId="19ED3995" w14:textId="77777777" w:rsidR="00544178" w:rsidRPr="005E2B2B" w:rsidRDefault="00544178" w:rsidP="00A845A9">
      <w:pPr>
        <w:rPr>
          <w:rFonts w:ascii="Arial" w:hAnsi="Arial"/>
          <w:sz w:val="24"/>
        </w:rPr>
      </w:pPr>
      <w:r w:rsidRPr="005E2B2B">
        <w:rPr>
          <w:rFonts w:ascii="Arial" w:hAnsi="Arial"/>
          <w:sz w:val="24"/>
        </w:rPr>
        <w:t xml:space="preserve"> </w:t>
      </w:r>
    </w:p>
    <w:p w14:paraId="1791E28E" w14:textId="02D9A7C2" w:rsidR="008A3452" w:rsidRPr="005E2B2B" w:rsidRDefault="00A04965" w:rsidP="008A3452">
      <w:pPr>
        <w:rPr>
          <w:rFonts w:ascii="Arial" w:hAnsi="Arial"/>
          <w:sz w:val="24"/>
        </w:rPr>
      </w:pPr>
      <w:r w:rsidRPr="005E2B2B">
        <w:rPr>
          <w:rFonts w:ascii="Arial" w:hAnsi="Arial"/>
          <w:sz w:val="24"/>
        </w:rPr>
        <w:t>As well as the work of the Homelessness Action Group, Welsh Government is already investing in and supporting local authorities to take forward innovative projects to prevent rough sleeping or rapidly re-house rough sleepers with complex needs.</w:t>
      </w:r>
      <w:r w:rsidR="009471EE" w:rsidRPr="005E2B2B">
        <w:rPr>
          <w:rFonts w:ascii="Arial" w:hAnsi="Arial"/>
          <w:sz w:val="24"/>
        </w:rPr>
        <w:t xml:space="preserve"> We have protected homelessness budgets, including the vital </w:t>
      </w:r>
      <w:r w:rsidR="00FD6593" w:rsidRPr="005E2B2B">
        <w:rPr>
          <w:rFonts w:ascii="Arial" w:hAnsi="Arial"/>
          <w:sz w:val="24"/>
        </w:rPr>
        <w:t>£126</w:t>
      </w:r>
      <w:r w:rsidR="009471EE" w:rsidRPr="005E2B2B">
        <w:rPr>
          <w:rFonts w:ascii="Arial" w:hAnsi="Arial"/>
          <w:sz w:val="24"/>
        </w:rPr>
        <w:t>m which goes into the Housing Support Grant.</w:t>
      </w:r>
      <w:r w:rsidRPr="005E2B2B">
        <w:rPr>
          <w:rFonts w:ascii="Arial" w:hAnsi="Arial"/>
          <w:sz w:val="24"/>
        </w:rPr>
        <w:t xml:space="preserve"> </w:t>
      </w:r>
    </w:p>
    <w:p w14:paraId="2FDF50BD" w14:textId="77777777" w:rsidR="006D7DD2" w:rsidRPr="005E2B2B" w:rsidRDefault="006D7DD2" w:rsidP="00A845A9">
      <w:pPr>
        <w:rPr>
          <w:rFonts w:ascii="Arial" w:hAnsi="Arial"/>
          <w:sz w:val="24"/>
        </w:rPr>
      </w:pPr>
    </w:p>
    <w:p w14:paraId="25293B74" w14:textId="2B85A221" w:rsidR="00A04965" w:rsidRDefault="00A04965" w:rsidP="00A845A9">
      <w:pPr>
        <w:rPr>
          <w:rFonts w:ascii="Arial" w:hAnsi="Arial"/>
          <w:sz w:val="24"/>
        </w:rPr>
      </w:pPr>
      <w:r w:rsidRPr="005E2B2B">
        <w:rPr>
          <w:rFonts w:ascii="Arial" w:hAnsi="Arial"/>
          <w:sz w:val="24"/>
        </w:rPr>
        <w:t>I acknowledge the numbers sleeping rough on our streets</w:t>
      </w:r>
      <w:r w:rsidR="00705D78" w:rsidRPr="005E2B2B">
        <w:rPr>
          <w:rFonts w:ascii="Arial" w:hAnsi="Arial"/>
          <w:sz w:val="24"/>
        </w:rPr>
        <w:t xml:space="preserve"> continues to be unacceptably high</w:t>
      </w:r>
      <w:r w:rsidR="00FA095C" w:rsidRPr="005E2B2B">
        <w:rPr>
          <w:rFonts w:ascii="Arial" w:hAnsi="Arial"/>
          <w:sz w:val="24"/>
        </w:rPr>
        <w:t>. However</w:t>
      </w:r>
      <w:r w:rsidR="00705D78" w:rsidRPr="005E2B2B">
        <w:rPr>
          <w:rFonts w:ascii="Arial" w:hAnsi="Arial"/>
          <w:sz w:val="24"/>
        </w:rPr>
        <w:t>, the key experts we have engaged to work with us, to advise and help accelerate the work we have already commenced, demonstrates our continuing commitment to addressing this issue. I believe the strateg</w:t>
      </w:r>
      <w:r w:rsidR="00FA095C" w:rsidRPr="005E2B2B">
        <w:rPr>
          <w:rFonts w:ascii="Arial" w:hAnsi="Arial"/>
          <w:sz w:val="24"/>
        </w:rPr>
        <w:t>ic approach we are taking to</w:t>
      </w:r>
      <w:r w:rsidR="00705D78" w:rsidRPr="005E2B2B">
        <w:rPr>
          <w:rFonts w:ascii="Arial" w:hAnsi="Arial"/>
          <w:sz w:val="24"/>
        </w:rPr>
        <w:t xml:space="preserve"> preventing and ending homelessness </w:t>
      </w:r>
      <w:r w:rsidR="00FA095C" w:rsidRPr="005E2B2B">
        <w:rPr>
          <w:rFonts w:ascii="Arial" w:hAnsi="Arial"/>
          <w:sz w:val="24"/>
        </w:rPr>
        <w:t>is</w:t>
      </w:r>
      <w:r w:rsidR="00705D78" w:rsidRPr="005E2B2B">
        <w:rPr>
          <w:rFonts w:ascii="Arial" w:hAnsi="Arial"/>
          <w:sz w:val="24"/>
        </w:rPr>
        <w:t xml:space="preserve"> the right framework to take forward this work</w:t>
      </w:r>
      <w:r w:rsidR="00FA095C" w:rsidRPr="005E2B2B">
        <w:rPr>
          <w:rFonts w:ascii="Arial" w:hAnsi="Arial"/>
          <w:sz w:val="24"/>
        </w:rPr>
        <w:t>. T</w:t>
      </w:r>
      <w:r w:rsidR="00705D78" w:rsidRPr="005E2B2B">
        <w:rPr>
          <w:rFonts w:ascii="Arial" w:hAnsi="Arial"/>
          <w:sz w:val="24"/>
        </w:rPr>
        <w:t>he reports of the Home</w:t>
      </w:r>
      <w:r w:rsidR="005E2B2B">
        <w:rPr>
          <w:rFonts w:ascii="Arial" w:hAnsi="Arial"/>
          <w:sz w:val="24"/>
        </w:rPr>
        <w:t>lessness Action Group will help</w:t>
      </w:r>
      <w:r w:rsidR="00705D78" w:rsidRPr="005E2B2B">
        <w:rPr>
          <w:rFonts w:ascii="Arial" w:hAnsi="Arial"/>
          <w:sz w:val="24"/>
        </w:rPr>
        <w:t xml:space="preserve"> inform the action plan to sit underneath it. </w:t>
      </w:r>
      <w:r w:rsidR="00924A45" w:rsidRPr="005E2B2B">
        <w:rPr>
          <w:rFonts w:ascii="Arial" w:hAnsi="Arial"/>
          <w:sz w:val="24"/>
        </w:rPr>
        <w:t xml:space="preserve">I would like to place on record my gratitude to all the local authority and third sector outreach officers who work tirelessly to support people sleeping rough into accommodation, work which is both challenging and rewarding. </w:t>
      </w:r>
      <w:r w:rsidR="00FA73DF" w:rsidRPr="005E2B2B">
        <w:rPr>
          <w:rFonts w:ascii="Arial" w:hAnsi="Arial"/>
          <w:sz w:val="24"/>
        </w:rPr>
        <w:t xml:space="preserve">We have the building blocks in place to make a real impact and change in this area and despite setbacks we must continue to trust </w:t>
      </w:r>
      <w:r w:rsidR="00924A45" w:rsidRPr="005E2B2B">
        <w:rPr>
          <w:rFonts w:ascii="Arial" w:hAnsi="Arial"/>
          <w:sz w:val="24"/>
        </w:rPr>
        <w:t>our strategy to prevent and end homelessness in Wales.</w:t>
      </w:r>
      <w:r w:rsidR="00924A45">
        <w:rPr>
          <w:rFonts w:ascii="Arial" w:hAnsi="Arial"/>
          <w:sz w:val="24"/>
        </w:rPr>
        <w:t xml:space="preserve"> </w:t>
      </w:r>
      <w:r w:rsidR="00FA73DF">
        <w:rPr>
          <w:rFonts w:ascii="Arial" w:hAnsi="Arial"/>
          <w:sz w:val="24"/>
        </w:rPr>
        <w:t xml:space="preserve"> </w:t>
      </w:r>
    </w:p>
    <w:p w14:paraId="39DA8DFC" w14:textId="77777777" w:rsidR="001465F3" w:rsidRDefault="001465F3" w:rsidP="00A845A9">
      <w:pPr>
        <w:rPr>
          <w:rFonts w:ascii="Arial" w:hAnsi="Arial"/>
          <w:sz w:val="24"/>
        </w:rPr>
      </w:pPr>
    </w:p>
    <w:p w14:paraId="1085C2E8" w14:textId="77777777" w:rsidR="00FB0F44" w:rsidRDefault="001465F3" w:rsidP="00A845A9">
      <w:r>
        <w:rPr>
          <w:rFonts w:ascii="Arial" w:hAnsi="Arial"/>
          <w:sz w:val="24"/>
        </w:rPr>
        <w:t xml:space="preserve"> </w:t>
      </w:r>
    </w:p>
    <w:sectPr w:rsidR="00FB0F44"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BA2A" w14:textId="77777777" w:rsidR="006D2717" w:rsidRDefault="006D2717">
      <w:r>
        <w:separator/>
      </w:r>
    </w:p>
  </w:endnote>
  <w:endnote w:type="continuationSeparator" w:id="0">
    <w:p w14:paraId="3D3FE368" w14:textId="77777777" w:rsidR="006D2717" w:rsidRDefault="006D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506C" w14:textId="77777777" w:rsidR="00705D78" w:rsidRDefault="00705D7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01819" w14:textId="77777777" w:rsidR="00705D78" w:rsidRDefault="00705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E349" w14:textId="2EFE39FB" w:rsidR="00705D78" w:rsidRDefault="00705D7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12C">
      <w:rPr>
        <w:rStyle w:val="PageNumber"/>
        <w:noProof/>
      </w:rPr>
      <w:t>2</w:t>
    </w:r>
    <w:r>
      <w:rPr>
        <w:rStyle w:val="PageNumber"/>
      </w:rPr>
      <w:fldChar w:fldCharType="end"/>
    </w:r>
  </w:p>
  <w:p w14:paraId="77A05E34" w14:textId="77777777" w:rsidR="00705D78" w:rsidRDefault="00705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D0D8" w14:textId="74F9A3B1" w:rsidR="00705D78" w:rsidRPr="005D2A41" w:rsidRDefault="00705D7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62309">
      <w:rPr>
        <w:rStyle w:val="PageNumber"/>
        <w:rFonts w:ascii="Arial" w:hAnsi="Arial" w:cs="Arial"/>
        <w:noProof/>
        <w:sz w:val="24"/>
        <w:szCs w:val="24"/>
      </w:rPr>
      <w:t>1</w:t>
    </w:r>
    <w:r w:rsidRPr="005D2A41">
      <w:rPr>
        <w:rStyle w:val="PageNumber"/>
        <w:rFonts w:ascii="Arial" w:hAnsi="Arial" w:cs="Arial"/>
        <w:sz w:val="24"/>
        <w:szCs w:val="24"/>
      </w:rPr>
      <w:fldChar w:fldCharType="end"/>
    </w:r>
  </w:p>
  <w:p w14:paraId="39D2E0BC" w14:textId="77777777" w:rsidR="00705D78" w:rsidRPr="00A845A9" w:rsidRDefault="00705D7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6F6E" w14:textId="77777777" w:rsidR="006D2717" w:rsidRDefault="006D2717">
      <w:r>
        <w:separator/>
      </w:r>
    </w:p>
  </w:footnote>
  <w:footnote w:type="continuationSeparator" w:id="0">
    <w:p w14:paraId="67352133" w14:textId="77777777" w:rsidR="006D2717" w:rsidRDefault="006D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0A16" w14:textId="77777777" w:rsidR="00705D78" w:rsidRDefault="00705D78">
    <w:r>
      <w:rPr>
        <w:noProof/>
        <w:lang w:eastAsia="en-GB"/>
      </w:rPr>
      <w:drawing>
        <wp:anchor distT="0" distB="0" distL="114300" distR="114300" simplePos="0" relativeHeight="251657728" behindDoc="1" locked="0" layoutInCell="1" allowOverlap="1" wp14:anchorId="2413FF3F" wp14:editId="2E33E27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3F9E056" w14:textId="77777777" w:rsidR="00705D78" w:rsidRDefault="00705D78">
    <w:pPr>
      <w:pStyle w:val="Header"/>
    </w:pPr>
  </w:p>
  <w:p w14:paraId="241FFDEA" w14:textId="77777777" w:rsidR="00705D78" w:rsidRDefault="00705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465F3"/>
    <w:rsid w:val="00165982"/>
    <w:rsid w:val="0017102C"/>
    <w:rsid w:val="00181C17"/>
    <w:rsid w:val="001A39E2"/>
    <w:rsid w:val="001A6AF1"/>
    <w:rsid w:val="001B027C"/>
    <w:rsid w:val="001B288D"/>
    <w:rsid w:val="001C532F"/>
    <w:rsid w:val="001E53BF"/>
    <w:rsid w:val="00214B25"/>
    <w:rsid w:val="00223E62"/>
    <w:rsid w:val="00274F08"/>
    <w:rsid w:val="002A5310"/>
    <w:rsid w:val="002B57CE"/>
    <w:rsid w:val="002C57B6"/>
    <w:rsid w:val="002F0EB9"/>
    <w:rsid w:val="002F53A9"/>
    <w:rsid w:val="00304FEE"/>
    <w:rsid w:val="00310051"/>
    <w:rsid w:val="00314E36"/>
    <w:rsid w:val="003220C1"/>
    <w:rsid w:val="00331151"/>
    <w:rsid w:val="003346F8"/>
    <w:rsid w:val="00352BF2"/>
    <w:rsid w:val="00356D7B"/>
    <w:rsid w:val="00357893"/>
    <w:rsid w:val="003670C1"/>
    <w:rsid w:val="00370471"/>
    <w:rsid w:val="003B1503"/>
    <w:rsid w:val="003B3D64"/>
    <w:rsid w:val="003C5133"/>
    <w:rsid w:val="00412673"/>
    <w:rsid w:val="0043031D"/>
    <w:rsid w:val="00460866"/>
    <w:rsid w:val="0046757C"/>
    <w:rsid w:val="004675B2"/>
    <w:rsid w:val="004807F5"/>
    <w:rsid w:val="0049399D"/>
    <w:rsid w:val="00544178"/>
    <w:rsid w:val="00560F1F"/>
    <w:rsid w:val="00574BB3"/>
    <w:rsid w:val="0058517B"/>
    <w:rsid w:val="005A22E2"/>
    <w:rsid w:val="005B030B"/>
    <w:rsid w:val="005D2A41"/>
    <w:rsid w:val="005D7663"/>
    <w:rsid w:val="005E2B2B"/>
    <w:rsid w:val="005F1659"/>
    <w:rsid w:val="00603548"/>
    <w:rsid w:val="00617423"/>
    <w:rsid w:val="00621C51"/>
    <w:rsid w:val="00644DD8"/>
    <w:rsid w:val="00654C0A"/>
    <w:rsid w:val="006633C7"/>
    <w:rsid w:val="00663F04"/>
    <w:rsid w:val="00664BBA"/>
    <w:rsid w:val="00670227"/>
    <w:rsid w:val="006725F5"/>
    <w:rsid w:val="006814BD"/>
    <w:rsid w:val="006907E6"/>
    <w:rsid w:val="0069133F"/>
    <w:rsid w:val="006B340E"/>
    <w:rsid w:val="006B461D"/>
    <w:rsid w:val="006D2717"/>
    <w:rsid w:val="006D7DD2"/>
    <w:rsid w:val="006E0A2C"/>
    <w:rsid w:val="006F4F79"/>
    <w:rsid w:val="00703993"/>
    <w:rsid w:val="00705D78"/>
    <w:rsid w:val="0073380E"/>
    <w:rsid w:val="00741E15"/>
    <w:rsid w:val="00743B79"/>
    <w:rsid w:val="007523BC"/>
    <w:rsid w:val="00752C48"/>
    <w:rsid w:val="007710D5"/>
    <w:rsid w:val="00777370"/>
    <w:rsid w:val="007A05FB"/>
    <w:rsid w:val="007B5260"/>
    <w:rsid w:val="007C24E7"/>
    <w:rsid w:val="007D1402"/>
    <w:rsid w:val="007D7644"/>
    <w:rsid w:val="007F4D19"/>
    <w:rsid w:val="007F5E64"/>
    <w:rsid w:val="007F6D6C"/>
    <w:rsid w:val="00800FA0"/>
    <w:rsid w:val="00812370"/>
    <w:rsid w:val="0082411A"/>
    <w:rsid w:val="00841628"/>
    <w:rsid w:val="00846160"/>
    <w:rsid w:val="00862309"/>
    <w:rsid w:val="00877BD2"/>
    <w:rsid w:val="008A3452"/>
    <w:rsid w:val="008B7927"/>
    <w:rsid w:val="008D1E0B"/>
    <w:rsid w:val="008F0CC6"/>
    <w:rsid w:val="008F789E"/>
    <w:rsid w:val="00905771"/>
    <w:rsid w:val="00924A45"/>
    <w:rsid w:val="009471EE"/>
    <w:rsid w:val="00953A46"/>
    <w:rsid w:val="00967473"/>
    <w:rsid w:val="00973090"/>
    <w:rsid w:val="00995EEC"/>
    <w:rsid w:val="009B4A94"/>
    <w:rsid w:val="009D26D8"/>
    <w:rsid w:val="009E14CB"/>
    <w:rsid w:val="009E4974"/>
    <w:rsid w:val="009F06C3"/>
    <w:rsid w:val="00A04965"/>
    <w:rsid w:val="00A14DC2"/>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0AA2"/>
    <w:rsid w:val="00B468BB"/>
    <w:rsid w:val="00B63312"/>
    <w:rsid w:val="00B81F17"/>
    <w:rsid w:val="00B95CF9"/>
    <w:rsid w:val="00BB4ADB"/>
    <w:rsid w:val="00C2412C"/>
    <w:rsid w:val="00C43B4A"/>
    <w:rsid w:val="00C64FA5"/>
    <w:rsid w:val="00C73124"/>
    <w:rsid w:val="00C84A12"/>
    <w:rsid w:val="00CE7AF5"/>
    <w:rsid w:val="00CF3DC5"/>
    <w:rsid w:val="00D017E2"/>
    <w:rsid w:val="00D16D97"/>
    <w:rsid w:val="00D27F42"/>
    <w:rsid w:val="00D84713"/>
    <w:rsid w:val="00DA0378"/>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A095C"/>
    <w:rsid w:val="00FA5052"/>
    <w:rsid w:val="00FA73DF"/>
    <w:rsid w:val="00FB0F44"/>
    <w:rsid w:val="00FC2708"/>
    <w:rsid w:val="00FD659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07A5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352BF2"/>
    <w:rPr>
      <w:sz w:val="16"/>
      <w:szCs w:val="16"/>
    </w:rPr>
  </w:style>
  <w:style w:type="paragraph" w:styleId="CommentText">
    <w:name w:val="annotation text"/>
    <w:basedOn w:val="Normal"/>
    <w:link w:val="CommentTextChar"/>
    <w:semiHidden/>
    <w:unhideWhenUsed/>
    <w:rsid w:val="00352BF2"/>
    <w:rPr>
      <w:sz w:val="20"/>
    </w:rPr>
  </w:style>
  <w:style w:type="character" w:customStyle="1" w:styleId="CommentTextChar">
    <w:name w:val="Comment Text Char"/>
    <w:basedOn w:val="DefaultParagraphFont"/>
    <w:link w:val="CommentText"/>
    <w:semiHidden/>
    <w:rsid w:val="00352BF2"/>
    <w:rPr>
      <w:rFonts w:ascii="TradeGothic" w:hAnsi="TradeGothic"/>
      <w:lang w:eastAsia="en-US"/>
    </w:rPr>
  </w:style>
  <w:style w:type="paragraph" w:styleId="CommentSubject">
    <w:name w:val="annotation subject"/>
    <w:basedOn w:val="CommentText"/>
    <w:next w:val="CommentText"/>
    <w:link w:val="CommentSubjectChar"/>
    <w:semiHidden/>
    <w:unhideWhenUsed/>
    <w:rsid w:val="00352BF2"/>
    <w:rPr>
      <w:b/>
      <w:bCs/>
    </w:rPr>
  </w:style>
  <w:style w:type="character" w:customStyle="1" w:styleId="CommentSubjectChar">
    <w:name w:val="Comment Subject Char"/>
    <w:basedOn w:val="CommentTextChar"/>
    <w:link w:val="CommentSubject"/>
    <w:semiHidden/>
    <w:rsid w:val="00352BF2"/>
    <w:rPr>
      <w:rFonts w:ascii="TradeGothic" w:hAnsi="TradeGothic"/>
      <w:b/>
      <w:bCs/>
      <w:lang w:eastAsia="en-US"/>
    </w:rPr>
  </w:style>
  <w:style w:type="paragraph" w:styleId="BalloonText">
    <w:name w:val="Balloon Text"/>
    <w:basedOn w:val="Normal"/>
    <w:link w:val="BalloonTextChar"/>
    <w:semiHidden/>
    <w:unhideWhenUsed/>
    <w:rsid w:val="00352BF2"/>
    <w:rPr>
      <w:rFonts w:ascii="Segoe UI" w:hAnsi="Segoe UI" w:cs="Segoe UI"/>
      <w:sz w:val="18"/>
      <w:szCs w:val="18"/>
    </w:rPr>
  </w:style>
  <w:style w:type="character" w:customStyle="1" w:styleId="BalloonTextChar">
    <w:name w:val="Balloon Text Char"/>
    <w:basedOn w:val="DefaultParagraphFont"/>
    <w:link w:val="BalloonText"/>
    <w:semiHidden/>
    <w:rsid w:val="00352B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national-rough-sleeper-count-november-20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A28923806</value>
    </field>
    <field name="Objective-Title">
      <value order="0">Written Statement - Final (e)</value>
    </field>
    <field name="Objective-Description">
      <value order="0"/>
    </field>
    <field name="Objective-CreationStamp">
      <value order="0">2020-02-04T08:57:23Z</value>
    </field>
    <field name="Objective-IsApproved">
      <value order="0">false</value>
    </field>
    <field name="Objective-IsPublished">
      <value order="0">false</value>
    </field>
    <field name="Objective-DatePublished">
      <value order="0"/>
    </field>
    <field name="Objective-ModificationStamp">
      <value order="0">2020-02-04T08:57:52Z</value>
    </field>
    <field name="Objective-Owner">
      <value order="0">Bonwick, Sarah (EPS - SED)</value>
    </field>
    <field name="Objective-Path">
      <value order="0">Objective Global Folder:Business File Plan:Health &amp; Social Services (HSS):Health &amp; Social Services (HSS) - KAS - Chief Statistician:1 - Save:Statistical Policy &amp; Standards:Statistical Policy:*Pre-release Access to Statistics Arrangements:Pre-release Publications:Pre-Release - Local Gov &amp; Sustainable Futures:KAS - 2017-2025 - Pre-Release Publications - Local Gov &amp; Sustainable Futures:OFFICIAL SENSITIVE - National rough sleeper count, 2019</value>
    </field>
    <field name="Objective-Parent">
      <value order="0">OFFICIAL SENSITIVE - National rough sleeper count, 2019</value>
    </field>
    <field name="Objective-State">
      <value order="0">Being Drafted</value>
    </field>
    <field name="Objective-VersionId">
      <value order="0">vA57632833</value>
    </field>
    <field name="Objective-Version">
      <value order="0">0.1</value>
    </field>
    <field name="Objective-VersionNumber">
      <value order="0">1</value>
    </field>
    <field name="Objective-VersionComment">
      <value order="0">First version</value>
    </field>
    <field name="Objective-FileNumber">
      <value order="0">qA1288175</value>
    </field>
    <field name="Objective-Classification">
      <value order="0">Official</value>
    </field>
    <field name="Objective-Caveats">
      <value order="0">*Pre-Release Access - Local Gov &amp; Sustainable Futures</value>
    </field>
  </systemFields>
  <catalogues>
    <catalogue name="Document Type Catalogue" type="type" ori="id:cA14">
      <field name="Objective-Language">
        <value order="0">English (eng)</value>
      </field>
      <field name="Objective-Date Acquired">
        <value order="0">2020-02-04T00:00:00Z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2020-02-04T00:00:00+00:00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33F1409-E824-40BE-AB9B-B39A622DC7B8}"/>
</file>

<file path=customXml/itemProps3.xml><?xml version="1.0" encoding="utf-8"?>
<ds:datastoreItem xmlns:ds="http://schemas.openxmlformats.org/officeDocument/2006/customXml" ds:itemID="{60152498-14F5-400A-8914-165B908AC264}">
  <ds:schemaRefs>
    <ds:schemaRef ds:uri="http://schemas.microsoft.com/sharepoint/v3/contenttype/forms"/>
  </ds:schemaRefs>
</ds:datastoreItem>
</file>

<file path=customXml/itemProps4.xml><?xml version="1.0" encoding="utf-8"?>
<ds:datastoreItem xmlns:ds="http://schemas.openxmlformats.org/officeDocument/2006/customXml" ds:itemID="{C1E1323E-7AE9-4FD5-876D-A17472C08903}">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fad5256b-9034-4098-a484-2992d39a629e"/>
    <ds:schemaRef ds:uri="http://schemas.microsoft.com/office/2006/metadata/properties"/>
  </ds:schemaRefs>
</ds:datastoreItem>
</file>

<file path=customXml/itemProps5.xml><?xml version="1.0" encoding="utf-8"?>
<ds:datastoreItem xmlns:ds="http://schemas.openxmlformats.org/officeDocument/2006/customXml" ds:itemID="{8B8FF54A-3719-4928-83A4-06EBF806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Rough Sleeper Count</dc:title>
  <dc:creator>burnsc</dc:creator>
  <cp:lastModifiedBy>Oxenham, James (OFM - Cabinet Division)</cp:lastModifiedBy>
  <cp:revision>4</cp:revision>
  <cp:lastPrinted>2020-02-03T11:22:00Z</cp:lastPrinted>
  <dcterms:created xsi:type="dcterms:W3CDTF">2020-02-04T09:15:00Z</dcterms:created>
  <dcterms:modified xsi:type="dcterms:W3CDTF">2020-02-04T09:54:00Z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A28923806</vt:lpwstr>
  </property>
  <property fmtid="{D5CDD505-2E9C-101B-9397-08002B2CF9AE}" pid="4" name="Objective-Title">
    <vt:lpwstr>Written Statement - Final (e)</vt:lpwstr>
  </property>
  <property fmtid="{D5CDD505-2E9C-101B-9397-08002B2CF9AE}" pid="5" name="Objective-Comment">
    <vt:lpwstr/>
  </property>
  <property fmtid="{D5CDD505-2E9C-101B-9397-08002B2CF9AE}" pid="6" name="Objective-CreationStamp">
    <vt:filetime>2020-02-04T08:57:48Z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2020-02-04T08:57:52Z</vt:filetime>
  </property>
  <property fmtid="{D5CDD505-2E9C-101B-9397-08002B2CF9AE}" pid="11" name="Objective-Owner">
    <vt:lpwstr>Bonwick, Sarah (EPS - SED)</vt:lpwstr>
  </property>
  <property fmtid="{D5CDD505-2E9C-101B-9397-08002B2CF9AE}" pid="12" name="Objective-Path">
    <vt:lpwstr>Objective Global Folder:Business File Plan:Health &amp; Social Services (HSS):Health &amp; Social Services (HSS) - KAS - Chief Statistician:1 - Save:Statistical Policy &amp; Standards:Statistical Policy:*Pre-release Access to Statistics Arrangements:Pre-release Publi</vt:lpwstr>
  </property>
  <property fmtid="{D5CDD505-2E9C-101B-9397-08002B2CF9AE}" pid="13" name="Objective-Parent">
    <vt:lpwstr>OFFICIAL SENSITIVE - National rough sleeper count, 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qA1288175</vt:lpwstr>
  </property>
  <property fmtid="{D5CDD505-2E9C-101B-9397-08002B2CF9AE}" pid="19" name="Objective-Classification">
    <vt:lpwstr>[Inherited - Official]</vt:lpwstr>
  </property>
  <property fmtid="{D5CDD505-2E9C-101B-9397-08002B2CF9AE}" pid="20" name="Objective-Caveats">
    <vt:lpwstr>group - BFP3 - File Access Control Groups: *Pre-Release Access - Local Gov &amp; Sustainable Futures;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vA57632833</vt:lpwstr>
  </property>
  <property fmtid="{D5CDD505-2E9C-101B-9397-08002B2CF9AE}" pid="28" name="Objective-Language">
    <vt:lpwstr>English (eng)</vt:lpwstr>
  </property>
  <property fmtid="{D5CDD505-2E9C-101B-9397-08002B2CF9AE}" pid="29" name="Objective-Date Acquired">
    <vt:filetime>2020-02-04T00:00:00Z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