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EF0" w14:textId="77777777" w:rsidR="001A39E2" w:rsidRPr="00AD1D3D" w:rsidRDefault="001A39E2" w:rsidP="001A39E2">
      <w:pPr>
        <w:jc w:val="right"/>
        <w:rPr>
          <w:b/>
        </w:rPr>
      </w:pPr>
    </w:p>
    <w:p w14:paraId="7AC97EF1" w14:textId="77777777" w:rsidR="00A845A9" w:rsidRPr="00AD1D3D" w:rsidRDefault="000C5E9B" w:rsidP="00A845A9">
      <w:pPr>
        <w:pStyle w:val="Heading1"/>
        <w:rPr>
          <w:color w:val="FF0000"/>
        </w:rPr>
      </w:pPr>
      <w:r w:rsidRPr="00AD1D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97F0D" wp14:editId="7AC97F0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158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AC97EF2" w14:textId="77777777" w:rsidR="00A845A9" w:rsidRPr="00AD1D3D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Hlk154150256"/>
      <w:r w:rsidRPr="00AD1D3D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AD1D3D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AC97EF3" w14:textId="77777777" w:rsidR="00A845A9" w:rsidRPr="00AD1D3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D1D3D">
        <w:rPr>
          <w:rFonts w:ascii="Times New Roman" w:hAnsi="Times New Roman"/>
          <w:color w:val="FF0000"/>
          <w:sz w:val="40"/>
          <w:szCs w:val="40"/>
        </w:rPr>
        <w:t>BY</w:t>
      </w:r>
    </w:p>
    <w:p w14:paraId="7AC97EF4" w14:textId="77777777" w:rsidR="00A845A9" w:rsidRPr="00AD1D3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D1D3D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AC97EF5" w14:textId="77777777" w:rsidR="00A845A9" w:rsidRPr="00AD1D3D" w:rsidRDefault="000C5E9B" w:rsidP="00A845A9">
      <w:pPr>
        <w:rPr>
          <w:b/>
          <w:color w:val="FF0000"/>
        </w:rPr>
      </w:pPr>
      <w:r w:rsidRPr="00AD1D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C97F0F" wp14:editId="7AC97F1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B3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D1D3D" w14:paraId="7AC97E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6" w14:textId="77777777" w:rsidR="00EA5290" w:rsidRPr="00AD1D3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C97EF7" w14:textId="77777777" w:rsidR="00EA5290" w:rsidRPr="00AD1D3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AD1D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8" w14:textId="77777777" w:rsidR="00EA5290" w:rsidRPr="00AD1D3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C97EF9" w14:textId="036D82E7" w:rsidR="00EA5290" w:rsidRPr="00AD1D3D" w:rsidRDefault="006F1A9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9A6776"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ulture and values</w:t>
            </w:r>
            <w:r w:rsidRPr="00AD1D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Mid and West Wales Fire and Rescue Service and North Wales Fire and Rescue Service</w:t>
            </w:r>
          </w:p>
        </w:tc>
      </w:tr>
      <w:tr w:rsidR="00EA5290" w:rsidRPr="00AD1D3D" w14:paraId="7AC97E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B" w14:textId="77777777" w:rsidR="00EA5290" w:rsidRPr="00AD1D3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AD1D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C" w14:textId="5F36A3EF" w:rsidR="00EA5290" w:rsidRPr="00AD1D3D" w:rsidRDefault="00633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6F1A9B"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9A6776" w:rsidRPr="00AD1D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D1D3D" w14:paraId="7AC97F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E" w14:textId="77777777" w:rsidR="00EA5290" w:rsidRPr="00AD1D3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F" w14:textId="0B616ED0" w:rsidR="00EA5290" w:rsidRPr="00AD1D3D" w:rsidRDefault="009A677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D3D">
              <w:rPr>
                <w:rFonts w:ascii="Arial" w:hAnsi="Arial" w:cs="Arial"/>
                <w:b/>
                <w:bCs/>
                <w:sz w:val="24"/>
                <w:szCs w:val="24"/>
              </w:rPr>
              <w:t>Hannah Blythyn MS, Deputy Minister for Social Partnership</w:t>
            </w:r>
          </w:p>
        </w:tc>
      </w:tr>
    </w:tbl>
    <w:p w14:paraId="7AC97F01" w14:textId="77777777" w:rsidR="00EA5290" w:rsidRPr="00AD1D3D" w:rsidRDefault="00EA5290" w:rsidP="00EA5290"/>
    <w:p w14:paraId="7AC97F02" w14:textId="77777777" w:rsidR="00EA5290" w:rsidRPr="00AD1D3D" w:rsidRDefault="00EA5290" w:rsidP="004A727D">
      <w:pPr>
        <w:pStyle w:val="BodyText"/>
        <w:jc w:val="left"/>
        <w:rPr>
          <w:sz w:val="20"/>
          <w:szCs w:val="16"/>
        </w:rPr>
      </w:pPr>
    </w:p>
    <w:p w14:paraId="3E8A9A35" w14:textId="77777777" w:rsidR="006F1A9B" w:rsidRPr="00AD1D3D" w:rsidRDefault="006F1A9B" w:rsidP="004A727D">
      <w:pPr>
        <w:pStyle w:val="BodyText"/>
        <w:jc w:val="left"/>
        <w:rPr>
          <w:sz w:val="20"/>
          <w:szCs w:val="16"/>
        </w:rPr>
      </w:pPr>
    </w:p>
    <w:p w14:paraId="748EDF85" w14:textId="62D66216" w:rsidR="006F1A9B" w:rsidRPr="00AD1D3D" w:rsidRDefault="006F1A9B" w:rsidP="004A727D">
      <w:pPr>
        <w:pStyle w:val="BodyText"/>
        <w:jc w:val="left"/>
        <w:rPr>
          <w:b w:val="0"/>
          <w:bCs/>
        </w:rPr>
      </w:pPr>
      <w:r w:rsidRPr="00AD1D3D">
        <w:rPr>
          <w:b w:val="0"/>
          <w:bCs/>
        </w:rPr>
        <w:t>Last month</w:t>
      </w:r>
      <w:r w:rsidR="000F5004">
        <w:rPr>
          <w:b w:val="0"/>
          <w:bCs/>
        </w:rPr>
        <w:t>,</w:t>
      </w:r>
      <w:r w:rsidRPr="00AD1D3D">
        <w:rPr>
          <w:b w:val="0"/>
          <w:bCs/>
        </w:rPr>
        <w:t xml:space="preserve"> I </w:t>
      </w:r>
      <w:r w:rsidR="00D7398D">
        <w:rPr>
          <w:b w:val="0"/>
          <w:bCs/>
        </w:rPr>
        <w:t xml:space="preserve">took the unprecedented step to </w:t>
      </w:r>
      <w:r w:rsidRPr="00AD1D3D">
        <w:rPr>
          <w:b w:val="0"/>
          <w:bCs/>
        </w:rPr>
        <w:t xml:space="preserve">appoint four </w:t>
      </w:r>
      <w:r w:rsidR="000F5004">
        <w:rPr>
          <w:b w:val="0"/>
          <w:bCs/>
        </w:rPr>
        <w:t>c</w:t>
      </w:r>
      <w:r w:rsidR="000F5004" w:rsidRPr="00AD1D3D">
        <w:rPr>
          <w:b w:val="0"/>
          <w:bCs/>
        </w:rPr>
        <w:t xml:space="preserve">ommissioners </w:t>
      </w:r>
      <w:r w:rsidRPr="00AD1D3D">
        <w:rPr>
          <w:b w:val="0"/>
          <w:bCs/>
        </w:rPr>
        <w:t xml:space="preserve">to take over the running of South Wales Fire and Rescue Service. This followed a damning report </w:t>
      </w:r>
      <w:r w:rsidR="00803260">
        <w:rPr>
          <w:b w:val="0"/>
          <w:bCs/>
        </w:rPr>
        <w:t xml:space="preserve">by </w:t>
      </w:r>
      <w:r w:rsidRPr="00AD1D3D">
        <w:rPr>
          <w:b w:val="0"/>
          <w:bCs/>
        </w:rPr>
        <w:t>Fenella Morris KC</w:t>
      </w:r>
      <w:r w:rsidR="00803260">
        <w:rPr>
          <w:b w:val="0"/>
          <w:bCs/>
        </w:rPr>
        <w:t>,</w:t>
      </w:r>
      <w:r w:rsidRPr="00AD1D3D">
        <w:rPr>
          <w:b w:val="0"/>
          <w:bCs/>
        </w:rPr>
        <w:t xml:space="preserve"> which revealed persistent level</w:t>
      </w:r>
      <w:r w:rsidR="00564130">
        <w:rPr>
          <w:b w:val="0"/>
          <w:bCs/>
        </w:rPr>
        <w:t>s</w:t>
      </w:r>
      <w:r w:rsidRPr="00AD1D3D">
        <w:rPr>
          <w:b w:val="0"/>
          <w:bCs/>
        </w:rPr>
        <w:t xml:space="preserve"> of staff misconduct, a dysfunctional workplace culture and serious </w:t>
      </w:r>
      <w:r w:rsidR="00D7398D">
        <w:rPr>
          <w:b w:val="0"/>
          <w:bCs/>
        </w:rPr>
        <w:t xml:space="preserve">and systemic </w:t>
      </w:r>
      <w:r w:rsidRPr="00AD1D3D">
        <w:rPr>
          <w:b w:val="0"/>
          <w:bCs/>
        </w:rPr>
        <w:t xml:space="preserve">failings in management at all levels. </w:t>
      </w:r>
    </w:p>
    <w:p w14:paraId="28C6A1E2" w14:textId="77777777" w:rsidR="006F1A9B" w:rsidRPr="00AD1D3D" w:rsidRDefault="006F1A9B" w:rsidP="004A727D">
      <w:pPr>
        <w:pStyle w:val="BodyText"/>
        <w:jc w:val="left"/>
        <w:rPr>
          <w:b w:val="0"/>
          <w:bCs/>
        </w:rPr>
      </w:pPr>
    </w:p>
    <w:p w14:paraId="502D4C43" w14:textId="2C715180" w:rsidR="006F1A9B" w:rsidRPr="00AD1D3D" w:rsidRDefault="006F1A9B" w:rsidP="004A727D">
      <w:pPr>
        <w:pStyle w:val="BodyText"/>
        <w:jc w:val="left"/>
        <w:rPr>
          <w:b w:val="0"/>
          <w:bCs/>
        </w:rPr>
      </w:pPr>
      <w:r w:rsidRPr="00AD1D3D">
        <w:rPr>
          <w:b w:val="0"/>
          <w:bCs/>
        </w:rPr>
        <w:t xml:space="preserve">I said I would reflect urgently on the extent to which </w:t>
      </w:r>
      <w:r w:rsidR="00803260">
        <w:rPr>
          <w:b w:val="0"/>
          <w:bCs/>
        </w:rPr>
        <w:t xml:space="preserve">similar issues were present in </w:t>
      </w:r>
      <w:r w:rsidR="00633731">
        <w:rPr>
          <w:b w:val="0"/>
          <w:bCs/>
        </w:rPr>
        <w:t>Wales’s</w:t>
      </w:r>
      <w:r w:rsidR="00803260">
        <w:rPr>
          <w:b w:val="0"/>
          <w:bCs/>
        </w:rPr>
        <w:t xml:space="preserve"> two other fire and rescue services. I have subsequently met both the chief fire officers of Mid and West Wales and North Wales fire and rescue services and the chairs of </w:t>
      </w:r>
      <w:r w:rsidR="000F5004">
        <w:rPr>
          <w:b w:val="0"/>
          <w:bCs/>
        </w:rPr>
        <w:t xml:space="preserve">the </w:t>
      </w:r>
      <w:r w:rsidR="00803260">
        <w:rPr>
          <w:b w:val="0"/>
          <w:bCs/>
        </w:rPr>
        <w:t xml:space="preserve">fire and rescue authorities to discuss </w:t>
      </w:r>
      <w:r w:rsidR="000F5004">
        <w:rPr>
          <w:b w:val="0"/>
          <w:bCs/>
        </w:rPr>
        <w:t xml:space="preserve">the </w:t>
      </w:r>
      <w:r w:rsidR="00803260">
        <w:rPr>
          <w:b w:val="0"/>
          <w:bCs/>
        </w:rPr>
        <w:t xml:space="preserve">Morris report and its recommendations. </w:t>
      </w:r>
      <w:r w:rsidR="000F5004">
        <w:rPr>
          <w:b w:val="0"/>
          <w:bCs/>
        </w:rPr>
        <w:t>At these meetings I</w:t>
      </w:r>
      <w:r w:rsidR="00803260">
        <w:rPr>
          <w:b w:val="0"/>
          <w:bCs/>
        </w:rPr>
        <w:t xml:space="preserve"> sought </w:t>
      </w:r>
      <w:r w:rsidR="00803260" w:rsidRPr="00803260">
        <w:rPr>
          <w:b w:val="0"/>
          <w:bCs/>
        </w:rPr>
        <w:t>assurances</w:t>
      </w:r>
      <w:r w:rsidR="00803260">
        <w:rPr>
          <w:b w:val="0"/>
          <w:bCs/>
        </w:rPr>
        <w:t xml:space="preserve"> about the culture and values and </w:t>
      </w:r>
      <w:r w:rsidR="00803260" w:rsidRPr="00803260">
        <w:rPr>
          <w:b w:val="0"/>
          <w:bCs/>
        </w:rPr>
        <w:t xml:space="preserve">set out </w:t>
      </w:r>
      <w:r w:rsidR="00803260">
        <w:rPr>
          <w:b w:val="0"/>
          <w:bCs/>
        </w:rPr>
        <w:t xml:space="preserve">my </w:t>
      </w:r>
      <w:r w:rsidR="00803260" w:rsidRPr="00803260">
        <w:rPr>
          <w:b w:val="0"/>
          <w:bCs/>
        </w:rPr>
        <w:t xml:space="preserve">expectations about workplace culture in </w:t>
      </w:r>
      <w:r w:rsidR="000F5004">
        <w:rPr>
          <w:b w:val="0"/>
          <w:bCs/>
        </w:rPr>
        <w:t xml:space="preserve">the </w:t>
      </w:r>
      <w:r w:rsidR="00803260" w:rsidRPr="00803260">
        <w:rPr>
          <w:b w:val="0"/>
          <w:bCs/>
        </w:rPr>
        <w:t>services</w:t>
      </w:r>
    </w:p>
    <w:p w14:paraId="57208A4E" w14:textId="77777777" w:rsidR="00AD1D3D" w:rsidRDefault="00AD1D3D" w:rsidP="004A727D">
      <w:pPr>
        <w:pStyle w:val="BodyText"/>
        <w:jc w:val="left"/>
        <w:rPr>
          <w:b w:val="0"/>
          <w:bCs/>
        </w:rPr>
      </w:pPr>
    </w:p>
    <w:p w14:paraId="5DBE8C28" w14:textId="0A84E402" w:rsidR="00803260" w:rsidRDefault="00CE5E5D" w:rsidP="004A727D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Both organisations have embarked on comprehensive programmes to review and improve their organisational cultures. Th</w:t>
      </w:r>
      <w:r w:rsidR="00384442">
        <w:rPr>
          <w:b w:val="0"/>
          <w:bCs/>
        </w:rPr>
        <w:t>ese</w:t>
      </w:r>
      <w:r>
        <w:rPr>
          <w:b w:val="0"/>
          <w:bCs/>
        </w:rPr>
        <w:t xml:space="preserve"> build on their own staff surveys</w:t>
      </w:r>
      <w:r w:rsidR="00803260">
        <w:rPr>
          <w:b w:val="0"/>
          <w:bCs/>
        </w:rPr>
        <w:t xml:space="preserve">; </w:t>
      </w:r>
      <w:r w:rsidR="000F5004">
        <w:rPr>
          <w:b w:val="0"/>
          <w:bCs/>
        </w:rPr>
        <w:t xml:space="preserve">seek to </w:t>
      </w:r>
      <w:r>
        <w:rPr>
          <w:b w:val="0"/>
          <w:bCs/>
        </w:rPr>
        <w:t xml:space="preserve">respond to </w:t>
      </w:r>
      <w:r w:rsidR="00803260">
        <w:rPr>
          <w:b w:val="0"/>
          <w:bCs/>
        </w:rPr>
        <w:t>a</w:t>
      </w:r>
      <w:r w:rsidR="000F5004">
        <w:rPr>
          <w:b w:val="0"/>
          <w:bCs/>
        </w:rPr>
        <w:t>n</w:t>
      </w:r>
      <w:r w:rsidR="00803260">
        <w:rPr>
          <w:b w:val="0"/>
          <w:bCs/>
        </w:rPr>
        <w:t xml:space="preserve"> </w:t>
      </w:r>
      <w:r>
        <w:rPr>
          <w:b w:val="0"/>
          <w:bCs/>
        </w:rPr>
        <w:t>ITV News report</w:t>
      </w:r>
      <w:r w:rsidR="00803260">
        <w:rPr>
          <w:b w:val="0"/>
          <w:bCs/>
        </w:rPr>
        <w:t xml:space="preserve"> about South Wales Fire and Rescue Service;</w:t>
      </w:r>
      <w:r>
        <w:rPr>
          <w:b w:val="0"/>
          <w:bCs/>
        </w:rPr>
        <w:t xml:space="preserve"> the findings of His Majesty’s Inspectorate of Constabulary and Fire and Rescue Services in England </w:t>
      </w:r>
      <w:r w:rsidR="00D7398D">
        <w:rPr>
          <w:b w:val="0"/>
          <w:bCs/>
        </w:rPr>
        <w:t xml:space="preserve">Spotlight report </w:t>
      </w:r>
      <w:r>
        <w:rPr>
          <w:b w:val="0"/>
          <w:bCs/>
        </w:rPr>
        <w:t xml:space="preserve">and the Morris </w:t>
      </w:r>
      <w:r w:rsidR="00803260">
        <w:rPr>
          <w:b w:val="0"/>
          <w:bCs/>
        </w:rPr>
        <w:t>report</w:t>
      </w:r>
      <w:r>
        <w:rPr>
          <w:b w:val="0"/>
          <w:bCs/>
        </w:rPr>
        <w:t>.</w:t>
      </w:r>
      <w:r w:rsidR="00443DBA">
        <w:rPr>
          <w:b w:val="0"/>
          <w:bCs/>
        </w:rPr>
        <w:t xml:space="preserve">  </w:t>
      </w:r>
    </w:p>
    <w:p w14:paraId="26114B98" w14:textId="77777777" w:rsidR="00803260" w:rsidRDefault="00803260" w:rsidP="004A727D">
      <w:pPr>
        <w:pStyle w:val="BodyText"/>
        <w:jc w:val="left"/>
        <w:rPr>
          <w:b w:val="0"/>
          <w:bCs/>
        </w:rPr>
      </w:pPr>
    </w:p>
    <w:p w14:paraId="1F1F9898" w14:textId="4527957C" w:rsidR="00443DBA" w:rsidRDefault="00443DBA" w:rsidP="004A727D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There are </w:t>
      </w:r>
      <w:r w:rsidR="00803260">
        <w:rPr>
          <w:b w:val="0"/>
          <w:bCs/>
        </w:rPr>
        <w:t xml:space="preserve">some </w:t>
      </w:r>
      <w:r>
        <w:rPr>
          <w:b w:val="0"/>
          <w:bCs/>
        </w:rPr>
        <w:t xml:space="preserve">examples of good practice </w:t>
      </w:r>
      <w:r w:rsidR="00803260">
        <w:rPr>
          <w:b w:val="0"/>
          <w:bCs/>
        </w:rPr>
        <w:t>in both services</w:t>
      </w:r>
      <w:r w:rsidR="000F5004">
        <w:rPr>
          <w:b w:val="0"/>
          <w:bCs/>
        </w:rPr>
        <w:t>:</w:t>
      </w:r>
      <w:r w:rsidR="00803260">
        <w:rPr>
          <w:b w:val="0"/>
          <w:bCs/>
        </w:rPr>
        <w:t xml:space="preserve"> </w:t>
      </w:r>
      <w:r>
        <w:rPr>
          <w:b w:val="0"/>
          <w:bCs/>
        </w:rPr>
        <w:t xml:space="preserve">for </w:t>
      </w:r>
      <w:r w:rsidR="00803260">
        <w:rPr>
          <w:b w:val="0"/>
          <w:bCs/>
        </w:rPr>
        <w:t xml:space="preserve">example, </w:t>
      </w:r>
      <w:r>
        <w:rPr>
          <w:b w:val="0"/>
          <w:bCs/>
        </w:rPr>
        <w:t xml:space="preserve">every fire station in North Wales has a dedicated </w:t>
      </w:r>
      <w:r w:rsidR="00803260">
        <w:rPr>
          <w:b w:val="0"/>
          <w:bCs/>
        </w:rPr>
        <w:t xml:space="preserve">support officer, who </w:t>
      </w:r>
      <w:r>
        <w:rPr>
          <w:b w:val="0"/>
          <w:bCs/>
        </w:rPr>
        <w:t>staff can approach in confidence</w:t>
      </w:r>
      <w:r w:rsidR="00803260">
        <w:rPr>
          <w:b w:val="0"/>
          <w:bCs/>
        </w:rPr>
        <w:t xml:space="preserve"> and in </w:t>
      </w:r>
      <w:r>
        <w:rPr>
          <w:b w:val="0"/>
          <w:bCs/>
        </w:rPr>
        <w:t xml:space="preserve">Mid and West Wales, any employee can raise any issue with any level of management as of right.  </w:t>
      </w:r>
    </w:p>
    <w:p w14:paraId="66A02329" w14:textId="77777777" w:rsidR="00443DBA" w:rsidRDefault="00443DBA" w:rsidP="004A727D">
      <w:pPr>
        <w:pStyle w:val="BodyText"/>
        <w:jc w:val="left"/>
        <w:rPr>
          <w:b w:val="0"/>
          <w:bCs/>
        </w:rPr>
      </w:pPr>
    </w:p>
    <w:p w14:paraId="1C2FAF54" w14:textId="60D72D5A" w:rsidR="000F5004" w:rsidRDefault="00443DBA" w:rsidP="004A727D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However</w:t>
      </w:r>
      <w:r w:rsidR="00803260">
        <w:rPr>
          <w:b w:val="0"/>
          <w:bCs/>
        </w:rPr>
        <w:t>,</w:t>
      </w:r>
      <w:r>
        <w:rPr>
          <w:b w:val="0"/>
          <w:bCs/>
        </w:rPr>
        <w:t xml:space="preserve"> I</w:t>
      </w:r>
      <w:r w:rsidR="00803260">
        <w:rPr>
          <w:b w:val="0"/>
          <w:bCs/>
        </w:rPr>
        <w:t xml:space="preserve"> </w:t>
      </w:r>
      <w:r>
        <w:rPr>
          <w:b w:val="0"/>
          <w:bCs/>
        </w:rPr>
        <w:t>continue to receive correspondence from current and former employees of both organisations</w:t>
      </w:r>
      <w:r w:rsidR="00D7398D">
        <w:rPr>
          <w:b w:val="0"/>
          <w:bCs/>
        </w:rPr>
        <w:t>,</w:t>
      </w:r>
      <w:r w:rsidR="00633731">
        <w:rPr>
          <w:b w:val="0"/>
          <w:bCs/>
        </w:rPr>
        <w:t xml:space="preserve"> </w:t>
      </w:r>
      <w:r w:rsidR="00803260">
        <w:rPr>
          <w:b w:val="0"/>
          <w:bCs/>
        </w:rPr>
        <w:t xml:space="preserve">including allegations of </w:t>
      </w:r>
      <w:r>
        <w:rPr>
          <w:b w:val="0"/>
          <w:bCs/>
        </w:rPr>
        <w:t xml:space="preserve">bullying, sexual </w:t>
      </w:r>
      <w:proofErr w:type="gramStart"/>
      <w:r>
        <w:rPr>
          <w:b w:val="0"/>
          <w:bCs/>
        </w:rPr>
        <w:t>harassment</w:t>
      </w:r>
      <w:proofErr w:type="gramEnd"/>
      <w:r w:rsidR="00803260">
        <w:rPr>
          <w:b w:val="0"/>
          <w:bCs/>
        </w:rPr>
        <w:t xml:space="preserve"> and </w:t>
      </w:r>
      <w:r>
        <w:rPr>
          <w:b w:val="0"/>
          <w:bCs/>
        </w:rPr>
        <w:t xml:space="preserve">favouritism in promotion.  </w:t>
      </w:r>
      <w:r w:rsidR="00A42F19">
        <w:rPr>
          <w:b w:val="0"/>
          <w:bCs/>
        </w:rPr>
        <w:t xml:space="preserve"> </w:t>
      </w:r>
    </w:p>
    <w:p w14:paraId="7D26B458" w14:textId="77777777" w:rsidR="00A42F19" w:rsidRDefault="00A42F19" w:rsidP="004A727D">
      <w:pPr>
        <w:pStyle w:val="BodyText"/>
        <w:jc w:val="left"/>
        <w:rPr>
          <w:b w:val="0"/>
          <w:bCs/>
        </w:rPr>
      </w:pPr>
    </w:p>
    <w:p w14:paraId="7EE076C5" w14:textId="192DA02E" w:rsidR="00C3687D" w:rsidRDefault="00803260" w:rsidP="00803260">
      <w:pPr>
        <w:pStyle w:val="BodyText"/>
        <w:jc w:val="left"/>
        <w:rPr>
          <w:b w:val="0"/>
          <w:bCs/>
        </w:rPr>
      </w:pPr>
      <w:r>
        <w:rPr>
          <w:b w:val="0"/>
          <w:bCs/>
        </w:rPr>
        <w:lastRenderedPageBreak/>
        <w:t xml:space="preserve">The public need to be re-assured about the </w:t>
      </w:r>
      <w:r w:rsidR="00C3687D">
        <w:rPr>
          <w:b w:val="0"/>
          <w:bCs/>
        </w:rPr>
        <w:t xml:space="preserve">culture and related management practices </w:t>
      </w:r>
      <w:r w:rsidR="00C3687D" w:rsidRPr="00C3687D">
        <w:rPr>
          <w:b w:val="0"/>
          <w:bCs/>
        </w:rPr>
        <w:t>in</w:t>
      </w:r>
      <w:r>
        <w:rPr>
          <w:b w:val="0"/>
          <w:bCs/>
        </w:rPr>
        <w:t xml:space="preserve"> </w:t>
      </w:r>
      <w:r w:rsidR="000F5004">
        <w:rPr>
          <w:b w:val="0"/>
          <w:bCs/>
        </w:rPr>
        <w:t xml:space="preserve">our </w:t>
      </w:r>
      <w:r>
        <w:rPr>
          <w:b w:val="0"/>
          <w:bCs/>
        </w:rPr>
        <w:t>fire and rescue services</w:t>
      </w:r>
      <w:r w:rsidR="000F5004">
        <w:rPr>
          <w:b w:val="0"/>
          <w:bCs/>
        </w:rPr>
        <w:t xml:space="preserve"> and s</w:t>
      </w:r>
      <w:r>
        <w:rPr>
          <w:b w:val="0"/>
          <w:bCs/>
        </w:rPr>
        <w:t xml:space="preserve">taff need to be assured they have a </w:t>
      </w:r>
      <w:r w:rsidR="00C3687D" w:rsidRPr="00C3687D">
        <w:rPr>
          <w:b w:val="0"/>
          <w:bCs/>
        </w:rPr>
        <w:t xml:space="preserve">safe and effective means </w:t>
      </w:r>
      <w:r>
        <w:rPr>
          <w:b w:val="0"/>
          <w:bCs/>
        </w:rPr>
        <w:t xml:space="preserve">to share </w:t>
      </w:r>
      <w:r w:rsidR="00C3687D" w:rsidRPr="00C3687D">
        <w:rPr>
          <w:b w:val="0"/>
          <w:bCs/>
        </w:rPr>
        <w:t>their experiences</w:t>
      </w:r>
      <w:r>
        <w:rPr>
          <w:b w:val="0"/>
          <w:bCs/>
        </w:rPr>
        <w:t xml:space="preserve"> –</w:t>
      </w:r>
      <w:r w:rsidR="00C3687D" w:rsidRPr="00C3687D">
        <w:rPr>
          <w:b w:val="0"/>
          <w:bCs/>
        </w:rPr>
        <w:t xml:space="preserve"> good</w:t>
      </w:r>
      <w:r>
        <w:rPr>
          <w:b w:val="0"/>
          <w:bCs/>
        </w:rPr>
        <w:t xml:space="preserve"> </w:t>
      </w:r>
      <w:r w:rsidR="000F5004">
        <w:rPr>
          <w:b w:val="0"/>
          <w:bCs/>
        </w:rPr>
        <w:t xml:space="preserve">and </w:t>
      </w:r>
      <w:r w:rsidR="00C3687D" w:rsidRPr="00C3687D">
        <w:rPr>
          <w:b w:val="0"/>
          <w:bCs/>
        </w:rPr>
        <w:t>bad</w:t>
      </w:r>
      <w:r>
        <w:rPr>
          <w:b w:val="0"/>
          <w:bCs/>
        </w:rPr>
        <w:t xml:space="preserve"> – within their organisation.</w:t>
      </w:r>
    </w:p>
    <w:p w14:paraId="1A749052" w14:textId="77777777" w:rsidR="00803260" w:rsidRDefault="00803260" w:rsidP="00803260">
      <w:pPr>
        <w:pStyle w:val="BodyText"/>
        <w:jc w:val="left"/>
        <w:rPr>
          <w:b w:val="0"/>
          <w:bCs/>
        </w:rPr>
      </w:pPr>
    </w:p>
    <w:p w14:paraId="556C3000" w14:textId="0176ADDC" w:rsidR="00C3687D" w:rsidRPr="00C3687D" w:rsidRDefault="00803260" w:rsidP="00C3687D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B</w:t>
      </w:r>
      <w:r w:rsidR="00C3687D">
        <w:rPr>
          <w:b w:val="0"/>
          <w:bCs/>
        </w:rPr>
        <w:t xml:space="preserve">oth </w:t>
      </w:r>
      <w:r w:rsidR="000F5004">
        <w:rPr>
          <w:b w:val="0"/>
          <w:bCs/>
        </w:rPr>
        <w:t xml:space="preserve">Mid and West Wales and North Wales fire and rescue services </w:t>
      </w:r>
      <w:r w:rsidR="00C3687D">
        <w:rPr>
          <w:b w:val="0"/>
          <w:bCs/>
        </w:rPr>
        <w:t xml:space="preserve">have agreed to </w:t>
      </w:r>
      <w:r w:rsidR="000F5004">
        <w:rPr>
          <w:b w:val="0"/>
          <w:bCs/>
        </w:rPr>
        <w:t>carry out an independent review to</w:t>
      </w:r>
      <w:r w:rsidR="00C3687D" w:rsidRPr="00C3687D">
        <w:rPr>
          <w:b w:val="0"/>
          <w:bCs/>
        </w:rPr>
        <w:t>:</w:t>
      </w:r>
    </w:p>
    <w:p w14:paraId="134FDCE2" w14:textId="1B23F5E6" w:rsidR="00C3687D" w:rsidRDefault="00C3687D" w:rsidP="000B05DE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 w:rsidRPr="00C3687D">
        <w:rPr>
          <w:b w:val="0"/>
          <w:bCs/>
        </w:rPr>
        <w:t xml:space="preserve">Undertake an assessment of the organisation’s current position </w:t>
      </w:r>
      <w:r w:rsidR="000F5004">
        <w:rPr>
          <w:b w:val="0"/>
          <w:bCs/>
        </w:rPr>
        <w:t xml:space="preserve">in relation to Fenella </w:t>
      </w:r>
      <w:r w:rsidRPr="00C3687D">
        <w:rPr>
          <w:b w:val="0"/>
          <w:bCs/>
        </w:rPr>
        <w:t xml:space="preserve">Morris KC’s findings and other relevant studies regarding workplace culture; staff satisfaction and motivation; staff engagement; promotion arrangements; grievance arrangements; and workforce diversity. </w:t>
      </w:r>
    </w:p>
    <w:p w14:paraId="36031C98" w14:textId="74A1CA7A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 w:rsidRPr="00C3687D">
        <w:rPr>
          <w:b w:val="0"/>
          <w:bCs/>
        </w:rPr>
        <w:t>Consider the outcomes of work already commissioned by both organisations in these areas, such as staff engagement surveys and focus groups and the next steps proposed in response</w:t>
      </w:r>
      <w:r w:rsidR="0053164C">
        <w:rPr>
          <w:b w:val="0"/>
          <w:bCs/>
        </w:rPr>
        <w:t>.</w:t>
      </w:r>
    </w:p>
    <w:p w14:paraId="4AE33FD5" w14:textId="7DE19816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 w:rsidRPr="00C3687D">
        <w:rPr>
          <w:b w:val="0"/>
          <w:bCs/>
        </w:rPr>
        <w:t>Identify and prioritise opportunities for improvement, with indicative timelines for implementation</w:t>
      </w:r>
      <w:r w:rsidR="0053164C">
        <w:rPr>
          <w:b w:val="0"/>
          <w:bCs/>
        </w:rPr>
        <w:t>.</w:t>
      </w:r>
    </w:p>
    <w:p w14:paraId="28F113CB" w14:textId="255D09AF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 w:rsidRPr="00C3687D">
        <w:rPr>
          <w:b w:val="0"/>
          <w:bCs/>
        </w:rPr>
        <w:t>Engage fully and openly with current and former staff and with other interested parties as part of the above</w:t>
      </w:r>
      <w:r w:rsidR="000F5004">
        <w:rPr>
          <w:b w:val="0"/>
          <w:bCs/>
        </w:rPr>
        <w:t>.</w:t>
      </w:r>
    </w:p>
    <w:p w14:paraId="7C6DEA41" w14:textId="015371CC" w:rsidR="00D7398D" w:rsidRDefault="00D7398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  <w:bCs/>
        </w:rPr>
        <w:t xml:space="preserve">Engage and involve </w:t>
      </w:r>
      <w:r w:rsidR="007C2362">
        <w:rPr>
          <w:b w:val="0"/>
          <w:bCs/>
        </w:rPr>
        <w:t>appropriately</w:t>
      </w:r>
      <w:r>
        <w:rPr>
          <w:b w:val="0"/>
          <w:bCs/>
        </w:rPr>
        <w:t xml:space="preserve"> the relevant trade unions and</w:t>
      </w:r>
      <w:r w:rsidR="007C2362">
        <w:rPr>
          <w:b w:val="0"/>
          <w:bCs/>
        </w:rPr>
        <w:t xml:space="preserve"> staff organisations in this process.</w:t>
      </w:r>
    </w:p>
    <w:p w14:paraId="1B3CBE04" w14:textId="0D22848A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 w:rsidRPr="00C3687D">
        <w:rPr>
          <w:b w:val="0"/>
          <w:bCs/>
        </w:rPr>
        <w:t xml:space="preserve">Produce a report which </w:t>
      </w:r>
      <w:r>
        <w:rPr>
          <w:b w:val="0"/>
          <w:bCs/>
        </w:rPr>
        <w:t xml:space="preserve">will be </w:t>
      </w:r>
      <w:r w:rsidRPr="00C3687D">
        <w:rPr>
          <w:b w:val="0"/>
          <w:bCs/>
        </w:rPr>
        <w:t xml:space="preserve">published in full, </w:t>
      </w:r>
      <w:r w:rsidR="000F5004">
        <w:rPr>
          <w:b w:val="0"/>
          <w:bCs/>
        </w:rPr>
        <w:t>ex</w:t>
      </w:r>
      <w:r w:rsidR="004C19C9">
        <w:rPr>
          <w:b w:val="0"/>
          <w:bCs/>
        </w:rPr>
        <w:t>cept</w:t>
      </w:r>
      <w:r w:rsidR="000F5004">
        <w:rPr>
          <w:b w:val="0"/>
          <w:bCs/>
        </w:rPr>
        <w:t xml:space="preserve"> for any </w:t>
      </w:r>
      <w:r w:rsidRPr="00C3687D">
        <w:rPr>
          <w:b w:val="0"/>
          <w:bCs/>
        </w:rPr>
        <w:t>details which</w:t>
      </w:r>
      <w:r w:rsidR="000F5004">
        <w:rPr>
          <w:b w:val="0"/>
          <w:bCs/>
        </w:rPr>
        <w:t xml:space="preserve"> may identify</w:t>
      </w:r>
      <w:r w:rsidRPr="00C3687D">
        <w:rPr>
          <w:b w:val="0"/>
          <w:bCs/>
        </w:rPr>
        <w:t xml:space="preserve"> individuals. </w:t>
      </w:r>
      <w:r w:rsidR="004D286F">
        <w:rPr>
          <w:b w:val="0"/>
          <w:bCs/>
        </w:rPr>
        <w:br/>
      </w:r>
    </w:p>
    <w:p w14:paraId="7ACEBE98" w14:textId="3357866A" w:rsidR="006F1A9B" w:rsidRDefault="00CA7B75" w:rsidP="00C3687D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I </w:t>
      </w:r>
      <w:r w:rsidR="000F5004">
        <w:rPr>
          <w:b w:val="0"/>
          <w:bCs/>
        </w:rPr>
        <w:t xml:space="preserve">would </w:t>
      </w:r>
      <w:r w:rsidR="00C3687D">
        <w:rPr>
          <w:b w:val="0"/>
          <w:bCs/>
        </w:rPr>
        <w:t xml:space="preserve">expect </w:t>
      </w:r>
      <w:r w:rsidR="000F5004">
        <w:rPr>
          <w:b w:val="0"/>
          <w:bCs/>
        </w:rPr>
        <w:t xml:space="preserve">Mid and West Wales and North Wales fire and rescue services </w:t>
      </w:r>
      <w:r w:rsidR="00C3687D">
        <w:rPr>
          <w:b w:val="0"/>
          <w:bCs/>
        </w:rPr>
        <w:t>to make an</w:t>
      </w:r>
      <w:r w:rsidR="00C3687D" w:rsidRPr="00C3687D">
        <w:rPr>
          <w:b w:val="0"/>
          <w:bCs/>
        </w:rPr>
        <w:t xml:space="preserve"> appointment as soon as possible, </w:t>
      </w:r>
      <w:r w:rsidR="000F5004">
        <w:rPr>
          <w:b w:val="0"/>
          <w:bCs/>
        </w:rPr>
        <w:t xml:space="preserve">and to publish a report </w:t>
      </w:r>
      <w:r w:rsidR="00C3687D" w:rsidRPr="00C3687D">
        <w:rPr>
          <w:b w:val="0"/>
          <w:bCs/>
        </w:rPr>
        <w:t>no later than autumn 2024.</w:t>
      </w:r>
      <w:r w:rsidR="00443DBA">
        <w:rPr>
          <w:b w:val="0"/>
          <w:bCs/>
        </w:rPr>
        <w:t xml:space="preserve"> </w:t>
      </w:r>
      <w:r w:rsidR="000F5004">
        <w:rPr>
          <w:b w:val="0"/>
          <w:bCs/>
        </w:rPr>
        <w:t>I will</w:t>
      </w:r>
      <w:r w:rsidR="007C2362">
        <w:rPr>
          <w:b w:val="0"/>
          <w:bCs/>
        </w:rPr>
        <w:t>, of course,</w:t>
      </w:r>
      <w:r w:rsidR="00633731">
        <w:rPr>
          <w:b w:val="0"/>
          <w:bCs/>
        </w:rPr>
        <w:t xml:space="preserve"> </w:t>
      </w:r>
      <w:r w:rsidR="000F5004">
        <w:rPr>
          <w:b w:val="0"/>
          <w:bCs/>
        </w:rPr>
        <w:t>keep Members updated.</w:t>
      </w:r>
      <w:r w:rsidR="00CE5E5D">
        <w:rPr>
          <w:b w:val="0"/>
          <w:bCs/>
        </w:rPr>
        <w:t xml:space="preserve">  </w:t>
      </w:r>
      <w:r w:rsidR="001F7341">
        <w:rPr>
          <w:b w:val="0"/>
          <w:bCs/>
        </w:rPr>
        <w:t xml:space="preserve">  </w:t>
      </w:r>
      <w:r w:rsidR="006F1A9B" w:rsidRPr="00AD1D3D">
        <w:rPr>
          <w:b w:val="0"/>
          <w:bCs/>
        </w:rPr>
        <w:t xml:space="preserve"> </w:t>
      </w:r>
    </w:p>
    <w:p w14:paraId="2F7C8194" w14:textId="77777777" w:rsidR="008064DB" w:rsidRDefault="008064DB" w:rsidP="00C3687D">
      <w:pPr>
        <w:pStyle w:val="BodyText"/>
        <w:jc w:val="left"/>
        <w:rPr>
          <w:b w:val="0"/>
          <w:bCs/>
        </w:rPr>
      </w:pPr>
    </w:p>
    <w:p w14:paraId="1C89BB54" w14:textId="77777777" w:rsidR="006F1A9B" w:rsidRPr="00AD1D3D" w:rsidRDefault="006F1A9B" w:rsidP="004A727D">
      <w:pPr>
        <w:pStyle w:val="BodyText"/>
        <w:jc w:val="left"/>
        <w:rPr>
          <w:b w:val="0"/>
          <w:bCs/>
        </w:rPr>
      </w:pPr>
    </w:p>
    <w:bookmarkEnd w:id="0"/>
    <w:p w14:paraId="02E1DBDA" w14:textId="77777777" w:rsidR="006F1A9B" w:rsidRPr="00AD1D3D" w:rsidRDefault="006F1A9B" w:rsidP="004A727D">
      <w:pPr>
        <w:pStyle w:val="BodyText"/>
        <w:jc w:val="left"/>
        <w:rPr>
          <w:b w:val="0"/>
          <w:bCs/>
        </w:rPr>
      </w:pPr>
    </w:p>
    <w:sectPr w:rsidR="006F1A9B" w:rsidRPr="00AD1D3D" w:rsidSect="00F0020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1E23" w14:textId="77777777" w:rsidR="00F00208" w:rsidRDefault="00F00208">
      <w:r>
        <w:separator/>
      </w:r>
    </w:p>
  </w:endnote>
  <w:endnote w:type="continuationSeparator" w:id="0">
    <w:p w14:paraId="3F0D1499" w14:textId="77777777" w:rsidR="00F00208" w:rsidRDefault="00F0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97F1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7" w14:textId="382DB35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2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C97F1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AC97F1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5706" w14:textId="77777777" w:rsidR="00F00208" w:rsidRDefault="00F00208">
      <w:r>
        <w:separator/>
      </w:r>
    </w:p>
  </w:footnote>
  <w:footnote w:type="continuationSeparator" w:id="0">
    <w:p w14:paraId="2AC0E60D" w14:textId="77777777" w:rsidR="00F00208" w:rsidRDefault="00F0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C97F1E" wp14:editId="7AC97F1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7F1A" w14:textId="77777777" w:rsidR="00DD4B82" w:rsidRDefault="00DD4B82">
    <w:pPr>
      <w:pStyle w:val="Header"/>
    </w:pPr>
  </w:p>
  <w:p w14:paraId="7AC97F1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A5C56"/>
    <w:multiLevelType w:val="hybridMultilevel"/>
    <w:tmpl w:val="140C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044525">
    <w:abstractNumId w:val="0"/>
  </w:num>
  <w:num w:numId="2" w16cid:durableId="198419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E26"/>
    <w:rsid w:val="0006774B"/>
    <w:rsid w:val="00082B81"/>
    <w:rsid w:val="00090C3D"/>
    <w:rsid w:val="00097118"/>
    <w:rsid w:val="000A6F0A"/>
    <w:rsid w:val="000C3A52"/>
    <w:rsid w:val="000C53DB"/>
    <w:rsid w:val="000C5E9B"/>
    <w:rsid w:val="000F5004"/>
    <w:rsid w:val="00134918"/>
    <w:rsid w:val="001460B1"/>
    <w:rsid w:val="001479C6"/>
    <w:rsid w:val="00166EBB"/>
    <w:rsid w:val="0017102C"/>
    <w:rsid w:val="001A39E2"/>
    <w:rsid w:val="001A6AF1"/>
    <w:rsid w:val="001B027C"/>
    <w:rsid w:val="001B288D"/>
    <w:rsid w:val="001C532F"/>
    <w:rsid w:val="001E53BF"/>
    <w:rsid w:val="001F7341"/>
    <w:rsid w:val="00214B25"/>
    <w:rsid w:val="00223E62"/>
    <w:rsid w:val="00274F08"/>
    <w:rsid w:val="00275DF3"/>
    <w:rsid w:val="00282D7E"/>
    <w:rsid w:val="002A5310"/>
    <w:rsid w:val="002C57B6"/>
    <w:rsid w:val="002F0EB9"/>
    <w:rsid w:val="002F1D00"/>
    <w:rsid w:val="002F53A9"/>
    <w:rsid w:val="00314E36"/>
    <w:rsid w:val="00317EA3"/>
    <w:rsid w:val="003220C1"/>
    <w:rsid w:val="00336690"/>
    <w:rsid w:val="00356D7B"/>
    <w:rsid w:val="00357893"/>
    <w:rsid w:val="003670C1"/>
    <w:rsid w:val="00370471"/>
    <w:rsid w:val="003776D3"/>
    <w:rsid w:val="00384442"/>
    <w:rsid w:val="003860C2"/>
    <w:rsid w:val="00394720"/>
    <w:rsid w:val="003B1503"/>
    <w:rsid w:val="003B3D64"/>
    <w:rsid w:val="003C5133"/>
    <w:rsid w:val="00412673"/>
    <w:rsid w:val="0043031D"/>
    <w:rsid w:val="00443DBA"/>
    <w:rsid w:val="0045562E"/>
    <w:rsid w:val="00455E20"/>
    <w:rsid w:val="0046757C"/>
    <w:rsid w:val="004A727D"/>
    <w:rsid w:val="004C19C9"/>
    <w:rsid w:val="004C1E66"/>
    <w:rsid w:val="004D286F"/>
    <w:rsid w:val="00523EC5"/>
    <w:rsid w:val="0053164C"/>
    <w:rsid w:val="00560F1F"/>
    <w:rsid w:val="00564130"/>
    <w:rsid w:val="005656C1"/>
    <w:rsid w:val="00574BB3"/>
    <w:rsid w:val="00590E14"/>
    <w:rsid w:val="005A22E2"/>
    <w:rsid w:val="005B030B"/>
    <w:rsid w:val="005B2F3E"/>
    <w:rsid w:val="005C62E5"/>
    <w:rsid w:val="005D2A41"/>
    <w:rsid w:val="005D7663"/>
    <w:rsid w:val="005F1659"/>
    <w:rsid w:val="00603548"/>
    <w:rsid w:val="0061249D"/>
    <w:rsid w:val="00633731"/>
    <w:rsid w:val="00635AFD"/>
    <w:rsid w:val="00654C0A"/>
    <w:rsid w:val="006633C7"/>
    <w:rsid w:val="00663F04"/>
    <w:rsid w:val="00670227"/>
    <w:rsid w:val="006814BD"/>
    <w:rsid w:val="00683995"/>
    <w:rsid w:val="0069133F"/>
    <w:rsid w:val="006B340E"/>
    <w:rsid w:val="006B461D"/>
    <w:rsid w:val="006E0A2C"/>
    <w:rsid w:val="006F1A9B"/>
    <w:rsid w:val="00703993"/>
    <w:rsid w:val="0073380E"/>
    <w:rsid w:val="00743B79"/>
    <w:rsid w:val="007523BC"/>
    <w:rsid w:val="00752C48"/>
    <w:rsid w:val="007A05FB"/>
    <w:rsid w:val="007B5260"/>
    <w:rsid w:val="007C2362"/>
    <w:rsid w:val="007C24E7"/>
    <w:rsid w:val="007D1402"/>
    <w:rsid w:val="007F4344"/>
    <w:rsid w:val="007F5E64"/>
    <w:rsid w:val="00800FA0"/>
    <w:rsid w:val="00803260"/>
    <w:rsid w:val="008064DB"/>
    <w:rsid w:val="00812370"/>
    <w:rsid w:val="0082411A"/>
    <w:rsid w:val="00841628"/>
    <w:rsid w:val="00846160"/>
    <w:rsid w:val="00853E5D"/>
    <w:rsid w:val="00877BD2"/>
    <w:rsid w:val="008A2B23"/>
    <w:rsid w:val="008A5C14"/>
    <w:rsid w:val="008B45AD"/>
    <w:rsid w:val="008B4BA7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6776"/>
    <w:rsid w:val="009D26D8"/>
    <w:rsid w:val="009E4974"/>
    <w:rsid w:val="009F06C3"/>
    <w:rsid w:val="00A204C9"/>
    <w:rsid w:val="00A23742"/>
    <w:rsid w:val="00A3247B"/>
    <w:rsid w:val="00A42F19"/>
    <w:rsid w:val="00A72CF3"/>
    <w:rsid w:val="00A82A45"/>
    <w:rsid w:val="00A845A9"/>
    <w:rsid w:val="00A86958"/>
    <w:rsid w:val="00AA5651"/>
    <w:rsid w:val="00AA5848"/>
    <w:rsid w:val="00AA7750"/>
    <w:rsid w:val="00AC27DE"/>
    <w:rsid w:val="00AD1D3D"/>
    <w:rsid w:val="00AD65F1"/>
    <w:rsid w:val="00AE064D"/>
    <w:rsid w:val="00AF056B"/>
    <w:rsid w:val="00B049B1"/>
    <w:rsid w:val="00B239BA"/>
    <w:rsid w:val="00B468BB"/>
    <w:rsid w:val="00B81F17"/>
    <w:rsid w:val="00C3687D"/>
    <w:rsid w:val="00C43B4A"/>
    <w:rsid w:val="00C5089D"/>
    <w:rsid w:val="00C55CFE"/>
    <w:rsid w:val="00C56A77"/>
    <w:rsid w:val="00C64FA5"/>
    <w:rsid w:val="00C82F25"/>
    <w:rsid w:val="00C84A12"/>
    <w:rsid w:val="00CA7B75"/>
    <w:rsid w:val="00CD7EDC"/>
    <w:rsid w:val="00CE5E5D"/>
    <w:rsid w:val="00CF3DC5"/>
    <w:rsid w:val="00D017E2"/>
    <w:rsid w:val="00D16D97"/>
    <w:rsid w:val="00D27F42"/>
    <w:rsid w:val="00D359F1"/>
    <w:rsid w:val="00D7398D"/>
    <w:rsid w:val="00D84713"/>
    <w:rsid w:val="00DD4B82"/>
    <w:rsid w:val="00DD56C2"/>
    <w:rsid w:val="00DF7198"/>
    <w:rsid w:val="00E153C4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0208"/>
    <w:rsid w:val="00F0272E"/>
    <w:rsid w:val="00F2438B"/>
    <w:rsid w:val="00F56F28"/>
    <w:rsid w:val="00F81C33"/>
    <w:rsid w:val="00F923C2"/>
    <w:rsid w:val="00F97613"/>
    <w:rsid w:val="00FB07BE"/>
    <w:rsid w:val="00FB2A58"/>
    <w:rsid w:val="00FB40F2"/>
    <w:rsid w:val="00FB6D7F"/>
    <w:rsid w:val="00FD1FD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97EF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B2A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B2A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2A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2A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A5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A50795495</value>
    </field>
    <field name="Objective-Title">
      <value order="0">24 03 04 written statement</value>
    </field>
    <field name="Objective-Description">
      <value order="0"/>
    </field>
    <field name="Objective-CreationStamp">
      <value order="0">2024-03-04T10:09:32Z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2024-03-07T12:59:12Z</value>
    </field>
    <field name="Objective-ModificationStamp">
      <value order="0">2024-03-07T12:59:12Z</value>
    </field>
    <field name="Objective-Owner">
      <value order="0">Pomeroy, Steve (PSWL - Local Government - Fire Services Branch)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Community Safety:1 - Save:Fire Services Branch:Fire &amp; Rescue Services Branch - WorkForce &amp; Pensions:Workforce Issues - 2021 onwards:Fire &amp; Rescue Authorities - FRAs' Culture &amp; Discipline Process:Fire &amp; Rescue Service - Issues - South Wales Fire &amp; Rescue Authority - Independent Review of Culture &amp; Discipline Process - 2022-2027:# MWWFRA and NWFRA</value>
    </field>
    <field name="Objective-Parent">
      <value order="0"># MWWFRA and NWFRA</value>
    </field>
    <field name="Objective-State">
      <value order="0">Published</value>
    </field>
    <field name="Objective-VersionId">
      <value order="0">vA94391449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qA1616517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2024-03-11T08:37:00Z</dcterms:created>
  <dcterms:modified xsi:type="dcterms:W3CDTF">2024-03-11T08:37:00Z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A50795495</vt:lpwstr>
  </property>
  <property fmtid="{D5CDD505-2E9C-101B-9397-08002B2CF9AE}" pid="4" name="Objective-Title">
    <vt:lpwstr>24 03 04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2024-03-04T10:09:32Z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2024-03-07T12:59:12Z</vt:filetime>
  </property>
  <property fmtid="{D5CDD505-2E9C-101B-9397-08002B2CF9AE}" pid="10" name="Objective-ModificationStamp">
    <vt:filetime>2024-03-07T12:59:12Z</vt:filetime>
  </property>
  <property fmtid="{D5CDD505-2E9C-101B-9397-08002B2CF9AE}" pid="11" name="Objective-Owner">
    <vt:lpwstr>Pomeroy, Steve (PSWL - Local Government - Fire Services Branch)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Community Safety:1 - Save:Fire Services Branch:Fire &amp; Rescue Services Branch - WorkForce &amp; Pensions:Workforce Issues - 2021 onwards:Fire &amp; Rescue Authorities - FRAs' Culture &amp; Discipline Process:Fire &amp; Rescue Service - Issues - South Wales Fire &amp; Rescue Authority - Independent Review of Culture &amp; Discipline Process - 2022-2027:# MWWFRA and NWFRA:</vt:lpwstr>
  </property>
  <property fmtid="{D5CDD505-2E9C-101B-9397-08002B2CF9AE}" pid="13" name="Objective-Parent">
    <vt:lpwstr># MWWFRA and NWFRA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vA94391449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