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B501" w14:textId="77777777" w:rsidR="001A39E2" w:rsidRDefault="001A39E2" w:rsidP="001A39E2">
      <w:pPr>
        <w:jc w:val="right"/>
        <w:rPr>
          <w:b/>
        </w:rPr>
      </w:pPr>
    </w:p>
    <w:p w14:paraId="345EB502" w14:textId="77777777" w:rsidR="00A845A9" w:rsidRDefault="000C5E9B"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345EB51E" wp14:editId="345EB51F">
                <wp:simplePos x="0" y="0"/>
                <wp:positionH relativeFrom="column">
                  <wp:posOffset>46990</wp:posOffset>
                </wp:positionH>
                <wp:positionV relativeFrom="paragraph">
                  <wp:posOffset>39370</wp:posOffset>
                </wp:positionV>
                <wp:extent cx="53035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07C7C"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45EB50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45EB50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45EB50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45EB50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1" behindDoc="0" locked="0" layoutInCell="0" allowOverlap="1" wp14:anchorId="345EB520" wp14:editId="345EB521">
                <wp:simplePos x="0" y="0"/>
                <wp:positionH relativeFrom="column">
                  <wp:posOffset>46990</wp:posOffset>
                </wp:positionH>
                <wp:positionV relativeFrom="paragraph">
                  <wp:posOffset>128270</wp:posOffset>
                </wp:positionV>
                <wp:extent cx="53035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798C2" id="Straight Connector 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9039" w:type="dxa"/>
        <w:tblLayout w:type="fixed"/>
        <w:tblLook w:val="0000" w:firstRow="0" w:lastRow="0" w:firstColumn="0" w:lastColumn="0" w:noHBand="0" w:noVBand="0"/>
      </w:tblPr>
      <w:tblGrid>
        <w:gridCol w:w="1500"/>
        <w:gridCol w:w="7539"/>
      </w:tblGrid>
      <w:tr w:rsidR="00EA5290" w:rsidRPr="006453EB" w14:paraId="345EB50B" w14:textId="77777777" w:rsidTr="49189454">
        <w:tc>
          <w:tcPr>
            <w:tcW w:w="1500" w:type="dxa"/>
            <w:tcBorders>
              <w:top w:val="nil"/>
              <w:left w:val="nil"/>
              <w:bottom w:val="nil"/>
              <w:right w:val="nil"/>
            </w:tcBorders>
            <w:vAlign w:val="center"/>
          </w:tcPr>
          <w:p w14:paraId="345EB507" w14:textId="77777777" w:rsidR="00EA5290" w:rsidRPr="006453EB" w:rsidRDefault="00EA5290" w:rsidP="00B049B1">
            <w:pPr>
              <w:spacing w:before="120" w:after="120"/>
              <w:rPr>
                <w:rFonts w:ascii="Arial" w:hAnsi="Arial" w:cs="Arial"/>
                <w:b/>
                <w:bCs/>
                <w:sz w:val="24"/>
                <w:szCs w:val="24"/>
              </w:rPr>
            </w:pPr>
          </w:p>
          <w:p w14:paraId="345EB508" w14:textId="77777777" w:rsidR="00EA5290" w:rsidRPr="006453EB" w:rsidRDefault="00560F1F" w:rsidP="00B049B1">
            <w:pPr>
              <w:spacing w:before="120" w:after="120"/>
              <w:rPr>
                <w:rFonts w:ascii="Arial" w:hAnsi="Arial" w:cs="Arial"/>
                <w:b/>
                <w:bCs/>
                <w:sz w:val="24"/>
                <w:szCs w:val="24"/>
              </w:rPr>
            </w:pPr>
            <w:r w:rsidRPr="006453EB">
              <w:rPr>
                <w:rFonts w:ascii="Arial" w:hAnsi="Arial" w:cs="Arial"/>
                <w:b/>
                <w:bCs/>
                <w:sz w:val="24"/>
                <w:szCs w:val="24"/>
              </w:rPr>
              <w:t>TITLE</w:t>
            </w:r>
            <w:r w:rsidR="00EA5290" w:rsidRPr="006453EB">
              <w:rPr>
                <w:rFonts w:ascii="Arial" w:hAnsi="Arial" w:cs="Arial"/>
                <w:b/>
                <w:bCs/>
                <w:sz w:val="24"/>
                <w:szCs w:val="24"/>
              </w:rPr>
              <w:t xml:space="preserve"> </w:t>
            </w:r>
          </w:p>
        </w:tc>
        <w:tc>
          <w:tcPr>
            <w:tcW w:w="7539" w:type="dxa"/>
            <w:tcBorders>
              <w:top w:val="nil"/>
              <w:left w:val="nil"/>
              <w:bottom w:val="nil"/>
              <w:right w:val="nil"/>
            </w:tcBorders>
            <w:vAlign w:val="center"/>
          </w:tcPr>
          <w:p w14:paraId="345EB509" w14:textId="77777777" w:rsidR="00EA5290" w:rsidRPr="006453EB" w:rsidRDefault="00EA5290" w:rsidP="00B049B1">
            <w:pPr>
              <w:spacing w:before="120" w:after="120"/>
              <w:rPr>
                <w:rFonts w:ascii="Arial" w:hAnsi="Arial" w:cs="Arial"/>
                <w:b/>
                <w:bCs/>
                <w:sz w:val="24"/>
                <w:szCs w:val="24"/>
              </w:rPr>
            </w:pPr>
          </w:p>
          <w:p w14:paraId="345EB50A" w14:textId="13E90347" w:rsidR="00EA5290" w:rsidRPr="006453EB" w:rsidRDefault="00CA32F7" w:rsidP="00B049B1">
            <w:pPr>
              <w:spacing w:before="120" w:after="120"/>
              <w:rPr>
                <w:rFonts w:ascii="Arial" w:hAnsi="Arial" w:cs="Arial"/>
                <w:b/>
                <w:bCs/>
                <w:sz w:val="24"/>
                <w:szCs w:val="24"/>
              </w:rPr>
            </w:pPr>
            <w:r>
              <w:rPr>
                <w:rFonts w:ascii="Arial" w:hAnsi="Arial" w:cs="Arial"/>
                <w:b/>
                <w:bCs/>
                <w:sz w:val="24"/>
                <w:szCs w:val="24"/>
              </w:rPr>
              <w:t xml:space="preserve">Roads Review: One Year On </w:t>
            </w:r>
          </w:p>
        </w:tc>
      </w:tr>
      <w:tr w:rsidR="00EA5290" w:rsidRPr="006453EB" w14:paraId="345EB50E" w14:textId="77777777" w:rsidTr="49189454">
        <w:tc>
          <w:tcPr>
            <w:tcW w:w="1500" w:type="dxa"/>
            <w:tcBorders>
              <w:top w:val="nil"/>
              <w:left w:val="nil"/>
              <w:bottom w:val="nil"/>
              <w:right w:val="nil"/>
            </w:tcBorders>
            <w:vAlign w:val="center"/>
          </w:tcPr>
          <w:p w14:paraId="345EB50C" w14:textId="77777777" w:rsidR="00EA5290" w:rsidRPr="006453EB" w:rsidRDefault="00560F1F" w:rsidP="00B049B1">
            <w:pPr>
              <w:spacing w:before="120" w:after="120"/>
              <w:rPr>
                <w:rFonts w:ascii="Arial" w:hAnsi="Arial" w:cs="Arial"/>
                <w:b/>
                <w:bCs/>
                <w:sz w:val="24"/>
                <w:szCs w:val="24"/>
              </w:rPr>
            </w:pPr>
            <w:r w:rsidRPr="006453EB">
              <w:rPr>
                <w:rFonts w:ascii="Arial" w:hAnsi="Arial" w:cs="Arial"/>
                <w:b/>
                <w:bCs/>
                <w:sz w:val="24"/>
                <w:szCs w:val="24"/>
              </w:rPr>
              <w:t>DATE</w:t>
            </w:r>
            <w:r w:rsidR="00EA5290" w:rsidRPr="006453EB">
              <w:rPr>
                <w:rFonts w:ascii="Arial" w:hAnsi="Arial" w:cs="Arial"/>
                <w:b/>
                <w:bCs/>
                <w:sz w:val="24"/>
                <w:szCs w:val="24"/>
              </w:rPr>
              <w:t xml:space="preserve"> </w:t>
            </w:r>
          </w:p>
        </w:tc>
        <w:tc>
          <w:tcPr>
            <w:tcW w:w="7539" w:type="dxa"/>
            <w:tcBorders>
              <w:top w:val="nil"/>
              <w:left w:val="nil"/>
              <w:bottom w:val="nil"/>
              <w:right w:val="nil"/>
            </w:tcBorders>
            <w:vAlign w:val="center"/>
          </w:tcPr>
          <w:p w14:paraId="345EB50D" w14:textId="122D1B59" w:rsidR="00EA5290" w:rsidRPr="006453EB" w:rsidRDefault="00B5728E" w:rsidP="00B049B1">
            <w:pPr>
              <w:spacing w:before="120" w:after="120"/>
              <w:rPr>
                <w:rFonts w:ascii="Arial" w:hAnsi="Arial" w:cs="Arial"/>
                <w:b/>
                <w:bCs/>
                <w:sz w:val="24"/>
                <w:szCs w:val="24"/>
              </w:rPr>
            </w:pPr>
            <w:r>
              <w:rPr>
                <w:rFonts w:ascii="Arial" w:hAnsi="Arial" w:cs="Arial"/>
                <w:b/>
                <w:bCs/>
                <w:sz w:val="24"/>
                <w:szCs w:val="24"/>
              </w:rPr>
              <w:t>0</w:t>
            </w:r>
            <w:r w:rsidR="00C46B7E" w:rsidRPr="006453EB">
              <w:rPr>
                <w:rFonts w:ascii="Arial" w:hAnsi="Arial" w:cs="Arial"/>
                <w:b/>
                <w:bCs/>
                <w:sz w:val="24"/>
                <w:szCs w:val="24"/>
              </w:rPr>
              <w:t>2 February 2024</w:t>
            </w:r>
          </w:p>
        </w:tc>
      </w:tr>
      <w:tr w:rsidR="00EA5290" w:rsidRPr="006453EB" w14:paraId="345EB511" w14:textId="77777777" w:rsidTr="49189454">
        <w:tc>
          <w:tcPr>
            <w:tcW w:w="1500" w:type="dxa"/>
            <w:tcBorders>
              <w:top w:val="nil"/>
              <w:left w:val="nil"/>
              <w:bottom w:val="nil"/>
              <w:right w:val="nil"/>
            </w:tcBorders>
            <w:vAlign w:val="center"/>
          </w:tcPr>
          <w:p w14:paraId="345EB50F" w14:textId="77777777" w:rsidR="00EA5290" w:rsidRPr="006453EB" w:rsidRDefault="00560F1F" w:rsidP="00B049B1">
            <w:pPr>
              <w:spacing w:before="120" w:after="120"/>
              <w:rPr>
                <w:rFonts w:ascii="Arial" w:hAnsi="Arial" w:cs="Arial"/>
                <w:b/>
                <w:bCs/>
                <w:sz w:val="24"/>
                <w:szCs w:val="24"/>
              </w:rPr>
            </w:pPr>
            <w:r w:rsidRPr="006453EB">
              <w:rPr>
                <w:rFonts w:ascii="Arial" w:hAnsi="Arial" w:cs="Arial"/>
                <w:b/>
                <w:bCs/>
                <w:sz w:val="24"/>
                <w:szCs w:val="24"/>
              </w:rPr>
              <w:t>BY</w:t>
            </w:r>
          </w:p>
        </w:tc>
        <w:tc>
          <w:tcPr>
            <w:tcW w:w="7539" w:type="dxa"/>
            <w:tcBorders>
              <w:top w:val="nil"/>
              <w:left w:val="nil"/>
              <w:bottom w:val="nil"/>
              <w:right w:val="nil"/>
            </w:tcBorders>
            <w:vAlign w:val="center"/>
          </w:tcPr>
          <w:p w14:paraId="345EB510" w14:textId="38653DD1" w:rsidR="00EA5290" w:rsidRPr="006453EB" w:rsidRDefault="46D3809E" w:rsidP="001E53BF">
            <w:pPr>
              <w:spacing w:before="120" w:after="120"/>
              <w:rPr>
                <w:rFonts w:ascii="Arial" w:hAnsi="Arial" w:cs="Arial"/>
                <w:b/>
                <w:bCs/>
                <w:sz w:val="24"/>
                <w:szCs w:val="24"/>
              </w:rPr>
            </w:pPr>
            <w:r w:rsidRPr="006453EB">
              <w:rPr>
                <w:rFonts w:ascii="Arial" w:hAnsi="Arial" w:cs="Arial"/>
                <w:b/>
                <w:bCs/>
                <w:sz w:val="24"/>
                <w:szCs w:val="24"/>
              </w:rPr>
              <w:t xml:space="preserve">Lee Waters MS, </w:t>
            </w:r>
            <w:r w:rsidR="00C46B7E" w:rsidRPr="006453EB">
              <w:rPr>
                <w:rFonts w:ascii="Arial" w:hAnsi="Arial" w:cs="Arial"/>
                <w:b/>
                <w:bCs/>
                <w:sz w:val="24"/>
                <w:szCs w:val="24"/>
              </w:rPr>
              <w:t xml:space="preserve">Deputy Minister for Climate Change </w:t>
            </w:r>
          </w:p>
        </w:tc>
      </w:tr>
    </w:tbl>
    <w:p w14:paraId="345EB513" w14:textId="77777777" w:rsidR="00EA5290" w:rsidRPr="006453EB" w:rsidRDefault="00EA5290" w:rsidP="00EA5290">
      <w:pPr>
        <w:pStyle w:val="BodyText"/>
        <w:jc w:val="left"/>
        <w:rPr>
          <w:rFonts w:cs="Arial"/>
          <w:lang w:val="en-US"/>
        </w:rPr>
      </w:pPr>
    </w:p>
    <w:p w14:paraId="6BDF437B" w14:textId="77777777" w:rsidR="005F7BA3" w:rsidRDefault="005F7BA3" w:rsidP="005F7BA3">
      <w:pPr>
        <w:rPr>
          <w:rFonts w:ascii="Arial" w:hAnsi="Arial" w:cs="Arial"/>
          <w:sz w:val="24"/>
          <w:szCs w:val="24"/>
        </w:rPr>
      </w:pPr>
      <w:r w:rsidRPr="1DF422C7">
        <w:rPr>
          <w:rFonts w:ascii="Arial" w:hAnsi="Arial" w:cs="Arial"/>
          <w:sz w:val="24"/>
          <w:szCs w:val="24"/>
        </w:rPr>
        <w:t>A year ago, we published the independent report of the Roads Review and our response to it</w:t>
      </w:r>
      <w:r>
        <w:rPr>
          <w:rFonts w:ascii="Arial" w:hAnsi="Arial" w:cs="Arial"/>
          <w:sz w:val="24"/>
          <w:szCs w:val="24"/>
        </w:rPr>
        <w:t xml:space="preserve"> - a new approach that has generated interest from around the world. </w:t>
      </w:r>
    </w:p>
    <w:p w14:paraId="29A04FB7" w14:textId="77777777" w:rsidR="005F7BA3" w:rsidRDefault="005F7BA3" w:rsidP="005F7BA3">
      <w:pPr>
        <w:rPr>
          <w:rFonts w:ascii="Arial" w:hAnsi="Arial" w:cs="Arial"/>
          <w:sz w:val="24"/>
          <w:szCs w:val="24"/>
        </w:rPr>
      </w:pPr>
    </w:p>
    <w:p w14:paraId="6F2CC5CF" w14:textId="77777777" w:rsidR="005F7BA3" w:rsidRDefault="005F7BA3" w:rsidP="005F7BA3">
      <w:pPr>
        <w:rPr>
          <w:rFonts w:ascii="Arial" w:hAnsi="Arial" w:cs="Arial"/>
          <w:sz w:val="24"/>
          <w:szCs w:val="24"/>
        </w:rPr>
      </w:pPr>
      <w:r>
        <w:rPr>
          <w:rFonts w:ascii="Arial" w:hAnsi="Arial" w:cs="Arial"/>
          <w:sz w:val="24"/>
          <w:szCs w:val="24"/>
        </w:rPr>
        <w:t xml:space="preserve">Our </w:t>
      </w:r>
      <w:r w:rsidRPr="00A479D2">
        <w:rPr>
          <w:rFonts w:ascii="Arial" w:hAnsi="Arial" w:cs="Arial"/>
          <w:sz w:val="24"/>
          <w:szCs w:val="24"/>
        </w:rPr>
        <w:t xml:space="preserve">roads policy statement </w:t>
      </w:r>
      <w:r>
        <w:rPr>
          <w:rFonts w:ascii="Arial" w:hAnsi="Arial" w:cs="Arial"/>
          <w:sz w:val="24"/>
          <w:szCs w:val="24"/>
        </w:rPr>
        <w:t>made clear we would continue investing in roads that:</w:t>
      </w:r>
    </w:p>
    <w:p w14:paraId="23AD876B" w14:textId="77777777" w:rsidR="005F7BA3" w:rsidRPr="00DD4C97" w:rsidRDefault="005F7BA3" w:rsidP="005F7BA3">
      <w:pPr>
        <w:pStyle w:val="ListParagraph"/>
        <w:numPr>
          <w:ilvl w:val="0"/>
          <w:numId w:val="5"/>
        </w:numPr>
        <w:rPr>
          <w:rFonts w:ascii="Arial" w:hAnsi="Arial" w:cs="Arial"/>
          <w:sz w:val="24"/>
          <w:szCs w:val="24"/>
        </w:rPr>
      </w:pPr>
      <w:r w:rsidRPr="00DD4C97">
        <w:rPr>
          <w:rFonts w:ascii="Arial" w:hAnsi="Arial" w:cs="Arial"/>
          <w:sz w:val="24"/>
          <w:szCs w:val="24"/>
        </w:rPr>
        <w:t>Reduce carbon emissions and support a shi</w:t>
      </w:r>
      <w:r>
        <w:rPr>
          <w:rFonts w:ascii="Arial" w:hAnsi="Arial" w:cs="Arial"/>
          <w:sz w:val="24"/>
          <w:szCs w:val="24"/>
        </w:rPr>
        <w:t>f</w:t>
      </w:r>
      <w:r w:rsidRPr="00DD4C97">
        <w:rPr>
          <w:rFonts w:ascii="Arial" w:hAnsi="Arial" w:cs="Arial"/>
          <w:sz w:val="24"/>
          <w:szCs w:val="24"/>
        </w:rPr>
        <w:t>t to public transport, walking and cycling.</w:t>
      </w:r>
    </w:p>
    <w:p w14:paraId="5330D907" w14:textId="77777777" w:rsidR="005F7BA3" w:rsidRPr="00DD4C97" w:rsidRDefault="005F7BA3" w:rsidP="005F7BA3">
      <w:pPr>
        <w:pStyle w:val="ListParagraph"/>
        <w:numPr>
          <w:ilvl w:val="0"/>
          <w:numId w:val="5"/>
        </w:numPr>
        <w:rPr>
          <w:rFonts w:ascii="Arial" w:hAnsi="Arial" w:cs="Arial"/>
          <w:sz w:val="24"/>
          <w:szCs w:val="24"/>
        </w:rPr>
      </w:pPr>
      <w:r w:rsidRPr="00DD4C97">
        <w:rPr>
          <w:rFonts w:ascii="Arial" w:hAnsi="Arial" w:cs="Arial"/>
          <w:sz w:val="24"/>
          <w:szCs w:val="24"/>
        </w:rPr>
        <w:t>Improve safety through small scale changes</w:t>
      </w:r>
      <w:r>
        <w:rPr>
          <w:rFonts w:ascii="Arial" w:hAnsi="Arial" w:cs="Arial"/>
          <w:sz w:val="24"/>
          <w:szCs w:val="24"/>
        </w:rPr>
        <w:t>.</w:t>
      </w:r>
    </w:p>
    <w:p w14:paraId="1402D47C" w14:textId="77777777" w:rsidR="005F7BA3" w:rsidRPr="00DD4C97" w:rsidRDefault="005F7BA3" w:rsidP="005F7BA3">
      <w:pPr>
        <w:pStyle w:val="ListParagraph"/>
        <w:numPr>
          <w:ilvl w:val="0"/>
          <w:numId w:val="5"/>
        </w:numPr>
        <w:rPr>
          <w:rFonts w:ascii="Arial" w:hAnsi="Arial" w:cs="Arial"/>
          <w:sz w:val="24"/>
          <w:szCs w:val="24"/>
        </w:rPr>
      </w:pPr>
      <w:r w:rsidRPr="00DD4C97">
        <w:rPr>
          <w:rFonts w:ascii="Arial" w:hAnsi="Arial" w:cs="Arial"/>
          <w:sz w:val="24"/>
          <w:szCs w:val="24"/>
        </w:rPr>
        <w:t>Help us adapt to the impacts of climate change</w:t>
      </w:r>
      <w:r>
        <w:rPr>
          <w:rFonts w:ascii="Arial" w:hAnsi="Arial" w:cs="Arial"/>
          <w:sz w:val="24"/>
          <w:szCs w:val="24"/>
        </w:rPr>
        <w:t>.</w:t>
      </w:r>
    </w:p>
    <w:p w14:paraId="4B9E64F3" w14:textId="77777777" w:rsidR="005F7BA3" w:rsidRDefault="005F7BA3" w:rsidP="005F7BA3">
      <w:pPr>
        <w:pStyle w:val="ListParagraph"/>
        <w:numPr>
          <w:ilvl w:val="0"/>
          <w:numId w:val="5"/>
        </w:numPr>
        <w:rPr>
          <w:rFonts w:ascii="Arial" w:hAnsi="Arial" w:cs="Arial"/>
          <w:sz w:val="24"/>
          <w:szCs w:val="24"/>
        </w:rPr>
      </w:pPr>
      <w:r w:rsidRPr="00DD4C97">
        <w:rPr>
          <w:rFonts w:ascii="Arial" w:hAnsi="Arial" w:cs="Arial"/>
          <w:sz w:val="24"/>
          <w:szCs w:val="24"/>
        </w:rPr>
        <w:t>Provide connections to jobs and areas of economic activity, in a way that maximises the use of public transport, walking and cycling</w:t>
      </w:r>
      <w:r>
        <w:rPr>
          <w:rFonts w:ascii="Arial" w:hAnsi="Arial" w:cs="Arial"/>
          <w:sz w:val="24"/>
          <w:szCs w:val="24"/>
        </w:rPr>
        <w:t>.</w:t>
      </w:r>
    </w:p>
    <w:p w14:paraId="16939832" w14:textId="77777777" w:rsidR="005F7BA3" w:rsidRPr="00DD4C97" w:rsidRDefault="005F7BA3" w:rsidP="005F7BA3">
      <w:pPr>
        <w:pStyle w:val="ListParagraph"/>
        <w:rPr>
          <w:rFonts w:ascii="Arial" w:hAnsi="Arial" w:cs="Arial"/>
          <w:sz w:val="24"/>
          <w:szCs w:val="24"/>
        </w:rPr>
      </w:pPr>
    </w:p>
    <w:p w14:paraId="37426871" w14:textId="47130FF1" w:rsidR="005F7BA3" w:rsidRDefault="005F7BA3" w:rsidP="005F7BA3">
      <w:pPr>
        <w:rPr>
          <w:rFonts w:ascii="Arial" w:hAnsi="Arial" w:cs="Arial"/>
          <w:sz w:val="24"/>
          <w:szCs w:val="24"/>
        </w:rPr>
      </w:pPr>
      <w:r>
        <w:rPr>
          <w:rFonts w:ascii="Arial" w:hAnsi="Arial" w:cs="Arial"/>
          <w:sz w:val="24"/>
          <w:szCs w:val="24"/>
        </w:rPr>
        <w:t xml:space="preserve">These tests ‘raise the bar’ of the new roads we will build in Wales. In applying them, we committed to take forward </w:t>
      </w:r>
      <w:proofErr w:type="gramStart"/>
      <w:r w:rsidR="009D7039">
        <w:rPr>
          <w:rFonts w:ascii="Arial" w:hAnsi="Arial" w:cs="Arial"/>
          <w:sz w:val="24"/>
          <w:szCs w:val="24"/>
        </w:rPr>
        <w:t>a number of</w:t>
      </w:r>
      <w:proofErr w:type="gramEnd"/>
      <w:r>
        <w:rPr>
          <w:rFonts w:ascii="Arial" w:hAnsi="Arial" w:cs="Arial"/>
          <w:sz w:val="24"/>
          <w:szCs w:val="24"/>
        </w:rPr>
        <w:t xml:space="preserve"> schemes</w:t>
      </w:r>
      <w:r w:rsidR="009D7039">
        <w:rPr>
          <w:rFonts w:ascii="Arial" w:hAnsi="Arial" w:cs="Arial"/>
          <w:sz w:val="24"/>
          <w:szCs w:val="24"/>
        </w:rPr>
        <w:t xml:space="preserve"> which</w:t>
      </w:r>
      <w:r>
        <w:rPr>
          <w:rFonts w:ascii="Arial" w:hAnsi="Arial" w:cs="Arial"/>
          <w:sz w:val="24"/>
          <w:szCs w:val="24"/>
        </w:rPr>
        <w:t xml:space="preserve"> are set these out in the National Transport Delivery Plan. </w:t>
      </w:r>
    </w:p>
    <w:p w14:paraId="68B5057B" w14:textId="77777777" w:rsidR="005F7BA3" w:rsidRDefault="005F7BA3" w:rsidP="005F7BA3">
      <w:pPr>
        <w:rPr>
          <w:rFonts w:ascii="Arial" w:hAnsi="Arial" w:cs="Arial"/>
          <w:sz w:val="24"/>
          <w:szCs w:val="24"/>
        </w:rPr>
      </w:pPr>
    </w:p>
    <w:p w14:paraId="09AD8C53" w14:textId="77777777" w:rsidR="005F7BA3" w:rsidRDefault="005F7BA3" w:rsidP="005F7BA3">
      <w:pPr>
        <w:rPr>
          <w:rFonts w:ascii="Arial" w:eastAsia="Arial" w:hAnsi="Arial" w:cs="Arial"/>
          <w:color w:val="1F1F1F"/>
          <w:sz w:val="24"/>
          <w:szCs w:val="24"/>
        </w:rPr>
      </w:pPr>
      <w:r w:rsidRPr="1DF422C7">
        <w:rPr>
          <w:rFonts w:ascii="Arial" w:hAnsi="Arial" w:cs="Arial"/>
          <w:sz w:val="24"/>
          <w:szCs w:val="24"/>
        </w:rPr>
        <w:t>Th</w:t>
      </w:r>
      <w:r>
        <w:rPr>
          <w:rFonts w:ascii="Arial" w:hAnsi="Arial" w:cs="Arial"/>
          <w:sz w:val="24"/>
          <w:szCs w:val="24"/>
        </w:rPr>
        <w:t>e</w:t>
      </w:r>
      <w:r w:rsidRPr="1DF422C7">
        <w:rPr>
          <w:rFonts w:ascii="Arial" w:hAnsi="Arial" w:cs="Arial"/>
          <w:sz w:val="24"/>
          <w:szCs w:val="24"/>
        </w:rPr>
        <w:t xml:space="preserve"> </w:t>
      </w:r>
      <w:r>
        <w:rPr>
          <w:rFonts w:ascii="Arial" w:hAnsi="Arial" w:cs="Arial"/>
          <w:sz w:val="24"/>
          <w:szCs w:val="24"/>
        </w:rPr>
        <w:t>plan incorporated several projects that were underway</w:t>
      </w:r>
      <w:r w:rsidRPr="1DF422C7">
        <w:rPr>
          <w:rFonts w:ascii="Arial" w:hAnsi="Arial" w:cs="Arial"/>
          <w:sz w:val="24"/>
          <w:szCs w:val="24"/>
        </w:rPr>
        <w:t xml:space="preserve"> </w:t>
      </w:r>
      <w:r>
        <w:rPr>
          <w:rFonts w:ascii="Arial" w:hAnsi="Arial" w:cs="Arial"/>
          <w:sz w:val="24"/>
          <w:szCs w:val="24"/>
        </w:rPr>
        <w:t xml:space="preserve">and aligned to our new approach, including </w:t>
      </w:r>
      <w:r w:rsidRPr="1DF422C7">
        <w:rPr>
          <w:rFonts w:ascii="Arial" w:hAnsi="Arial" w:cs="Arial"/>
          <w:sz w:val="24"/>
          <w:szCs w:val="24"/>
        </w:rPr>
        <w:t xml:space="preserve">proposals for a new </w:t>
      </w:r>
      <w:proofErr w:type="spellStart"/>
      <w:r w:rsidRPr="1DF422C7">
        <w:rPr>
          <w:rFonts w:ascii="Arial" w:hAnsi="Arial" w:cs="Arial"/>
          <w:sz w:val="24"/>
          <w:szCs w:val="24"/>
        </w:rPr>
        <w:t>Dyfi</w:t>
      </w:r>
      <w:proofErr w:type="spellEnd"/>
      <w:r w:rsidRPr="1DF422C7">
        <w:rPr>
          <w:rFonts w:ascii="Arial" w:hAnsi="Arial" w:cs="Arial"/>
          <w:sz w:val="24"/>
          <w:szCs w:val="24"/>
        </w:rPr>
        <w:t xml:space="preserve"> Bridge in Machynlleth, </w:t>
      </w:r>
      <w:r w:rsidRPr="1DF422C7">
        <w:rPr>
          <w:rFonts w:ascii="Arial" w:eastAsia="Arial" w:hAnsi="Arial" w:cs="Arial"/>
          <w:color w:val="1F1F1F"/>
          <w:sz w:val="24"/>
          <w:szCs w:val="24"/>
        </w:rPr>
        <w:t>where the local community have suffered for many years with short notice closures of the A487 due to flooding</w:t>
      </w:r>
      <w:r>
        <w:rPr>
          <w:rFonts w:ascii="Arial" w:eastAsia="Arial" w:hAnsi="Arial" w:cs="Arial"/>
          <w:color w:val="1F1F1F"/>
          <w:sz w:val="24"/>
          <w:szCs w:val="24"/>
        </w:rPr>
        <w:t>. A problem that is worsening as</w:t>
      </w:r>
      <w:r w:rsidRPr="1DF422C7">
        <w:rPr>
          <w:rFonts w:ascii="Arial" w:eastAsia="Arial" w:hAnsi="Arial" w:cs="Arial"/>
          <w:color w:val="1F1F1F"/>
          <w:sz w:val="24"/>
          <w:szCs w:val="24"/>
        </w:rPr>
        <w:t xml:space="preserve"> our climate changes around us.</w:t>
      </w:r>
    </w:p>
    <w:p w14:paraId="35EDB712" w14:textId="77777777" w:rsidR="005F7BA3" w:rsidRPr="00827BC0" w:rsidRDefault="005F7BA3" w:rsidP="005F7BA3">
      <w:pPr>
        <w:rPr>
          <w:rFonts w:ascii="Arial" w:hAnsi="Arial" w:cs="Arial"/>
          <w:sz w:val="24"/>
          <w:szCs w:val="24"/>
        </w:rPr>
      </w:pPr>
    </w:p>
    <w:p w14:paraId="61ECF463" w14:textId="77777777" w:rsidR="005F7BA3" w:rsidRDefault="005F7BA3" w:rsidP="005F7BA3">
      <w:pPr>
        <w:rPr>
          <w:rFonts w:ascii="Arial" w:eastAsia="Arial" w:hAnsi="Arial" w:cs="Arial"/>
          <w:color w:val="1F1F1F"/>
          <w:sz w:val="24"/>
          <w:szCs w:val="24"/>
        </w:rPr>
      </w:pPr>
      <w:r w:rsidRPr="1DF422C7">
        <w:rPr>
          <w:rFonts w:ascii="Arial" w:eastAsia="Arial" w:hAnsi="Arial" w:cs="Arial"/>
          <w:color w:val="1F1F1F"/>
          <w:sz w:val="24"/>
          <w:szCs w:val="24"/>
        </w:rPr>
        <w:t xml:space="preserve">This key strategic route connecting north and south Wales provides connectivity to healthcare, education, employment, and leisure. We remain committed to investing in schemes </w:t>
      </w:r>
      <w:r>
        <w:rPr>
          <w:rFonts w:ascii="Arial" w:eastAsia="Arial" w:hAnsi="Arial" w:cs="Arial"/>
          <w:color w:val="1F1F1F"/>
          <w:sz w:val="24"/>
          <w:szCs w:val="24"/>
        </w:rPr>
        <w:t>like</w:t>
      </w:r>
      <w:r w:rsidRPr="1DF422C7">
        <w:rPr>
          <w:rFonts w:ascii="Arial" w:eastAsia="Arial" w:hAnsi="Arial" w:cs="Arial"/>
          <w:color w:val="1F1F1F"/>
          <w:sz w:val="24"/>
          <w:szCs w:val="24"/>
        </w:rPr>
        <w:t xml:space="preserve"> this on the strategic road network that</w:t>
      </w:r>
      <w:r>
        <w:rPr>
          <w:rFonts w:ascii="Arial" w:eastAsia="Arial" w:hAnsi="Arial" w:cs="Arial"/>
          <w:color w:val="1F1F1F"/>
          <w:sz w:val="24"/>
          <w:szCs w:val="24"/>
        </w:rPr>
        <w:t xml:space="preserve"> clear the</w:t>
      </w:r>
      <w:r w:rsidRPr="1DF422C7">
        <w:rPr>
          <w:rFonts w:ascii="Arial" w:eastAsia="Arial" w:hAnsi="Arial" w:cs="Arial"/>
          <w:color w:val="1F1F1F"/>
          <w:sz w:val="24"/>
          <w:szCs w:val="24"/>
        </w:rPr>
        <w:t xml:space="preserve"> bar we have deliberately raised. </w:t>
      </w:r>
    </w:p>
    <w:p w14:paraId="1B15D648" w14:textId="77777777" w:rsidR="005F7BA3" w:rsidRDefault="005F7BA3" w:rsidP="005F7BA3">
      <w:pPr>
        <w:rPr>
          <w:rFonts w:ascii="Arial" w:eastAsia="Arial" w:hAnsi="Arial" w:cs="Arial"/>
          <w:color w:val="1F1F1F"/>
          <w:sz w:val="24"/>
          <w:szCs w:val="24"/>
        </w:rPr>
      </w:pPr>
    </w:p>
    <w:p w14:paraId="5A68688F" w14:textId="77777777" w:rsidR="005F7BA3" w:rsidRDefault="005F7BA3" w:rsidP="005F7BA3">
      <w:pPr>
        <w:rPr>
          <w:rFonts w:ascii="Arial" w:hAnsi="Arial" w:cs="Arial"/>
          <w:sz w:val="24"/>
          <w:szCs w:val="24"/>
        </w:rPr>
      </w:pPr>
      <w:r w:rsidRPr="1DF422C7">
        <w:rPr>
          <w:rFonts w:ascii="Arial" w:eastAsia="Arial" w:hAnsi="Arial" w:cs="Arial"/>
          <w:color w:val="1F1F1F"/>
          <w:sz w:val="24"/>
          <w:szCs w:val="24"/>
        </w:rPr>
        <w:t>I was particularly pleased to be among the first</w:t>
      </w:r>
      <w:r w:rsidRPr="1DF422C7">
        <w:rPr>
          <w:rFonts w:ascii="Arial" w:hAnsi="Arial" w:cs="Arial"/>
          <w:sz w:val="24"/>
          <w:szCs w:val="24"/>
        </w:rPr>
        <w:t xml:space="preserve"> group of people on bikes to take advantage of the new cycling and walking route that</w:t>
      </w:r>
      <w:r>
        <w:rPr>
          <w:rFonts w:ascii="Arial" w:hAnsi="Arial" w:cs="Arial"/>
          <w:sz w:val="24"/>
          <w:szCs w:val="24"/>
        </w:rPr>
        <w:t xml:space="preserve"> is </w:t>
      </w:r>
      <w:r w:rsidRPr="1DF422C7">
        <w:rPr>
          <w:rFonts w:ascii="Arial" w:hAnsi="Arial" w:cs="Arial"/>
          <w:sz w:val="24"/>
          <w:szCs w:val="24"/>
        </w:rPr>
        <w:t>fully integrated into the new bridge, as part of a wider active travel network being developed in and around Machynlleth. This shows how we can make it easier to walk and cycle in rural Wales, as well as in our more urban towns and cities.</w:t>
      </w:r>
    </w:p>
    <w:p w14:paraId="728013AF" w14:textId="77777777" w:rsidR="005F7BA3" w:rsidRDefault="005F7BA3" w:rsidP="005F7BA3">
      <w:pPr>
        <w:rPr>
          <w:rFonts w:ascii="Arial" w:eastAsiaTheme="minorHAnsi" w:hAnsi="Arial" w:cs="Arial"/>
          <w:sz w:val="24"/>
          <w:szCs w:val="24"/>
        </w:rPr>
      </w:pPr>
      <w:r w:rsidRPr="1DF422C7">
        <w:rPr>
          <w:rFonts w:ascii="Arial" w:hAnsi="Arial" w:cs="Arial"/>
          <w:sz w:val="24"/>
          <w:szCs w:val="24"/>
        </w:rPr>
        <w:lastRenderedPageBreak/>
        <w:t xml:space="preserve">While the brand new </w:t>
      </w:r>
      <w:proofErr w:type="spellStart"/>
      <w:r w:rsidRPr="1DF422C7">
        <w:rPr>
          <w:rFonts w:ascii="Arial" w:hAnsi="Arial" w:cs="Arial"/>
          <w:sz w:val="24"/>
          <w:szCs w:val="24"/>
        </w:rPr>
        <w:t>Dyfi</w:t>
      </w:r>
      <w:proofErr w:type="spellEnd"/>
      <w:r w:rsidRPr="1DF422C7">
        <w:rPr>
          <w:rFonts w:ascii="Arial" w:hAnsi="Arial" w:cs="Arial"/>
          <w:sz w:val="24"/>
          <w:szCs w:val="24"/>
        </w:rPr>
        <w:t xml:space="preserve"> Bridge is a very visible symbol of the changes we are making for the future, just as important are the changes we are making to the hidden wiring</w:t>
      </w:r>
      <w:r>
        <w:rPr>
          <w:rFonts w:ascii="Arial" w:hAnsi="Arial" w:cs="Arial"/>
          <w:sz w:val="24"/>
          <w:szCs w:val="24"/>
        </w:rPr>
        <w:t>, and b</w:t>
      </w:r>
      <w:r w:rsidRPr="004D21C2">
        <w:rPr>
          <w:rFonts w:ascii="Arial" w:eastAsiaTheme="minorHAnsi" w:hAnsi="Arial" w:cs="Arial"/>
          <w:sz w:val="24"/>
          <w:szCs w:val="24"/>
        </w:rPr>
        <w:t xml:space="preserve">ehind the scenes we are taking a new approach to prioritising road maintenance. </w:t>
      </w:r>
    </w:p>
    <w:p w14:paraId="7D4FFCA8" w14:textId="77777777" w:rsidR="005F7BA3" w:rsidRDefault="005F7BA3" w:rsidP="005F7BA3">
      <w:pPr>
        <w:rPr>
          <w:rFonts w:ascii="Arial" w:hAnsi="Arial" w:cs="Arial"/>
          <w:sz w:val="24"/>
          <w:szCs w:val="24"/>
        </w:rPr>
      </w:pPr>
    </w:p>
    <w:p w14:paraId="36800355" w14:textId="77777777" w:rsidR="005F7BA3" w:rsidRDefault="005F7BA3" w:rsidP="005F7BA3">
      <w:pPr>
        <w:rPr>
          <w:rFonts w:ascii="Arial" w:eastAsiaTheme="minorHAnsi" w:hAnsi="Arial" w:cs="Arial"/>
          <w:sz w:val="24"/>
          <w:szCs w:val="24"/>
        </w:rPr>
      </w:pPr>
      <w:r w:rsidRPr="004D21C2">
        <w:rPr>
          <w:rFonts w:ascii="Arial" w:eastAsiaTheme="minorHAnsi" w:hAnsi="Arial" w:cs="Arial"/>
          <w:sz w:val="24"/>
          <w:szCs w:val="24"/>
        </w:rPr>
        <w:t xml:space="preserve">Last year, </w:t>
      </w:r>
      <w:r>
        <w:rPr>
          <w:rFonts w:ascii="Arial" w:hAnsi="Arial" w:cs="Arial"/>
          <w:sz w:val="24"/>
          <w:szCs w:val="24"/>
        </w:rPr>
        <w:t>we</w:t>
      </w:r>
      <w:r w:rsidRPr="004D21C2">
        <w:rPr>
          <w:rFonts w:ascii="Arial" w:eastAsiaTheme="minorHAnsi" w:hAnsi="Arial" w:cs="Arial"/>
          <w:sz w:val="24"/>
          <w:szCs w:val="24"/>
        </w:rPr>
        <w:t xml:space="preserve"> responded to the independent review led by Matthew Lugg OBE, which challenged us to think differently about how we maintain </w:t>
      </w:r>
      <w:r>
        <w:rPr>
          <w:rFonts w:ascii="Arial" w:hAnsi="Arial" w:cs="Arial"/>
          <w:sz w:val="24"/>
          <w:szCs w:val="24"/>
        </w:rPr>
        <w:t xml:space="preserve">and renew </w:t>
      </w:r>
      <w:r w:rsidRPr="004D21C2">
        <w:rPr>
          <w:rFonts w:ascii="Arial" w:eastAsiaTheme="minorHAnsi" w:hAnsi="Arial" w:cs="Arial"/>
          <w:sz w:val="24"/>
          <w:szCs w:val="24"/>
        </w:rPr>
        <w:t>our road network to comply with statutory duties and our response to the climate emergency.</w:t>
      </w:r>
    </w:p>
    <w:p w14:paraId="174746E0" w14:textId="77777777" w:rsidR="005F7BA3" w:rsidRPr="004D21C2" w:rsidRDefault="005F7BA3" w:rsidP="005F7BA3">
      <w:pPr>
        <w:rPr>
          <w:rFonts w:ascii="Arial" w:eastAsiaTheme="minorHAnsi" w:hAnsi="Arial" w:cs="Arial"/>
          <w:sz w:val="24"/>
          <w:szCs w:val="24"/>
        </w:rPr>
      </w:pPr>
    </w:p>
    <w:p w14:paraId="680C96F0" w14:textId="77777777" w:rsidR="005F7BA3" w:rsidRDefault="005F7BA3" w:rsidP="005F7BA3">
      <w:pPr>
        <w:rPr>
          <w:rFonts w:ascii="Arial" w:hAnsi="Arial" w:cs="Arial"/>
          <w:sz w:val="24"/>
          <w:szCs w:val="24"/>
        </w:rPr>
      </w:pPr>
      <w:r w:rsidRPr="1DF422C7">
        <w:rPr>
          <w:rFonts w:ascii="Arial" w:hAnsi="Arial" w:cs="Arial"/>
          <w:sz w:val="24"/>
          <w:szCs w:val="24"/>
        </w:rPr>
        <w:t xml:space="preserve">Following that review, we are now adopting a prioritisation framework that takes account of safety, climate change and modal shift. This ensures our road maintenance budget supports our broader transport strategy. </w:t>
      </w:r>
    </w:p>
    <w:p w14:paraId="79508B83" w14:textId="77777777" w:rsidR="005F7BA3" w:rsidRDefault="005F7BA3" w:rsidP="005F7BA3">
      <w:pPr>
        <w:rPr>
          <w:rFonts w:ascii="Arial" w:hAnsi="Arial" w:cs="Arial"/>
          <w:sz w:val="24"/>
          <w:szCs w:val="24"/>
        </w:rPr>
      </w:pPr>
    </w:p>
    <w:p w14:paraId="460764D5" w14:textId="77777777" w:rsidR="005F7BA3" w:rsidRDefault="005F7BA3" w:rsidP="005F7BA3">
      <w:pPr>
        <w:rPr>
          <w:rFonts w:ascii="Arial" w:eastAsia="Arial" w:hAnsi="Arial" w:cs="Arial"/>
          <w:color w:val="1F1F1F"/>
          <w:sz w:val="24"/>
          <w:szCs w:val="24"/>
        </w:rPr>
      </w:pPr>
      <w:r w:rsidRPr="1DF422C7">
        <w:rPr>
          <w:rFonts w:ascii="Arial" w:hAnsi="Arial" w:cs="Arial"/>
          <w:sz w:val="24"/>
          <w:szCs w:val="24"/>
        </w:rPr>
        <w:t xml:space="preserve">This is relevant to both central and local government, and </w:t>
      </w:r>
      <w:r w:rsidRPr="1DF422C7">
        <w:rPr>
          <w:rFonts w:ascii="Arial" w:eastAsia="Arial" w:hAnsi="Arial" w:cs="Arial"/>
          <w:color w:val="1F1F1F"/>
          <w:sz w:val="24"/>
          <w:szCs w:val="24"/>
        </w:rPr>
        <w:t>last month I met with Cllr Andrew Morgan, in his role as WLGA Transport Lead, to explore how councils can apply a similar approach on local roads in Wales.</w:t>
      </w:r>
    </w:p>
    <w:p w14:paraId="37EC22DC" w14:textId="77777777" w:rsidR="005F7BA3" w:rsidRDefault="005F7BA3" w:rsidP="005F7BA3">
      <w:pPr>
        <w:rPr>
          <w:rFonts w:ascii="Arial" w:eastAsia="Arial" w:hAnsi="Arial" w:cs="Arial"/>
          <w:color w:val="1F1F1F"/>
          <w:sz w:val="24"/>
          <w:szCs w:val="24"/>
        </w:rPr>
      </w:pPr>
    </w:p>
    <w:p w14:paraId="24B40B95" w14:textId="77777777" w:rsidR="005F7BA3" w:rsidRDefault="005F7BA3" w:rsidP="005F7BA3">
      <w:pPr>
        <w:rPr>
          <w:rFonts w:ascii="Arial" w:eastAsia="Arial" w:hAnsi="Arial" w:cs="Arial"/>
          <w:sz w:val="24"/>
          <w:szCs w:val="24"/>
        </w:rPr>
      </w:pPr>
      <w:r>
        <w:rPr>
          <w:rFonts w:ascii="Arial" w:eastAsia="Arial" w:hAnsi="Arial" w:cs="Arial"/>
          <w:color w:val="1F1F1F"/>
          <w:sz w:val="24"/>
          <w:szCs w:val="24"/>
        </w:rPr>
        <w:t>T</w:t>
      </w:r>
      <w:r w:rsidRPr="00C55720">
        <w:rPr>
          <w:rFonts w:ascii="Arial" w:eastAsia="Arial" w:hAnsi="Arial" w:cs="Arial"/>
          <w:color w:val="1F1F1F"/>
          <w:sz w:val="24"/>
          <w:szCs w:val="24"/>
        </w:rPr>
        <w:t xml:space="preserve">oday we </w:t>
      </w:r>
      <w:r>
        <w:rPr>
          <w:rFonts w:ascii="Arial" w:eastAsia="Arial" w:hAnsi="Arial" w:cs="Arial"/>
          <w:color w:val="1F1F1F"/>
          <w:sz w:val="24"/>
          <w:szCs w:val="24"/>
        </w:rPr>
        <w:t>have also</w:t>
      </w:r>
      <w:r w:rsidRPr="00C55720">
        <w:rPr>
          <w:rFonts w:ascii="Arial" w:eastAsia="Arial" w:hAnsi="Arial" w:cs="Arial"/>
          <w:color w:val="1F1F1F"/>
          <w:sz w:val="24"/>
          <w:szCs w:val="24"/>
        </w:rPr>
        <w:t xml:space="preserve"> published </w:t>
      </w:r>
      <w:r>
        <w:rPr>
          <w:rFonts w:ascii="Arial" w:eastAsia="Arial" w:hAnsi="Arial" w:cs="Arial"/>
          <w:color w:val="1F1F1F"/>
          <w:sz w:val="24"/>
          <w:szCs w:val="24"/>
        </w:rPr>
        <w:t xml:space="preserve">a </w:t>
      </w:r>
      <w:r w:rsidRPr="00C55720">
        <w:rPr>
          <w:rFonts w:ascii="Arial" w:eastAsia="Arial" w:hAnsi="Arial" w:cs="Arial"/>
          <w:color w:val="1F1F1F"/>
          <w:sz w:val="24"/>
          <w:szCs w:val="24"/>
        </w:rPr>
        <w:t>revised Welsh Transport Appraisal Guidance (</w:t>
      </w:r>
      <w:proofErr w:type="spellStart"/>
      <w:r w:rsidRPr="00C55720">
        <w:rPr>
          <w:rFonts w:ascii="Arial" w:eastAsia="Arial" w:hAnsi="Arial" w:cs="Arial"/>
          <w:color w:val="1F1F1F"/>
          <w:sz w:val="24"/>
          <w:szCs w:val="24"/>
        </w:rPr>
        <w:t>WelTAG</w:t>
      </w:r>
      <w:proofErr w:type="spellEnd"/>
      <w:r w:rsidRPr="00C55720">
        <w:rPr>
          <w:rFonts w:ascii="Arial" w:eastAsia="Arial" w:hAnsi="Arial" w:cs="Arial"/>
          <w:color w:val="1F1F1F"/>
          <w:sz w:val="24"/>
          <w:szCs w:val="24"/>
        </w:rPr>
        <w:t>)</w:t>
      </w:r>
      <w:r>
        <w:rPr>
          <w:rFonts w:ascii="Arial" w:eastAsia="Arial" w:hAnsi="Arial" w:cs="Arial"/>
          <w:color w:val="1F1F1F"/>
          <w:sz w:val="24"/>
          <w:szCs w:val="24"/>
        </w:rPr>
        <w:t xml:space="preserve"> framework</w:t>
      </w:r>
      <w:r w:rsidRPr="00C55720">
        <w:rPr>
          <w:rFonts w:ascii="Arial" w:eastAsia="Arial" w:hAnsi="Arial" w:cs="Arial"/>
          <w:color w:val="1F1F1F"/>
          <w:sz w:val="24"/>
          <w:szCs w:val="24"/>
        </w:rPr>
        <w:t>. This</w:t>
      </w:r>
      <w:r>
        <w:rPr>
          <w:rFonts w:ascii="Arial" w:eastAsia="Arial" w:hAnsi="Arial" w:cs="Arial"/>
          <w:color w:val="1F1F1F"/>
          <w:sz w:val="24"/>
          <w:szCs w:val="24"/>
        </w:rPr>
        <w:t xml:space="preserve"> new guidance</w:t>
      </w:r>
      <w:r w:rsidRPr="00C55720">
        <w:rPr>
          <w:rFonts w:ascii="Arial" w:eastAsia="Arial" w:hAnsi="Arial" w:cs="Arial"/>
          <w:color w:val="1F1F1F"/>
          <w:sz w:val="24"/>
          <w:szCs w:val="24"/>
        </w:rPr>
        <w:t xml:space="preserve"> will support transport plan</w:t>
      </w:r>
      <w:r>
        <w:rPr>
          <w:rFonts w:ascii="Arial" w:eastAsia="Arial" w:hAnsi="Arial" w:cs="Arial"/>
          <w:color w:val="1F1F1F"/>
          <w:sz w:val="24"/>
          <w:szCs w:val="24"/>
        </w:rPr>
        <w:t>ners</w:t>
      </w:r>
      <w:r w:rsidRPr="00C55720">
        <w:rPr>
          <w:rFonts w:ascii="Arial" w:eastAsia="Arial" w:hAnsi="Arial" w:cs="Arial"/>
          <w:color w:val="1F1F1F"/>
          <w:sz w:val="24"/>
          <w:szCs w:val="24"/>
        </w:rPr>
        <w:t xml:space="preserve"> in Wales to </w:t>
      </w:r>
      <w:r w:rsidRPr="004D21C2">
        <w:rPr>
          <w:rFonts w:ascii="Arial" w:eastAsia="Arial" w:hAnsi="Arial" w:cs="Arial"/>
          <w:sz w:val="24"/>
          <w:szCs w:val="24"/>
        </w:rPr>
        <w:t xml:space="preserve">develop and appraise proposals across all transport modes in line with our policy commitments set out in Llwybr Newydd, the Wales Transport Strategy. </w:t>
      </w:r>
    </w:p>
    <w:p w14:paraId="6283D2F3" w14:textId="77777777" w:rsidR="005F7BA3" w:rsidRPr="004D21C2" w:rsidRDefault="005F7BA3" w:rsidP="005F7BA3">
      <w:pPr>
        <w:rPr>
          <w:rFonts w:ascii="Arial" w:eastAsia="Arial" w:hAnsi="Arial" w:cs="Arial"/>
          <w:sz w:val="24"/>
          <w:szCs w:val="24"/>
        </w:rPr>
      </w:pPr>
    </w:p>
    <w:p w14:paraId="2A2D228E" w14:textId="77777777" w:rsidR="005F7BA3" w:rsidRDefault="005F7BA3" w:rsidP="005F7BA3">
      <w:pPr>
        <w:rPr>
          <w:rFonts w:ascii="Arial" w:hAnsi="Arial" w:cs="Arial"/>
          <w:sz w:val="24"/>
          <w:szCs w:val="24"/>
        </w:rPr>
      </w:pPr>
      <w:r w:rsidRPr="004D21C2">
        <w:rPr>
          <w:rFonts w:ascii="Arial" w:hAnsi="Arial" w:cs="Arial"/>
          <w:sz w:val="24"/>
          <w:szCs w:val="24"/>
        </w:rPr>
        <w:t xml:space="preserve">Using this revised guidance, we are adopting a regional, collaborative approach to developing the roads projects in the National Transport Delivery Plan with the Strategic Road Network team, </w:t>
      </w:r>
      <w:proofErr w:type="spellStart"/>
      <w:r w:rsidRPr="004D21C2">
        <w:rPr>
          <w:rFonts w:ascii="Arial" w:hAnsi="Arial" w:cs="Arial"/>
          <w:sz w:val="24"/>
          <w:szCs w:val="24"/>
        </w:rPr>
        <w:t>TfW</w:t>
      </w:r>
      <w:proofErr w:type="spellEnd"/>
      <w:r w:rsidRPr="004D21C2">
        <w:rPr>
          <w:rFonts w:ascii="Arial" w:hAnsi="Arial" w:cs="Arial"/>
          <w:sz w:val="24"/>
          <w:szCs w:val="24"/>
        </w:rPr>
        <w:t xml:space="preserve"> regional teams and local government working together to co-design schemes.</w:t>
      </w:r>
    </w:p>
    <w:p w14:paraId="2A616F7B" w14:textId="77777777" w:rsidR="005F7BA3" w:rsidRPr="004D21C2" w:rsidRDefault="005F7BA3" w:rsidP="005F7BA3">
      <w:pPr>
        <w:rPr>
          <w:rFonts w:ascii="Arial" w:hAnsi="Arial" w:cs="Arial"/>
          <w:sz w:val="24"/>
          <w:szCs w:val="24"/>
        </w:rPr>
      </w:pPr>
    </w:p>
    <w:p w14:paraId="209369BE" w14:textId="77777777" w:rsidR="005F7BA3" w:rsidRPr="004D21C2" w:rsidRDefault="005F7BA3" w:rsidP="005F7BA3">
      <w:pPr>
        <w:rPr>
          <w:rFonts w:ascii="Arial" w:hAnsi="Arial" w:cs="Arial"/>
          <w:sz w:val="24"/>
          <w:szCs w:val="24"/>
        </w:rPr>
      </w:pPr>
      <w:r w:rsidRPr="004D21C2">
        <w:rPr>
          <w:rFonts w:ascii="Arial" w:hAnsi="Arial" w:cs="Arial"/>
          <w:sz w:val="24"/>
          <w:szCs w:val="24"/>
        </w:rPr>
        <w:t xml:space="preserve">This will support delivery against the stretching modal shift targets in the Wales Transport Strategy and is the best approach to manage the exceptionally challenging budgetary constraints we are facing. </w:t>
      </w:r>
    </w:p>
    <w:p w14:paraId="524C74CA" w14:textId="77777777" w:rsidR="005F7BA3" w:rsidRPr="004D21C2" w:rsidRDefault="005F7BA3" w:rsidP="005F7BA3">
      <w:pPr>
        <w:shd w:val="clear" w:color="auto" w:fill="FFFFFF" w:themeFill="background1"/>
        <w:spacing w:before="100" w:beforeAutospacing="1" w:after="100" w:afterAutospacing="1"/>
        <w:rPr>
          <w:rFonts w:ascii="Arial" w:hAnsi="Arial" w:cs="Arial"/>
          <w:sz w:val="24"/>
          <w:szCs w:val="24"/>
          <w:lang w:eastAsia="en-GB"/>
        </w:rPr>
      </w:pPr>
      <w:r w:rsidRPr="004D21C2">
        <w:rPr>
          <w:rFonts w:ascii="Arial" w:hAnsi="Arial" w:cs="Arial"/>
          <w:sz w:val="24"/>
          <w:szCs w:val="24"/>
          <w:lang w:eastAsia="en-GB"/>
        </w:rPr>
        <w:t xml:space="preserve">There is an important role for independent, expert advice to help us on this journey. To support this, a new national </w:t>
      </w:r>
      <w:proofErr w:type="spellStart"/>
      <w:r w:rsidRPr="004D21C2">
        <w:rPr>
          <w:rFonts w:ascii="Arial" w:hAnsi="Arial" w:cs="Arial"/>
          <w:sz w:val="24"/>
          <w:szCs w:val="24"/>
          <w:lang w:eastAsia="en-GB"/>
        </w:rPr>
        <w:t>WelTAG</w:t>
      </w:r>
      <w:proofErr w:type="spellEnd"/>
      <w:r w:rsidRPr="004D21C2">
        <w:rPr>
          <w:rFonts w:ascii="Arial" w:hAnsi="Arial" w:cs="Arial"/>
          <w:sz w:val="24"/>
          <w:szCs w:val="24"/>
          <w:lang w:eastAsia="en-GB"/>
        </w:rPr>
        <w:t xml:space="preserve"> Review Group will be established to provide specialist technical advice and assurance to Ministers and officials on whether specific </w:t>
      </w:r>
      <w:proofErr w:type="spellStart"/>
      <w:r w:rsidRPr="004D21C2">
        <w:rPr>
          <w:rFonts w:ascii="Arial" w:hAnsi="Arial" w:cs="Arial"/>
          <w:sz w:val="24"/>
          <w:szCs w:val="24"/>
          <w:lang w:eastAsia="en-GB"/>
        </w:rPr>
        <w:t>WelTAG</w:t>
      </w:r>
      <w:proofErr w:type="spellEnd"/>
      <w:r w:rsidRPr="004D21C2">
        <w:rPr>
          <w:rFonts w:ascii="Arial" w:hAnsi="Arial" w:cs="Arial"/>
          <w:sz w:val="24"/>
          <w:szCs w:val="24"/>
          <w:lang w:eastAsia="en-GB"/>
        </w:rPr>
        <w:t xml:space="preserve"> studies align with Llwybr </w:t>
      </w:r>
      <w:proofErr w:type="gramStart"/>
      <w:r w:rsidRPr="004D21C2">
        <w:rPr>
          <w:rFonts w:ascii="Arial" w:hAnsi="Arial" w:cs="Arial"/>
          <w:sz w:val="24"/>
          <w:szCs w:val="24"/>
          <w:lang w:eastAsia="en-GB"/>
        </w:rPr>
        <w:t>Newydd</w:t>
      </w:r>
      <w:proofErr w:type="gramEnd"/>
      <w:r w:rsidRPr="004D21C2">
        <w:rPr>
          <w:rFonts w:ascii="Arial" w:hAnsi="Arial" w:cs="Arial"/>
          <w:sz w:val="24"/>
          <w:szCs w:val="24"/>
          <w:lang w:eastAsia="en-GB"/>
        </w:rPr>
        <w:t xml:space="preserve"> and the four tests set out in our response to the Roads Review.  </w:t>
      </w:r>
    </w:p>
    <w:p w14:paraId="5A295042" w14:textId="77777777" w:rsidR="005F7BA3" w:rsidRDefault="005F7BA3" w:rsidP="005F7BA3">
      <w:pPr>
        <w:rPr>
          <w:rFonts w:ascii="Arial" w:hAnsi="Arial" w:cs="Arial"/>
          <w:sz w:val="24"/>
          <w:szCs w:val="24"/>
        </w:rPr>
      </w:pPr>
      <w:r w:rsidRPr="004D21C2">
        <w:rPr>
          <w:rFonts w:ascii="Arial" w:hAnsi="Arial" w:cs="Arial"/>
          <w:sz w:val="24"/>
          <w:szCs w:val="24"/>
        </w:rPr>
        <w:t xml:space="preserve">More immediately, the Roads Review is fundamentally changing the way Welsh Government and Local Authorities approach transport problems. </w:t>
      </w:r>
    </w:p>
    <w:p w14:paraId="1C2EE891" w14:textId="77777777" w:rsidR="005F7BA3" w:rsidRPr="004D21C2" w:rsidRDefault="005F7BA3" w:rsidP="005F7BA3">
      <w:pPr>
        <w:rPr>
          <w:rFonts w:ascii="Arial" w:hAnsi="Arial" w:cs="Arial"/>
          <w:sz w:val="24"/>
          <w:szCs w:val="24"/>
        </w:rPr>
      </w:pPr>
    </w:p>
    <w:p w14:paraId="7DF8DCDF" w14:textId="77777777" w:rsidR="005F7BA3" w:rsidRDefault="005F7BA3" w:rsidP="005F7BA3">
      <w:pPr>
        <w:rPr>
          <w:rFonts w:ascii="Arial" w:hAnsi="Arial" w:cs="Arial"/>
          <w:sz w:val="24"/>
          <w:szCs w:val="24"/>
        </w:rPr>
      </w:pPr>
      <w:r w:rsidRPr="004D21C2">
        <w:rPr>
          <w:rFonts w:ascii="Arial" w:hAnsi="Arial" w:cs="Arial"/>
          <w:sz w:val="24"/>
          <w:szCs w:val="24"/>
        </w:rPr>
        <w:t xml:space="preserve">When we published the findings of the Roads Review Panel, I asked Cllr Anthony Hunt, the Leader of Torfaen Council, and Cllr Llinos Medi, the leader of Ynys Mon Council, to look at road schemes that are designed to support economic development and I am pleased this group is progressing with their work. </w:t>
      </w:r>
    </w:p>
    <w:p w14:paraId="7012A4A9" w14:textId="77777777" w:rsidR="005F7BA3" w:rsidRPr="004D21C2" w:rsidRDefault="005F7BA3" w:rsidP="005F7BA3">
      <w:pPr>
        <w:rPr>
          <w:rFonts w:ascii="Arial" w:hAnsi="Arial" w:cs="Arial"/>
          <w:sz w:val="24"/>
          <w:szCs w:val="24"/>
        </w:rPr>
      </w:pPr>
    </w:p>
    <w:p w14:paraId="4F3E629A" w14:textId="77777777" w:rsidR="005F7BA3" w:rsidRDefault="005F7BA3" w:rsidP="005F7BA3">
      <w:pPr>
        <w:rPr>
          <w:rFonts w:ascii="Arial" w:hAnsi="Arial" w:cs="Arial"/>
          <w:sz w:val="24"/>
          <w:szCs w:val="24"/>
        </w:rPr>
      </w:pPr>
      <w:r w:rsidRPr="004D21C2">
        <w:rPr>
          <w:rFonts w:ascii="Arial" w:hAnsi="Arial" w:cs="Arial"/>
          <w:sz w:val="24"/>
          <w:szCs w:val="24"/>
        </w:rPr>
        <w:lastRenderedPageBreak/>
        <w:t xml:space="preserve">Meanwhile in Llanharan, where the Roads Review panel concluded that the proposed bypass should not proceed, we are in detailed discussions on an alternative project, to be developed by Rhondda Cynon Taf in partnership with Transport for Wales. </w:t>
      </w:r>
    </w:p>
    <w:p w14:paraId="44C57997" w14:textId="77777777" w:rsidR="005F7BA3" w:rsidRPr="004D21C2" w:rsidRDefault="005F7BA3" w:rsidP="005F7BA3">
      <w:pPr>
        <w:rPr>
          <w:rFonts w:ascii="Arial" w:hAnsi="Arial" w:cs="Arial"/>
          <w:sz w:val="24"/>
          <w:szCs w:val="24"/>
        </w:rPr>
      </w:pPr>
    </w:p>
    <w:p w14:paraId="27599712" w14:textId="77777777" w:rsidR="005F7BA3" w:rsidRDefault="005F7BA3" w:rsidP="005F7BA3">
      <w:pPr>
        <w:rPr>
          <w:rFonts w:ascii="Arial" w:hAnsi="Arial" w:cs="Arial"/>
          <w:sz w:val="24"/>
          <w:szCs w:val="24"/>
        </w:rPr>
      </w:pPr>
      <w:r w:rsidRPr="004D21C2">
        <w:rPr>
          <w:rFonts w:ascii="Arial" w:hAnsi="Arial" w:cs="Arial"/>
          <w:sz w:val="24"/>
          <w:szCs w:val="24"/>
        </w:rPr>
        <w:t xml:space="preserve">This could see the construction of a new road, but different in character to the one that was examined by the Roads Review panel. The re-developed proposal prioritises new bus services and active travel routes, a lower speed limit and a focus on reducing embodied carbon and protecting areas of ancient woodland that would otherwise have been destroyed. </w:t>
      </w:r>
    </w:p>
    <w:p w14:paraId="4AA4BB8D" w14:textId="77777777" w:rsidR="005F7BA3" w:rsidRPr="004D21C2" w:rsidRDefault="005F7BA3" w:rsidP="005F7BA3">
      <w:pPr>
        <w:rPr>
          <w:rFonts w:ascii="Arial" w:hAnsi="Arial" w:cs="Arial"/>
          <w:sz w:val="24"/>
          <w:szCs w:val="24"/>
        </w:rPr>
      </w:pPr>
    </w:p>
    <w:p w14:paraId="3305614F" w14:textId="77777777" w:rsidR="005F7BA3" w:rsidRDefault="005F7BA3" w:rsidP="005F7BA3">
      <w:pPr>
        <w:rPr>
          <w:rFonts w:ascii="Arial" w:hAnsi="Arial" w:cs="Arial"/>
          <w:sz w:val="24"/>
          <w:szCs w:val="24"/>
        </w:rPr>
      </w:pPr>
      <w:r w:rsidRPr="004D21C2">
        <w:rPr>
          <w:rFonts w:ascii="Arial" w:hAnsi="Arial" w:cs="Arial"/>
          <w:sz w:val="24"/>
          <w:szCs w:val="24"/>
        </w:rPr>
        <w:t xml:space="preserve">Schemes like this demonstrate how investment in roads will continue where it aligns with our transport and planning policy; recognising that we cannot </w:t>
      </w:r>
      <w:proofErr w:type="gramStart"/>
      <w:r w:rsidRPr="004D21C2">
        <w:rPr>
          <w:rFonts w:ascii="Arial" w:hAnsi="Arial" w:cs="Arial"/>
          <w:sz w:val="24"/>
          <w:szCs w:val="24"/>
        </w:rPr>
        <w:t>continue on</w:t>
      </w:r>
      <w:proofErr w:type="gramEnd"/>
      <w:r w:rsidRPr="004D21C2">
        <w:rPr>
          <w:rFonts w:ascii="Arial" w:hAnsi="Arial" w:cs="Arial"/>
          <w:sz w:val="24"/>
          <w:szCs w:val="24"/>
        </w:rPr>
        <w:t xml:space="preserve"> the path we were on but must follow a new path which addresses the threat facing us from the climate and nature emergencies we have declared.</w:t>
      </w:r>
    </w:p>
    <w:p w14:paraId="42C9BA0F" w14:textId="77777777" w:rsidR="005F7BA3" w:rsidRPr="004D21C2" w:rsidRDefault="005F7BA3" w:rsidP="005F7BA3">
      <w:pPr>
        <w:rPr>
          <w:rFonts w:ascii="Arial" w:hAnsi="Arial" w:cs="Arial"/>
          <w:sz w:val="24"/>
          <w:szCs w:val="24"/>
        </w:rPr>
      </w:pPr>
    </w:p>
    <w:p w14:paraId="7072F062" w14:textId="77777777" w:rsidR="005F7BA3" w:rsidRDefault="005F7BA3" w:rsidP="005F7BA3">
      <w:pPr>
        <w:rPr>
          <w:rFonts w:ascii="Arial" w:hAnsi="Arial" w:cs="Arial"/>
          <w:sz w:val="24"/>
          <w:szCs w:val="24"/>
        </w:rPr>
      </w:pPr>
      <w:r w:rsidRPr="004D21C2">
        <w:rPr>
          <w:rFonts w:ascii="Arial" w:hAnsi="Arial" w:cs="Arial"/>
          <w:sz w:val="24"/>
          <w:szCs w:val="24"/>
        </w:rPr>
        <w:t>We have indicated to Gwynedd Council that we are keen to work with them on an alternative to the by-pass around the village of Llanbedr that was rejected by the Roads Review. So far progress has been slow</w:t>
      </w:r>
      <w:r>
        <w:rPr>
          <w:rFonts w:ascii="Arial" w:hAnsi="Arial" w:cs="Arial"/>
          <w:sz w:val="24"/>
          <w:szCs w:val="24"/>
        </w:rPr>
        <w:t>,</w:t>
      </w:r>
      <w:r w:rsidRPr="004D21C2">
        <w:rPr>
          <w:rFonts w:ascii="Arial" w:hAnsi="Arial" w:cs="Arial"/>
          <w:sz w:val="24"/>
          <w:szCs w:val="24"/>
        </w:rPr>
        <w:t xml:space="preserve"> and we have asked </w:t>
      </w:r>
      <w:proofErr w:type="spellStart"/>
      <w:r w:rsidRPr="004D21C2">
        <w:rPr>
          <w:rFonts w:ascii="Arial" w:hAnsi="Arial" w:cs="Arial"/>
          <w:sz w:val="24"/>
          <w:szCs w:val="24"/>
        </w:rPr>
        <w:t>TfW</w:t>
      </w:r>
      <w:proofErr w:type="spellEnd"/>
      <w:r w:rsidRPr="004D21C2">
        <w:rPr>
          <w:rFonts w:ascii="Arial" w:hAnsi="Arial" w:cs="Arial"/>
          <w:sz w:val="24"/>
          <w:szCs w:val="24"/>
        </w:rPr>
        <w:t xml:space="preserve"> to share the approach Rhondda Cynon Taff have been taking in applying the principles of the Roads Review in practice.  </w:t>
      </w:r>
    </w:p>
    <w:p w14:paraId="4E15D847" w14:textId="77777777" w:rsidR="00446603" w:rsidRPr="004D21C2" w:rsidRDefault="00446603" w:rsidP="005F7BA3">
      <w:pPr>
        <w:rPr>
          <w:rFonts w:ascii="Arial" w:hAnsi="Arial" w:cs="Arial"/>
          <w:sz w:val="24"/>
          <w:szCs w:val="24"/>
        </w:rPr>
      </w:pPr>
    </w:p>
    <w:p w14:paraId="311522D8" w14:textId="09017BF6" w:rsidR="00760BF5" w:rsidRDefault="005F7BA3" w:rsidP="00760BF5">
      <w:pPr>
        <w:rPr>
          <w:rFonts w:ascii="Arial" w:hAnsi="Arial" w:cs="Arial"/>
          <w:sz w:val="24"/>
          <w:szCs w:val="24"/>
        </w:rPr>
      </w:pPr>
      <w:r w:rsidRPr="004D21C2">
        <w:rPr>
          <w:rFonts w:ascii="Arial" w:hAnsi="Arial" w:cs="Arial"/>
          <w:sz w:val="24"/>
          <w:szCs w:val="24"/>
        </w:rPr>
        <w:t xml:space="preserve">Our roads policy statement published last year makes clear that we will continue to invest in new and existing roads, but to qualify for future funding the focus must be on minimising carbon emissions, not increasing capacity; not increasing emissions through higher vehicle speeds, </w:t>
      </w:r>
      <w:r w:rsidR="00760BF5" w:rsidRPr="00A479D2">
        <w:rPr>
          <w:rFonts w:ascii="Arial" w:hAnsi="Arial" w:cs="Arial"/>
          <w:sz w:val="24"/>
          <w:szCs w:val="24"/>
        </w:rPr>
        <w:t xml:space="preserve">and not adversely affecting ecologically valuable sites. </w:t>
      </w:r>
    </w:p>
    <w:p w14:paraId="46CEEFE8" w14:textId="77777777" w:rsidR="00760BF5" w:rsidRPr="00A479D2" w:rsidRDefault="00760BF5" w:rsidP="00760BF5">
      <w:pPr>
        <w:rPr>
          <w:rFonts w:ascii="Arial" w:hAnsi="Arial" w:cs="Arial"/>
          <w:sz w:val="24"/>
          <w:szCs w:val="24"/>
        </w:rPr>
      </w:pPr>
    </w:p>
    <w:p w14:paraId="12E68B1F" w14:textId="77777777" w:rsidR="00760BF5" w:rsidRPr="00A479D2" w:rsidRDefault="00760BF5" w:rsidP="00760BF5">
      <w:pPr>
        <w:rPr>
          <w:rFonts w:ascii="Arial" w:hAnsi="Arial" w:cs="Arial"/>
          <w:sz w:val="24"/>
          <w:szCs w:val="24"/>
        </w:rPr>
      </w:pPr>
      <w:r w:rsidRPr="1DF422C7">
        <w:rPr>
          <w:rFonts w:ascii="Arial" w:hAnsi="Arial" w:cs="Arial"/>
          <w:sz w:val="24"/>
          <w:szCs w:val="24"/>
        </w:rPr>
        <w:t xml:space="preserve">We have declared a Climate and Nature Emergency, legislated to protect the Well-being of Future Generations, and put into law a requirement to reach NetZero by 2050. We must be prepared to follow through. </w:t>
      </w:r>
    </w:p>
    <w:p w14:paraId="2F84354B" w14:textId="3173D5CA" w:rsidR="00946979" w:rsidRPr="00913FAF" w:rsidRDefault="00946979" w:rsidP="005F7BA3">
      <w:pPr>
        <w:shd w:val="clear" w:color="auto" w:fill="FFFFFF" w:themeFill="background1"/>
        <w:spacing w:before="100" w:beforeAutospacing="1" w:after="100" w:afterAutospacing="1"/>
        <w:rPr>
          <w:rFonts w:ascii="Arial" w:hAnsi="Arial" w:cs="Arial"/>
          <w:color w:val="1F1F1F"/>
          <w:sz w:val="24"/>
          <w:szCs w:val="24"/>
          <w:lang w:eastAsia="en-GB"/>
        </w:rPr>
      </w:pPr>
    </w:p>
    <w:sectPr w:rsidR="00946979" w:rsidRPr="00913FAF" w:rsidSect="002D1725">
      <w:footerReference w:type="even" r:id="rId9"/>
      <w:footerReference w:type="default" r:id="rId10"/>
      <w:headerReference w:type="first" r:id="rId11"/>
      <w:footerReference w:type="first" r:id="rId12"/>
      <w:pgSz w:w="11906" w:h="16838" w:code="9"/>
      <w:pgMar w:top="3090" w:right="709" w:bottom="85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49FB7" w14:textId="77777777" w:rsidR="007E5434" w:rsidRDefault="007E5434">
      <w:r>
        <w:separator/>
      </w:r>
    </w:p>
  </w:endnote>
  <w:endnote w:type="continuationSeparator" w:id="0">
    <w:p w14:paraId="200F0E9E" w14:textId="77777777" w:rsidR="007E5434" w:rsidRDefault="007E5434">
      <w:r>
        <w:continuationSeparator/>
      </w:r>
    </w:p>
  </w:endnote>
  <w:endnote w:type="continuationNotice" w:id="1">
    <w:p w14:paraId="19BEB630" w14:textId="77777777" w:rsidR="007E5434" w:rsidRDefault="007E5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B52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5EB52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B528" w14:textId="4778877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5C91">
      <w:rPr>
        <w:rStyle w:val="PageNumber"/>
        <w:noProof/>
      </w:rPr>
      <w:t>2</w:t>
    </w:r>
    <w:r>
      <w:rPr>
        <w:rStyle w:val="PageNumber"/>
      </w:rPr>
      <w:fldChar w:fldCharType="end"/>
    </w:r>
  </w:p>
  <w:p w14:paraId="345EB52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B52D"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45EB52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DFF9" w14:textId="77777777" w:rsidR="007E5434" w:rsidRDefault="007E5434">
      <w:r>
        <w:separator/>
      </w:r>
    </w:p>
  </w:footnote>
  <w:footnote w:type="continuationSeparator" w:id="0">
    <w:p w14:paraId="2BF15D7D" w14:textId="77777777" w:rsidR="007E5434" w:rsidRDefault="007E5434">
      <w:r>
        <w:continuationSeparator/>
      </w:r>
    </w:p>
  </w:footnote>
  <w:footnote w:type="continuationNotice" w:id="1">
    <w:p w14:paraId="363E03F2" w14:textId="77777777" w:rsidR="007E5434" w:rsidRDefault="007E54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B52A" w14:textId="77777777" w:rsidR="00AE064D" w:rsidRDefault="000C5E9B">
    <w:r>
      <w:rPr>
        <w:noProof/>
        <w:lang w:eastAsia="en-GB"/>
      </w:rPr>
      <w:drawing>
        <wp:anchor distT="0" distB="0" distL="114300" distR="114300" simplePos="0" relativeHeight="251658240" behindDoc="1" locked="0" layoutInCell="1" allowOverlap="1" wp14:anchorId="345EB52F" wp14:editId="345EB530">
          <wp:simplePos x="0" y="0"/>
          <wp:positionH relativeFrom="column">
            <wp:posOffset>4637405</wp:posOffset>
          </wp:positionH>
          <wp:positionV relativeFrom="paragraph">
            <wp:posOffset>-111760</wp:posOffset>
          </wp:positionV>
          <wp:extent cx="1476375" cy="1400175"/>
          <wp:effectExtent l="0" t="0" r="9525" b="9525"/>
          <wp:wrapNone/>
          <wp:docPr id="1147614933" name="Picture 114761493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45EB52B" w14:textId="77777777" w:rsidR="00DD4B82" w:rsidRDefault="00DD4B82">
    <w:pPr>
      <w:pStyle w:val="Header"/>
    </w:pPr>
  </w:p>
  <w:p w14:paraId="345EB52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3FC0"/>
    <w:multiLevelType w:val="multilevel"/>
    <w:tmpl w:val="B430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971D2B"/>
    <w:multiLevelType w:val="hybridMultilevel"/>
    <w:tmpl w:val="5E7C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E303A"/>
    <w:multiLevelType w:val="hybridMultilevel"/>
    <w:tmpl w:val="9B48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0C75E4"/>
    <w:multiLevelType w:val="hybridMultilevel"/>
    <w:tmpl w:val="D7BE3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55579038">
    <w:abstractNumId w:val="1"/>
  </w:num>
  <w:num w:numId="2" w16cid:durableId="399444714">
    <w:abstractNumId w:val="0"/>
  </w:num>
  <w:num w:numId="3" w16cid:durableId="1769233392">
    <w:abstractNumId w:val="3"/>
  </w:num>
  <w:num w:numId="4" w16cid:durableId="445663164">
    <w:abstractNumId w:val="4"/>
  </w:num>
  <w:num w:numId="5" w16cid:durableId="689261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4B1A"/>
    <w:rsid w:val="00012331"/>
    <w:rsid w:val="00023B69"/>
    <w:rsid w:val="00034CE5"/>
    <w:rsid w:val="000516D9"/>
    <w:rsid w:val="000562CE"/>
    <w:rsid w:val="000633F9"/>
    <w:rsid w:val="0006774B"/>
    <w:rsid w:val="00082B81"/>
    <w:rsid w:val="0008548A"/>
    <w:rsid w:val="00090C3D"/>
    <w:rsid w:val="00094548"/>
    <w:rsid w:val="000967A2"/>
    <w:rsid w:val="00097118"/>
    <w:rsid w:val="000A1F01"/>
    <w:rsid w:val="000B0D0B"/>
    <w:rsid w:val="000C1CA3"/>
    <w:rsid w:val="000C3A52"/>
    <w:rsid w:val="000C53DB"/>
    <w:rsid w:val="000C5E9B"/>
    <w:rsid w:val="000C622A"/>
    <w:rsid w:val="000D3B7F"/>
    <w:rsid w:val="000E4CA1"/>
    <w:rsid w:val="00107307"/>
    <w:rsid w:val="00124EBB"/>
    <w:rsid w:val="00134918"/>
    <w:rsid w:val="001460B1"/>
    <w:rsid w:val="00151B98"/>
    <w:rsid w:val="001564D1"/>
    <w:rsid w:val="00165113"/>
    <w:rsid w:val="0017102C"/>
    <w:rsid w:val="0017626D"/>
    <w:rsid w:val="001835DB"/>
    <w:rsid w:val="001A39E2"/>
    <w:rsid w:val="001A6AF1"/>
    <w:rsid w:val="001B027C"/>
    <w:rsid w:val="001B288D"/>
    <w:rsid w:val="001C532F"/>
    <w:rsid w:val="001E53BF"/>
    <w:rsid w:val="001E58A5"/>
    <w:rsid w:val="001F2F0D"/>
    <w:rsid w:val="001F5F45"/>
    <w:rsid w:val="002076B4"/>
    <w:rsid w:val="00214B25"/>
    <w:rsid w:val="00223E62"/>
    <w:rsid w:val="00241BF9"/>
    <w:rsid w:val="00253FA1"/>
    <w:rsid w:val="002628BC"/>
    <w:rsid w:val="00266FE3"/>
    <w:rsid w:val="00274F08"/>
    <w:rsid w:val="00276E76"/>
    <w:rsid w:val="00277E1C"/>
    <w:rsid w:val="002A5310"/>
    <w:rsid w:val="002C57B6"/>
    <w:rsid w:val="002D1725"/>
    <w:rsid w:val="002E0D9C"/>
    <w:rsid w:val="002F0EB9"/>
    <w:rsid w:val="002F53A9"/>
    <w:rsid w:val="002F5962"/>
    <w:rsid w:val="002F634E"/>
    <w:rsid w:val="00314E36"/>
    <w:rsid w:val="003220C1"/>
    <w:rsid w:val="00345E88"/>
    <w:rsid w:val="003472B0"/>
    <w:rsid w:val="003509B4"/>
    <w:rsid w:val="003530DF"/>
    <w:rsid w:val="00356D7B"/>
    <w:rsid w:val="00357893"/>
    <w:rsid w:val="003670C1"/>
    <w:rsid w:val="00370471"/>
    <w:rsid w:val="00374584"/>
    <w:rsid w:val="003913DC"/>
    <w:rsid w:val="003A550F"/>
    <w:rsid w:val="003B1503"/>
    <w:rsid w:val="003B3D64"/>
    <w:rsid w:val="003B678B"/>
    <w:rsid w:val="003C436E"/>
    <w:rsid w:val="003C5133"/>
    <w:rsid w:val="003E6F0D"/>
    <w:rsid w:val="003F13FC"/>
    <w:rsid w:val="004021BB"/>
    <w:rsid w:val="004039C8"/>
    <w:rsid w:val="00412673"/>
    <w:rsid w:val="0043031D"/>
    <w:rsid w:val="00446603"/>
    <w:rsid w:val="004536F4"/>
    <w:rsid w:val="00455D30"/>
    <w:rsid w:val="0046757C"/>
    <w:rsid w:val="004B5CF0"/>
    <w:rsid w:val="004C11CF"/>
    <w:rsid w:val="004C3421"/>
    <w:rsid w:val="004E44D2"/>
    <w:rsid w:val="004F4E93"/>
    <w:rsid w:val="004F7C65"/>
    <w:rsid w:val="00501DA5"/>
    <w:rsid w:val="00510C45"/>
    <w:rsid w:val="0053060E"/>
    <w:rsid w:val="00534482"/>
    <w:rsid w:val="0053705C"/>
    <w:rsid w:val="00560F1F"/>
    <w:rsid w:val="00574BB3"/>
    <w:rsid w:val="00592E69"/>
    <w:rsid w:val="00593BA8"/>
    <w:rsid w:val="00594776"/>
    <w:rsid w:val="005A22E2"/>
    <w:rsid w:val="005B030B"/>
    <w:rsid w:val="005D1E9B"/>
    <w:rsid w:val="005D2A41"/>
    <w:rsid w:val="005D7663"/>
    <w:rsid w:val="005F08E9"/>
    <w:rsid w:val="005F1659"/>
    <w:rsid w:val="005F7BA3"/>
    <w:rsid w:val="00603548"/>
    <w:rsid w:val="00616275"/>
    <w:rsid w:val="006166BF"/>
    <w:rsid w:val="006432E3"/>
    <w:rsid w:val="006453EB"/>
    <w:rsid w:val="00654C0A"/>
    <w:rsid w:val="006633C7"/>
    <w:rsid w:val="00663F04"/>
    <w:rsid w:val="00670227"/>
    <w:rsid w:val="006814BD"/>
    <w:rsid w:val="006837D3"/>
    <w:rsid w:val="0069133F"/>
    <w:rsid w:val="006A4DBB"/>
    <w:rsid w:val="006B340E"/>
    <w:rsid w:val="006B461D"/>
    <w:rsid w:val="006B54AB"/>
    <w:rsid w:val="006C1644"/>
    <w:rsid w:val="006D2A4C"/>
    <w:rsid w:val="006E0A2C"/>
    <w:rsid w:val="00703993"/>
    <w:rsid w:val="0073380E"/>
    <w:rsid w:val="007422A5"/>
    <w:rsid w:val="00743B79"/>
    <w:rsid w:val="007523BC"/>
    <w:rsid w:val="00752C48"/>
    <w:rsid w:val="00753052"/>
    <w:rsid w:val="00760BF5"/>
    <w:rsid w:val="007934E4"/>
    <w:rsid w:val="007A05FB"/>
    <w:rsid w:val="007B5260"/>
    <w:rsid w:val="007C0553"/>
    <w:rsid w:val="007C24E7"/>
    <w:rsid w:val="007C4A97"/>
    <w:rsid w:val="007D1402"/>
    <w:rsid w:val="007D7A95"/>
    <w:rsid w:val="007E5434"/>
    <w:rsid w:val="007F243A"/>
    <w:rsid w:val="007F5E64"/>
    <w:rsid w:val="00800FA0"/>
    <w:rsid w:val="00810E99"/>
    <w:rsid w:val="00812370"/>
    <w:rsid w:val="0082411A"/>
    <w:rsid w:val="008309FB"/>
    <w:rsid w:val="00841628"/>
    <w:rsid w:val="00845C91"/>
    <w:rsid w:val="00846160"/>
    <w:rsid w:val="0087075B"/>
    <w:rsid w:val="00877802"/>
    <w:rsid w:val="00877BD2"/>
    <w:rsid w:val="008A383E"/>
    <w:rsid w:val="008B68CE"/>
    <w:rsid w:val="008B73A3"/>
    <w:rsid w:val="008B7927"/>
    <w:rsid w:val="008C7A04"/>
    <w:rsid w:val="008D1E0B"/>
    <w:rsid w:val="008F0CC6"/>
    <w:rsid w:val="008F789E"/>
    <w:rsid w:val="00905771"/>
    <w:rsid w:val="00912B25"/>
    <w:rsid w:val="00913FAF"/>
    <w:rsid w:val="00924FEF"/>
    <w:rsid w:val="0093337F"/>
    <w:rsid w:val="00946979"/>
    <w:rsid w:val="00953A46"/>
    <w:rsid w:val="00965C46"/>
    <w:rsid w:val="00965F97"/>
    <w:rsid w:val="00967473"/>
    <w:rsid w:val="00973090"/>
    <w:rsid w:val="00986848"/>
    <w:rsid w:val="00991A2D"/>
    <w:rsid w:val="00993B6D"/>
    <w:rsid w:val="00995EEC"/>
    <w:rsid w:val="0099709C"/>
    <w:rsid w:val="009A2379"/>
    <w:rsid w:val="009B1101"/>
    <w:rsid w:val="009D26D8"/>
    <w:rsid w:val="009D556D"/>
    <w:rsid w:val="009D7039"/>
    <w:rsid w:val="009E1510"/>
    <w:rsid w:val="009E1F46"/>
    <w:rsid w:val="009E255C"/>
    <w:rsid w:val="009E4974"/>
    <w:rsid w:val="009F06C3"/>
    <w:rsid w:val="00A0165B"/>
    <w:rsid w:val="00A0636B"/>
    <w:rsid w:val="00A13847"/>
    <w:rsid w:val="00A16EC7"/>
    <w:rsid w:val="00A204C9"/>
    <w:rsid w:val="00A23742"/>
    <w:rsid w:val="00A3247B"/>
    <w:rsid w:val="00A3413D"/>
    <w:rsid w:val="00A361B6"/>
    <w:rsid w:val="00A44FDA"/>
    <w:rsid w:val="00A45ABB"/>
    <w:rsid w:val="00A45EEE"/>
    <w:rsid w:val="00A47AF8"/>
    <w:rsid w:val="00A503B2"/>
    <w:rsid w:val="00A5047F"/>
    <w:rsid w:val="00A67992"/>
    <w:rsid w:val="00A72CF3"/>
    <w:rsid w:val="00A82A45"/>
    <w:rsid w:val="00A8425D"/>
    <w:rsid w:val="00A845A9"/>
    <w:rsid w:val="00A86958"/>
    <w:rsid w:val="00A97F81"/>
    <w:rsid w:val="00AA0F1F"/>
    <w:rsid w:val="00AA5651"/>
    <w:rsid w:val="00AA5848"/>
    <w:rsid w:val="00AA7750"/>
    <w:rsid w:val="00AD65F1"/>
    <w:rsid w:val="00AE064D"/>
    <w:rsid w:val="00AE72D4"/>
    <w:rsid w:val="00AF056B"/>
    <w:rsid w:val="00B03329"/>
    <w:rsid w:val="00B049B1"/>
    <w:rsid w:val="00B17E59"/>
    <w:rsid w:val="00B239BA"/>
    <w:rsid w:val="00B45FB7"/>
    <w:rsid w:val="00B468BB"/>
    <w:rsid w:val="00B5728E"/>
    <w:rsid w:val="00B81F17"/>
    <w:rsid w:val="00BA4673"/>
    <w:rsid w:val="00BC3B7A"/>
    <w:rsid w:val="00BD6293"/>
    <w:rsid w:val="00C14E61"/>
    <w:rsid w:val="00C201F5"/>
    <w:rsid w:val="00C2142F"/>
    <w:rsid w:val="00C43B4A"/>
    <w:rsid w:val="00C46B7E"/>
    <w:rsid w:val="00C512FF"/>
    <w:rsid w:val="00C53461"/>
    <w:rsid w:val="00C614F7"/>
    <w:rsid w:val="00C64FA5"/>
    <w:rsid w:val="00C73963"/>
    <w:rsid w:val="00C74859"/>
    <w:rsid w:val="00C84A12"/>
    <w:rsid w:val="00CA32F7"/>
    <w:rsid w:val="00CC529A"/>
    <w:rsid w:val="00CD4184"/>
    <w:rsid w:val="00CF3DC5"/>
    <w:rsid w:val="00D017E2"/>
    <w:rsid w:val="00D04479"/>
    <w:rsid w:val="00D070F6"/>
    <w:rsid w:val="00D077B0"/>
    <w:rsid w:val="00D16D97"/>
    <w:rsid w:val="00D2482A"/>
    <w:rsid w:val="00D27F42"/>
    <w:rsid w:val="00D368B2"/>
    <w:rsid w:val="00D43B9C"/>
    <w:rsid w:val="00D51C40"/>
    <w:rsid w:val="00D84713"/>
    <w:rsid w:val="00D86BDF"/>
    <w:rsid w:val="00DA0D04"/>
    <w:rsid w:val="00DA4297"/>
    <w:rsid w:val="00DB2A8E"/>
    <w:rsid w:val="00DB3F50"/>
    <w:rsid w:val="00DD4B82"/>
    <w:rsid w:val="00DD7C24"/>
    <w:rsid w:val="00DE7700"/>
    <w:rsid w:val="00E12D34"/>
    <w:rsid w:val="00E1556F"/>
    <w:rsid w:val="00E30609"/>
    <w:rsid w:val="00E3419E"/>
    <w:rsid w:val="00E42397"/>
    <w:rsid w:val="00E43786"/>
    <w:rsid w:val="00E47B1A"/>
    <w:rsid w:val="00E530D7"/>
    <w:rsid w:val="00E631B1"/>
    <w:rsid w:val="00EA5290"/>
    <w:rsid w:val="00EB248F"/>
    <w:rsid w:val="00EB5F93"/>
    <w:rsid w:val="00EC0568"/>
    <w:rsid w:val="00EE721A"/>
    <w:rsid w:val="00F0272E"/>
    <w:rsid w:val="00F06421"/>
    <w:rsid w:val="00F21632"/>
    <w:rsid w:val="00F2438B"/>
    <w:rsid w:val="00F465AF"/>
    <w:rsid w:val="00F74D1C"/>
    <w:rsid w:val="00F76217"/>
    <w:rsid w:val="00F81C33"/>
    <w:rsid w:val="00F872DE"/>
    <w:rsid w:val="00F923C2"/>
    <w:rsid w:val="00F97613"/>
    <w:rsid w:val="00FA4AAA"/>
    <w:rsid w:val="00FA5C12"/>
    <w:rsid w:val="00FB1513"/>
    <w:rsid w:val="00FB5383"/>
    <w:rsid w:val="00FC672A"/>
    <w:rsid w:val="00FE16B7"/>
    <w:rsid w:val="00FF0966"/>
    <w:rsid w:val="02F2103B"/>
    <w:rsid w:val="031A2D0F"/>
    <w:rsid w:val="066CB66C"/>
    <w:rsid w:val="0739FDA4"/>
    <w:rsid w:val="08845EBB"/>
    <w:rsid w:val="0A6FD19C"/>
    <w:rsid w:val="0ABD4F94"/>
    <w:rsid w:val="114E16B5"/>
    <w:rsid w:val="1523A7D9"/>
    <w:rsid w:val="16B0C9EC"/>
    <w:rsid w:val="16BF783A"/>
    <w:rsid w:val="191563E5"/>
    <w:rsid w:val="19F718FC"/>
    <w:rsid w:val="1BB2769B"/>
    <w:rsid w:val="20206DB0"/>
    <w:rsid w:val="22577B8C"/>
    <w:rsid w:val="28E58E9D"/>
    <w:rsid w:val="2A7539A4"/>
    <w:rsid w:val="2BC829D1"/>
    <w:rsid w:val="2BE5B75B"/>
    <w:rsid w:val="2C83A7BD"/>
    <w:rsid w:val="2F439292"/>
    <w:rsid w:val="2F9DB3DB"/>
    <w:rsid w:val="3400CE4F"/>
    <w:rsid w:val="3A02976F"/>
    <w:rsid w:val="3F31B108"/>
    <w:rsid w:val="43055A3C"/>
    <w:rsid w:val="460BEBF2"/>
    <w:rsid w:val="46489B53"/>
    <w:rsid w:val="46901E14"/>
    <w:rsid w:val="46D3809E"/>
    <w:rsid w:val="46EAB9E6"/>
    <w:rsid w:val="48E0C0D8"/>
    <w:rsid w:val="4901C7B2"/>
    <w:rsid w:val="49189454"/>
    <w:rsid w:val="4BBA0908"/>
    <w:rsid w:val="4E2153D7"/>
    <w:rsid w:val="4FF2ECD6"/>
    <w:rsid w:val="51C7A5BE"/>
    <w:rsid w:val="51F2770D"/>
    <w:rsid w:val="53EC5180"/>
    <w:rsid w:val="5425CAB2"/>
    <w:rsid w:val="569B6951"/>
    <w:rsid w:val="583C5E44"/>
    <w:rsid w:val="5E574BEA"/>
    <w:rsid w:val="6034FF7D"/>
    <w:rsid w:val="6185D9FB"/>
    <w:rsid w:val="64D158C7"/>
    <w:rsid w:val="64FDC34D"/>
    <w:rsid w:val="658153BB"/>
    <w:rsid w:val="661DB1B9"/>
    <w:rsid w:val="69894A70"/>
    <w:rsid w:val="6C0DBA72"/>
    <w:rsid w:val="6D5EC4A8"/>
    <w:rsid w:val="7115BF24"/>
    <w:rsid w:val="7285723B"/>
    <w:rsid w:val="73170459"/>
    <w:rsid w:val="73E27EC7"/>
    <w:rsid w:val="7904554C"/>
    <w:rsid w:val="7A82447A"/>
    <w:rsid w:val="7B5DB23D"/>
    <w:rsid w:val="7C41347E"/>
    <w:rsid w:val="7D71E434"/>
    <w:rsid w:val="7EF739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5EB501"/>
  <w15:docId w15:val="{F7115BBE-49B3-4E3B-9C9E-937E83CB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A45EEE"/>
    <w:rPr>
      <w:rFonts w:ascii="TradeGothic" w:hAnsi="TradeGothic"/>
      <w:sz w:val="22"/>
      <w:lang w:eastAsia="en-US"/>
    </w:rPr>
  </w:style>
  <w:style w:type="character" w:styleId="CommentReference">
    <w:name w:val="annotation reference"/>
    <w:basedOn w:val="DefaultParagraphFont"/>
    <w:semiHidden/>
    <w:unhideWhenUsed/>
    <w:rsid w:val="00912B25"/>
    <w:rPr>
      <w:sz w:val="16"/>
      <w:szCs w:val="16"/>
    </w:rPr>
  </w:style>
  <w:style w:type="paragraph" w:styleId="CommentText">
    <w:name w:val="annotation text"/>
    <w:basedOn w:val="Normal"/>
    <w:link w:val="CommentTextChar"/>
    <w:unhideWhenUsed/>
    <w:rsid w:val="00912B25"/>
    <w:rPr>
      <w:sz w:val="20"/>
    </w:rPr>
  </w:style>
  <w:style w:type="character" w:customStyle="1" w:styleId="CommentTextChar">
    <w:name w:val="Comment Text Char"/>
    <w:basedOn w:val="DefaultParagraphFont"/>
    <w:link w:val="CommentText"/>
    <w:rsid w:val="00912B25"/>
    <w:rPr>
      <w:rFonts w:ascii="TradeGothic" w:hAnsi="TradeGothic"/>
      <w:lang w:eastAsia="en-US"/>
    </w:rPr>
  </w:style>
  <w:style w:type="paragraph" w:styleId="CommentSubject">
    <w:name w:val="annotation subject"/>
    <w:basedOn w:val="CommentText"/>
    <w:next w:val="CommentText"/>
    <w:link w:val="CommentSubjectChar"/>
    <w:semiHidden/>
    <w:unhideWhenUsed/>
    <w:rsid w:val="00912B25"/>
    <w:rPr>
      <w:b/>
      <w:bCs/>
    </w:rPr>
  </w:style>
  <w:style w:type="character" w:customStyle="1" w:styleId="CommentSubjectChar">
    <w:name w:val="Comment Subject Char"/>
    <w:basedOn w:val="CommentTextChar"/>
    <w:link w:val="CommentSubject"/>
    <w:semiHidden/>
    <w:rsid w:val="00912B25"/>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3633">
      <w:bodyDiv w:val="1"/>
      <w:marLeft w:val="0"/>
      <w:marRight w:val="0"/>
      <w:marTop w:val="0"/>
      <w:marBottom w:val="0"/>
      <w:divBdr>
        <w:top w:val="none" w:sz="0" w:space="0" w:color="auto"/>
        <w:left w:val="none" w:sz="0" w:space="0" w:color="auto"/>
        <w:bottom w:val="none" w:sz="0" w:space="0" w:color="auto"/>
        <w:right w:val="none" w:sz="0" w:space="0" w:color="auto"/>
      </w:divBdr>
      <w:divsChild>
        <w:div w:id="803618901">
          <w:marLeft w:val="0"/>
          <w:marRight w:val="0"/>
          <w:marTop w:val="0"/>
          <w:marBottom w:val="0"/>
          <w:divBdr>
            <w:top w:val="none" w:sz="0" w:space="0" w:color="auto"/>
            <w:left w:val="none" w:sz="0" w:space="0" w:color="auto"/>
            <w:bottom w:val="none" w:sz="0" w:space="0" w:color="auto"/>
            <w:right w:val="none" w:sz="0" w:space="0" w:color="auto"/>
          </w:divBdr>
        </w:div>
      </w:divsChild>
    </w:div>
    <w:div w:id="1155218917">
      <w:bodyDiv w:val="1"/>
      <w:marLeft w:val="0"/>
      <w:marRight w:val="0"/>
      <w:marTop w:val="0"/>
      <w:marBottom w:val="0"/>
      <w:divBdr>
        <w:top w:val="none" w:sz="0" w:space="0" w:color="auto"/>
        <w:left w:val="none" w:sz="0" w:space="0" w:color="auto"/>
        <w:bottom w:val="none" w:sz="0" w:space="0" w:color="auto"/>
        <w:right w:val="none" w:sz="0" w:space="0" w:color="auto"/>
      </w:divBdr>
    </w:div>
    <w:div w:id="1579902801">
      <w:bodyDiv w:val="1"/>
      <w:marLeft w:val="0"/>
      <w:marRight w:val="0"/>
      <w:marTop w:val="0"/>
      <w:marBottom w:val="0"/>
      <w:divBdr>
        <w:top w:val="none" w:sz="0" w:space="0" w:color="auto"/>
        <w:left w:val="none" w:sz="0" w:space="0" w:color="auto"/>
        <w:bottom w:val="none" w:sz="0" w:space="0" w:color="auto"/>
        <w:right w:val="none" w:sz="0" w:space="0" w:color="auto"/>
      </w:divBdr>
    </w:div>
    <w:div w:id="174629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A49627111</value>
    </field>
    <field name="Objective-Title">
      <value order="0">WS - Roads Review one year on - ENG - 31.01.24</value>
    </field>
    <field name="Objective-Description">
      <value order="0"/>
    </field>
    <field name="Objective-CreationStamp">
      <value order="0">2024-01-31T12:49:01Z</value>
    </field>
    <field name="Objective-IsApproved">
      <value order="0">false</value>
    </field>
    <field name="Objective-IsPublished">
      <value order="0">true</value>
    </field>
    <field name="Objective-DatePublished">
      <value order="0">2024-01-31T14:00:14Z</value>
    </field>
    <field name="Objective-ModificationStamp">
      <value order="0">2024-01-31T14:00:14Z</value>
    </field>
    <field name="Objective-Owner">
      <value order="0">Harding, Deb (CCRA - Transport and Digital Connectivity)</value>
    </field>
    <field name="Objective-Path">
      <value order="0">Objective Global Folder:#Business File Plan:WG Organisational Groups:NEW - Post April 2022 - Climate Change &amp; Rural Affairs:Climate Change &amp; Rural Affairs (CCRA) - Government Business:1 - Save:Lee Waters:LW - Plenary Statements:2022:Transport Infrastructure - 2022 - Lee Waters - Deputy Minister for Climate Change - Written Statements</value>
    </field>
    <field name="Objective-Parent">
      <value order="0">Transport Infrastructure - 2022 - Lee Waters - Deputy Minister for Climate Change - Written Statements</value>
    </field>
    <field name="Objective-State">
      <value order="0">Published</value>
    </field>
    <field name="Objective-VersionId">
      <value order="0">vA92707475</value>
    </field>
    <field name="Objective-Version">
      <value order="0">2.0</value>
    </field>
    <field name="Objective-VersionNumber">
      <value order="0">3</value>
    </field>
    <field name="Objective-VersionComment">
      <value order="0"/>
    </field>
    <field name="Objective-FileNumber">
      <value order="0">qA1501691</value>
    </field>
    <field name="Objective-Classification">
      <value order="0">Official</value>
    </field>
    <field name="Objective-Caveats">
      <value order="0"/>
    </field>
  </systemFields>
  <catalogues>
    <catalogue name="Document Type Catalogue" type="type" ori="id:cA14">
      <field name="Objective-Date Acquired">
        <value order="0">2024-01-31T00:00:00Z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C0D1D28-6D00-4C4D-AD4E-2A13A154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5204</Characters>
  <Application>Microsoft Office Word</Application>
  <DocSecurity>4</DocSecurity>
  <Lines>43</Lines>
  <Paragraphs>12</Paragraphs>
  <ScaleCrop>false</ScaleCrop>
  <Company>COI Communications</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burnsc</dc:creator>
  <cp:keywords/>
  <cp:lastModifiedBy>Oxenham, James (OFM - Cabinet Division)</cp:lastModifiedBy>
  <cp:revision>2</cp:revision>
  <cp:lastPrinted>2011-05-27T02:19:00Z</cp:lastPrinted>
  <dcterms:created xsi:type="dcterms:W3CDTF">2024-02-01T13:32:00Z</dcterms:created>
  <dcterms:modified xsi:type="dcterms:W3CDTF">2024-02-01T13:32:00Z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A49627111</vt:lpwstr>
  </property>
  <property fmtid="{D5CDD505-2E9C-101B-9397-08002B2CF9AE}" pid="4" name="Objective-Title">
    <vt:lpwstr>WS - Roads Review one year on - ENG - 31.01.24</vt:lpwstr>
  </property>
  <property fmtid="{D5CDD505-2E9C-101B-9397-08002B2CF9AE}" pid="5" name="Objective-Comment">
    <vt:lpwstr/>
  </property>
  <property fmtid="{D5CDD505-2E9C-101B-9397-08002B2CF9AE}" pid="6" name="Objective-CreationStamp">
    <vt:filetime>2024-01-31T12:49:01Z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2024-01-31T14:00:14Z</vt:filetime>
  </property>
  <property fmtid="{D5CDD505-2E9C-101B-9397-08002B2CF9AE}" pid="10" name="Objective-ModificationStamp">
    <vt:filetime>2024-01-31T14:00:14Z</vt:filetime>
  </property>
  <property fmtid="{D5CDD505-2E9C-101B-9397-08002B2CF9AE}" pid="11" name="Objective-Owner">
    <vt:lpwstr>Harding, Deb (CCRA - Transport and Digital Connectivity)</vt:lpwstr>
  </property>
  <property fmtid="{D5CDD505-2E9C-101B-9397-08002B2CF9AE}" pid="12" name="Objective-Path">
    <vt:lpwstr>Objective Global Folder:#Business File Plan:WG Organisational Groups:NEW - Post April 2022 - Climate Change &amp; Rural Affairs:Climate Change &amp; Rural Affairs (CCRA) - Government Business:1 - Save:Lee Waters:LW - Plenary Statements:2022:Transport Infrastructure - 2022 - Lee Waters - Deputy Minister for Climate Change - Written Statements:</vt:lpwstr>
  </property>
  <property fmtid="{D5CDD505-2E9C-101B-9397-08002B2CF9AE}" pid="13" name="Objective-Parent">
    <vt:lpwstr>Transport Infrastructure - 2022 - Lee Waters - Deputy Minister for Climate Change - Written Statements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qA1501691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vA92707475</vt:lpwstr>
  </property>
  <property fmtid="{D5CDD505-2E9C-101B-9397-08002B2CF9AE}" pid="28" name="Objective-Language">
    <vt:lpwstr>English (eng)</vt:lpwstr>
  </property>
  <property fmtid="{D5CDD505-2E9C-101B-9397-08002B2CF9AE}" pid="29" name="Objective-Date Acquired">
    <vt:filetime>2024-01-31T00:00:00Z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