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0861" w14:textId="77777777" w:rsidR="001A39E2" w:rsidRDefault="001A39E2" w:rsidP="001A39E2">
      <w:pPr>
        <w:jc w:val="right"/>
        <w:rPr>
          <w:b/>
        </w:rPr>
      </w:pPr>
    </w:p>
    <w:p w14:paraId="1FA5165B" w14:textId="77777777" w:rsidR="00E11A22" w:rsidRDefault="00E11A22" w:rsidP="001A39E2">
      <w:pPr>
        <w:jc w:val="right"/>
        <w:rPr>
          <w:b/>
        </w:rPr>
      </w:pPr>
    </w:p>
    <w:p w14:paraId="00FF55B0" w14:textId="77777777" w:rsidR="00E11A22" w:rsidRDefault="00E11A22" w:rsidP="001A39E2">
      <w:pPr>
        <w:jc w:val="right"/>
        <w:rPr>
          <w:b/>
        </w:rPr>
      </w:pPr>
    </w:p>
    <w:p w14:paraId="77BAB671" w14:textId="77777777" w:rsidR="00E11A22" w:rsidRDefault="00E11A22" w:rsidP="001A39E2">
      <w:pPr>
        <w:jc w:val="right"/>
        <w:rPr>
          <w:b/>
        </w:rPr>
      </w:pPr>
    </w:p>
    <w:p w14:paraId="07174E71" w14:textId="77777777" w:rsidR="00E11A22" w:rsidRDefault="00E11A22" w:rsidP="001A39E2">
      <w:pPr>
        <w:jc w:val="right"/>
        <w:rPr>
          <w:b/>
        </w:rPr>
      </w:pPr>
    </w:p>
    <w:p w14:paraId="50F8DA0E" w14:textId="77777777" w:rsidR="00E11A22" w:rsidRDefault="00E11A22" w:rsidP="001A39E2">
      <w:pPr>
        <w:jc w:val="right"/>
        <w:rPr>
          <w:b/>
        </w:rPr>
      </w:pPr>
    </w:p>
    <w:p w14:paraId="46CE086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6CE087E" wp14:editId="46CE087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FFC5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" o:allowincell="f" strokecolor="red" strokeweight="1.5pt"/>
            </w:pict>
          </mc:Fallback>
        </mc:AlternateContent>
      </w:r>
    </w:p>
    <w:p w14:paraId="46CE086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6CE086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6CE086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6CE086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6CE0880" wp14:editId="46CE088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7600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6CE086B" w14:textId="77777777" w:rsidTr="00B049B1">
        <w:tc>
          <w:tcPr>
            <w:tcW w:w="1383" w:type="dxa"/>
            <w:tcBorders>
              <w:top w:val="nil"/>
              <w:left w:val="nil"/>
              <w:bottom w:val="nil"/>
              <w:right w:val="nil"/>
            </w:tcBorders>
            <w:vAlign w:val="center"/>
          </w:tcPr>
          <w:p w14:paraId="46CE0867" w14:textId="77777777" w:rsidR="00EA5290" w:rsidRDefault="00EA5290" w:rsidP="00B049B1">
            <w:pPr>
              <w:spacing w:before="120" w:after="120"/>
              <w:rPr>
                <w:rFonts w:ascii="Arial" w:hAnsi="Arial" w:cs="Arial"/>
                <w:b/>
                <w:bCs/>
                <w:sz w:val="24"/>
                <w:szCs w:val="24"/>
              </w:rPr>
            </w:pPr>
          </w:p>
          <w:p w14:paraId="46CE086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6CE0869" w14:textId="77777777" w:rsidR="00EA5290" w:rsidRPr="00670227" w:rsidRDefault="00EA5290" w:rsidP="00B049B1">
            <w:pPr>
              <w:spacing w:before="120" w:after="120"/>
              <w:rPr>
                <w:rFonts w:ascii="Arial" w:hAnsi="Arial" w:cs="Arial"/>
                <w:b/>
                <w:bCs/>
                <w:sz w:val="24"/>
                <w:szCs w:val="24"/>
              </w:rPr>
            </w:pPr>
          </w:p>
          <w:p w14:paraId="46CE086A" w14:textId="28C02696" w:rsidR="00EA5290" w:rsidRPr="00670227" w:rsidRDefault="00FD2C22" w:rsidP="00B049B1">
            <w:pPr>
              <w:spacing w:before="120" w:after="120"/>
              <w:rPr>
                <w:rFonts w:ascii="Arial" w:hAnsi="Arial" w:cs="Arial"/>
                <w:b/>
                <w:bCs/>
                <w:sz w:val="24"/>
                <w:szCs w:val="24"/>
              </w:rPr>
            </w:pPr>
            <w:r>
              <w:rPr>
                <w:rFonts w:ascii="Arial" w:hAnsi="Arial" w:cs="Arial"/>
                <w:b/>
                <w:bCs/>
                <w:sz w:val="24"/>
                <w:szCs w:val="24"/>
              </w:rPr>
              <w:t xml:space="preserve">Extending Financial Support to Families When a </w:t>
            </w:r>
            <w:r w:rsidR="00AB0FFD">
              <w:rPr>
                <w:rFonts w:ascii="Arial" w:hAnsi="Arial" w:cs="Arial"/>
                <w:b/>
                <w:bCs/>
                <w:sz w:val="24"/>
                <w:szCs w:val="24"/>
              </w:rPr>
              <w:t xml:space="preserve">Child </w:t>
            </w:r>
            <w:r>
              <w:rPr>
                <w:rFonts w:ascii="Arial" w:hAnsi="Arial" w:cs="Arial"/>
                <w:b/>
                <w:bCs/>
                <w:sz w:val="24"/>
                <w:szCs w:val="24"/>
              </w:rPr>
              <w:t xml:space="preserve">Dies </w:t>
            </w:r>
          </w:p>
        </w:tc>
      </w:tr>
      <w:tr w:rsidR="00EA5290" w:rsidRPr="00A011A1" w14:paraId="46CE086E" w14:textId="77777777" w:rsidTr="00B049B1">
        <w:tc>
          <w:tcPr>
            <w:tcW w:w="1383" w:type="dxa"/>
            <w:tcBorders>
              <w:top w:val="nil"/>
              <w:left w:val="nil"/>
              <w:bottom w:val="nil"/>
              <w:right w:val="nil"/>
            </w:tcBorders>
            <w:vAlign w:val="center"/>
          </w:tcPr>
          <w:p w14:paraId="46CE086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6CE086D" w14:textId="7F0A6933" w:rsidR="00EA5290" w:rsidRPr="00670227" w:rsidRDefault="009D1D99" w:rsidP="00B049B1">
            <w:pPr>
              <w:spacing w:before="120" w:after="120"/>
              <w:rPr>
                <w:rFonts w:ascii="Arial" w:hAnsi="Arial" w:cs="Arial"/>
                <w:b/>
                <w:bCs/>
                <w:sz w:val="24"/>
                <w:szCs w:val="24"/>
              </w:rPr>
            </w:pPr>
            <w:r>
              <w:rPr>
                <w:rFonts w:ascii="Arial" w:hAnsi="Arial" w:cs="Arial"/>
                <w:b/>
                <w:bCs/>
                <w:sz w:val="24"/>
                <w:szCs w:val="24"/>
              </w:rPr>
              <w:t xml:space="preserve">18 </w:t>
            </w:r>
            <w:r w:rsidR="00FD5C4A">
              <w:rPr>
                <w:rFonts w:ascii="Arial" w:hAnsi="Arial" w:cs="Arial"/>
                <w:b/>
                <w:bCs/>
                <w:sz w:val="24"/>
                <w:szCs w:val="24"/>
              </w:rPr>
              <w:t>March 2024</w:t>
            </w:r>
          </w:p>
        </w:tc>
      </w:tr>
      <w:tr w:rsidR="00EA5290" w:rsidRPr="00A011A1" w14:paraId="46CE0871" w14:textId="77777777" w:rsidTr="00B049B1">
        <w:tc>
          <w:tcPr>
            <w:tcW w:w="1383" w:type="dxa"/>
            <w:tcBorders>
              <w:top w:val="nil"/>
              <w:left w:val="nil"/>
              <w:bottom w:val="nil"/>
              <w:right w:val="nil"/>
            </w:tcBorders>
            <w:vAlign w:val="center"/>
          </w:tcPr>
          <w:p w14:paraId="46CE086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6CE0870" w14:textId="7C502C21" w:rsidR="00EA5290" w:rsidRPr="00670227" w:rsidRDefault="00FD2C22" w:rsidP="001E53BF">
            <w:pPr>
              <w:spacing w:before="120" w:after="120"/>
              <w:rPr>
                <w:rFonts w:ascii="Arial" w:hAnsi="Arial" w:cs="Arial"/>
                <w:b/>
                <w:bCs/>
                <w:sz w:val="24"/>
                <w:szCs w:val="24"/>
              </w:rPr>
            </w:pPr>
            <w:r>
              <w:rPr>
                <w:rFonts w:ascii="Arial" w:hAnsi="Arial" w:cs="Arial"/>
                <w:b/>
                <w:bCs/>
                <w:sz w:val="24"/>
                <w:szCs w:val="24"/>
              </w:rPr>
              <w:t xml:space="preserve">Rebecca Evans MS, </w:t>
            </w:r>
            <w:r w:rsidR="00BC31A0">
              <w:rPr>
                <w:rFonts w:ascii="Arial" w:hAnsi="Arial" w:cs="Arial"/>
                <w:b/>
                <w:bCs/>
                <w:sz w:val="24"/>
                <w:szCs w:val="24"/>
              </w:rPr>
              <w:t>Minister for Finance and Local Government</w:t>
            </w:r>
          </w:p>
        </w:tc>
      </w:tr>
    </w:tbl>
    <w:p w14:paraId="46CE0872" w14:textId="77777777" w:rsidR="00EA5290" w:rsidRPr="00A011A1" w:rsidRDefault="00EA5290" w:rsidP="00EA5290"/>
    <w:p w14:paraId="548061CB" w14:textId="77777777" w:rsidR="000B4358" w:rsidRDefault="000B4358" w:rsidP="000B4358">
      <w:pPr>
        <w:rPr>
          <w:rFonts w:ascii="Arial" w:hAnsi="Arial" w:cs="Arial"/>
          <w:sz w:val="24"/>
          <w:szCs w:val="24"/>
        </w:rPr>
      </w:pPr>
      <w:r w:rsidRPr="008E7945">
        <w:rPr>
          <w:rFonts w:ascii="Arial" w:hAnsi="Arial" w:cs="Arial"/>
          <w:color w:val="1F1F1F"/>
          <w:sz w:val="24"/>
          <w:szCs w:val="24"/>
          <w:shd w:val="clear" w:color="auto" w:fill="FFFFFF"/>
        </w:rPr>
        <w:t>The</w:t>
      </w:r>
      <w:r>
        <w:rPr>
          <w:rFonts w:ascii="Arial" w:hAnsi="Arial" w:cs="Arial"/>
          <w:color w:val="1F1F1F"/>
          <w:sz w:val="24"/>
          <w:szCs w:val="24"/>
          <w:shd w:val="clear" w:color="auto" w:fill="FFFFFF"/>
        </w:rPr>
        <w:t xml:space="preserve"> </w:t>
      </w:r>
      <w:r w:rsidRPr="008E7945">
        <w:rPr>
          <w:rFonts w:ascii="Arial" w:hAnsi="Arial" w:cs="Arial"/>
          <w:color w:val="1F1F1F"/>
          <w:sz w:val="24"/>
          <w:szCs w:val="24"/>
          <w:shd w:val="clear" w:color="auto" w:fill="FFFFFF"/>
        </w:rPr>
        <w:t>loss of a child is devastating for a family</w:t>
      </w:r>
      <w:r>
        <w:rPr>
          <w:rFonts w:ascii="Arial" w:hAnsi="Arial" w:cs="Arial"/>
          <w:color w:val="1F1F1F"/>
          <w:sz w:val="24"/>
          <w:szCs w:val="24"/>
          <w:shd w:val="clear" w:color="auto" w:fill="FFFFFF"/>
        </w:rPr>
        <w:t>.</w:t>
      </w:r>
      <w:r w:rsidRPr="008E7945">
        <w:rPr>
          <w:rFonts w:ascii="Arial" w:hAnsi="Arial" w:cs="Arial"/>
          <w:color w:val="1F1F1F"/>
          <w:sz w:val="24"/>
          <w:szCs w:val="24"/>
          <w:shd w:val="clear" w:color="auto" w:fill="FFFFFF"/>
        </w:rPr>
        <w:t xml:space="preserve"> </w:t>
      </w:r>
      <w:r>
        <w:rPr>
          <w:rFonts w:ascii="Arial" w:hAnsi="Arial" w:cs="Arial"/>
          <w:color w:val="1F1F1F"/>
          <w:sz w:val="24"/>
          <w:szCs w:val="24"/>
          <w:shd w:val="clear" w:color="auto" w:fill="FFFFFF"/>
        </w:rPr>
        <w:t>Providing</w:t>
      </w:r>
      <w:r w:rsidRPr="008E7945">
        <w:rPr>
          <w:rFonts w:ascii="Arial" w:hAnsi="Arial" w:cs="Arial"/>
          <w:color w:val="1F1F1F"/>
          <w:sz w:val="24"/>
          <w:szCs w:val="24"/>
          <w:shd w:val="clear" w:color="auto" w:fill="FFFFFF"/>
        </w:rPr>
        <w:t xml:space="preserve"> practical support for those families </w:t>
      </w:r>
      <w:r>
        <w:rPr>
          <w:rFonts w:ascii="Arial" w:hAnsi="Arial" w:cs="Arial"/>
          <w:color w:val="1F1F1F"/>
          <w:sz w:val="24"/>
          <w:szCs w:val="24"/>
          <w:shd w:val="clear" w:color="auto" w:fill="FFFFFF"/>
        </w:rPr>
        <w:t>continues to be important</w:t>
      </w:r>
      <w:r w:rsidRPr="008E7945">
        <w:rPr>
          <w:rFonts w:ascii="Arial" w:hAnsi="Arial" w:cs="Arial"/>
          <w:color w:val="1F1F1F"/>
          <w:sz w:val="24"/>
          <w:szCs w:val="24"/>
          <w:shd w:val="clear" w:color="auto" w:fill="FFFFFF"/>
        </w:rPr>
        <w:t xml:space="preserve"> </w:t>
      </w:r>
      <w:r>
        <w:rPr>
          <w:rFonts w:ascii="Arial" w:hAnsi="Arial" w:cs="Arial"/>
          <w:color w:val="1F1F1F"/>
          <w:sz w:val="24"/>
          <w:szCs w:val="24"/>
          <w:shd w:val="clear" w:color="auto" w:fill="FFFFFF"/>
        </w:rPr>
        <w:t>to</w:t>
      </w:r>
      <w:r w:rsidRPr="008E7945">
        <w:rPr>
          <w:rFonts w:ascii="Arial" w:hAnsi="Arial" w:cs="Arial"/>
          <w:color w:val="1F1F1F"/>
          <w:sz w:val="24"/>
          <w:szCs w:val="24"/>
          <w:shd w:val="clear" w:color="auto" w:fill="FFFFFF"/>
        </w:rPr>
        <w:t xml:space="preserve"> Welsh Ministers. </w:t>
      </w:r>
      <w:r>
        <w:rPr>
          <w:rFonts w:ascii="Arial" w:hAnsi="Arial" w:cs="Arial"/>
          <w:sz w:val="24"/>
          <w:szCs w:val="24"/>
        </w:rPr>
        <w:t xml:space="preserve">I am grateful to all partners who help provide compassionate and pragmatic services to those affected by such a difficult loss. </w:t>
      </w:r>
    </w:p>
    <w:p w14:paraId="5C349218" w14:textId="77777777" w:rsidR="000B4358" w:rsidRDefault="000B4358" w:rsidP="000B4358">
      <w:pPr>
        <w:rPr>
          <w:rFonts w:ascii="Arial" w:hAnsi="Arial" w:cs="Arial"/>
          <w:color w:val="1F1F1F"/>
          <w:sz w:val="24"/>
          <w:szCs w:val="24"/>
          <w:shd w:val="clear" w:color="auto" w:fill="FFFFFF"/>
        </w:rPr>
      </w:pPr>
    </w:p>
    <w:p w14:paraId="67D58B64" w14:textId="77777777" w:rsidR="000B4358" w:rsidRPr="008E7945" w:rsidRDefault="000B4358" w:rsidP="000B4358">
      <w:pPr>
        <w:rPr>
          <w:rFonts w:ascii="Arial" w:hAnsi="Arial" w:cs="Arial"/>
          <w:color w:val="1F1F1F"/>
          <w:sz w:val="24"/>
          <w:szCs w:val="24"/>
          <w:shd w:val="clear" w:color="auto" w:fill="FFFFFF"/>
        </w:rPr>
      </w:pPr>
      <w:r>
        <w:rPr>
          <w:rFonts w:ascii="Arial" w:hAnsi="Arial" w:cs="Arial"/>
          <w:color w:val="1F1F1F"/>
          <w:sz w:val="24"/>
          <w:szCs w:val="24"/>
          <w:shd w:val="clear" w:color="auto" w:fill="FFFFFF"/>
        </w:rPr>
        <w:t xml:space="preserve">In 2017, the Welsh Government, </w:t>
      </w:r>
      <w:r w:rsidRPr="008E7945">
        <w:rPr>
          <w:rFonts w:ascii="Arial" w:hAnsi="Arial" w:cs="Arial"/>
          <w:color w:val="1F1F1F"/>
          <w:sz w:val="24"/>
          <w:szCs w:val="24"/>
          <w:shd w:val="clear" w:color="auto" w:fill="FFFFFF"/>
        </w:rPr>
        <w:t>the Welsh Local Government Association</w:t>
      </w:r>
      <w:r>
        <w:rPr>
          <w:rFonts w:ascii="Arial" w:hAnsi="Arial" w:cs="Arial"/>
          <w:color w:val="1F1F1F"/>
          <w:sz w:val="24"/>
          <w:szCs w:val="24"/>
          <w:shd w:val="clear" w:color="auto" w:fill="FFFFFF"/>
        </w:rPr>
        <w:t xml:space="preserve"> (WLGA)</w:t>
      </w:r>
      <w:r w:rsidRPr="008E7945">
        <w:rPr>
          <w:rFonts w:ascii="Arial" w:hAnsi="Arial" w:cs="Arial"/>
          <w:color w:val="1F1F1F"/>
          <w:sz w:val="24"/>
          <w:szCs w:val="24"/>
          <w:shd w:val="clear" w:color="auto" w:fill="FFFFFF"/>
        </w:rPr>
        <w:t xml:space="preserve"> and One Voice Wales </w:t>
      </w:r>
      <w:r>
        <w:rPr>
          <w:rFonts w:ascii="Arial" w:hAnsi="Arial" w:cs="Arial"/>
          <w:color w:val="1F1F1F"/>
          <w:sz w:val="24"/>
          <w:szCs w:val="24"/>
          <w:shd w:val="clear" w:color="auto" w:fill="FFFFFF"/>
        </w:rPr>
        <w:t xml:space="preserve">(OVW) </w:t>
      </w:r>
      <w:r w:rsidRPr="008E7945">
        <w:rPr>
          <w:rFonts w:ascii="Arial" w:hAnsi="Arial" w:cs="Arial"/>
          <w:color w:val="1F1F1F"/>
          <w:sz w:val="24"/>
          <w:szCs w:val="24"/>
          <w:shd w:val="clear" w:color="auto" w:fill="FFFFFF"/>
        </w:rPr>
        <w:t xml:space="preserve">agreed </w:t>
      </w:r>
      <w:r>
        <w:rPr>
          <w:rFonts w:ascii="Arial" w:hAnsi="Arial" w:cs="Arial"/>
          <w:color w:val="1F1F1F"/>
          <w:sz w:val="24"/>
          <w:szCs w:val="24"/>
          <w:shd w:val="clear" w:color="auto" w:fill="FFFFFF"/>
        </w:rPr>
        <w:t xml:space="preserve">arrangements </w:t>
      </w:r>
      <w:r w:rsidRPr="008E7945">
        <w:rPr>
          <w:rFonts w:ascii="Arial" w:hAnsi="Arial" w:cs="Arial"/>
          <w:color w:val="1F1F1F"/>
          <w:sz w:val="24"/>
          <w:szCs w:val="24"/>
          <w:shd w:val="clear" w:color="auto" w:fill="FFFFFF"/>
        </w:rPr>
        <w:t xml:space="preserve">to </w:t>
      </w:r>
      <w:r>
        <w:rPr>
          <w:rFonts w:ascii="Arial" w:hAnsi="Arial" w:cs="Arial"/>
          <w:color w:val="1F1F1F"/>
          <w:sz w:val="24"/>
          <w:szCs w:val="24"/>
          <w:shd w:val="clear" w:color="auto" w:fill="FFFFFF"/>
        </w:rPr>
        <w:t xml:space="preserve">waive </w:t>
      </w:r>
      <w:r w:rsidRPr="008E7945">
        <w:rPr>
          <w:rFonts w:ascii="Arial" w:hAnsi="Arial" w:cs="Arial"/>
          <w:color w:val="1F1F1F"/>
          <w:sz w:val="24"/>
          <w:szCs w:val="24"/>
          <w:shd w:val="clear" w:color="auto" w:fill="FFFFFF"/>
        </w:rPr>
        <w:t xml:space="preserve">burial </w:t>
      </w:r>
      <w:r>
        <w:rPr>
          <w:rFonts w:ascii="Arial" w:hAnsi="Arial" w:cs="Arial"/>
          <w:color w:val="1F1F1F"/>
          <w:sz w:val="24"/>
          <w:szCs w:val="24"/>
          <w:shd w:val="clear" w:color="auto" w:fill="FFFFFF"/>
        </w:rPr>
        <w:t xml:space="preserve">or </w:t>
      </w:r>
      <w:r w:rsidRPr="008E7945">
        <w:rPr>
          <w:rFonts w:ascii="Arial" w:hAnsi="Arial" w:cs="Arial"/>
          <w:color w:val="1F1F1F"/>
          <w:sz w:val="24"/>
          <w:szCs w:val="24"/>
          <w:shd w:val="clear" w:color="auto" w:fill="FFFFFF"/>
        </w:rPr>
        <w:t xml:space="preserve">cremation fees for children </w:t>
      </w:r>
      <w:r>
        <w:rPr>
          <w:rFonts w:ascii="Arial" w:hAnsi="Arial" w:cs="Arial"/>
          <w:color w:val="1F1F1F"/>
          <w:sz w:val="24"/>
          <w:szCs w:val="24"/>
          <w:shd w:val="clear" w:color="auto" w:fill="FFFFFF"/>
        </w:rPr>
        <w:t xml:space="preserve">and young people </w:t>
      </w:r>
      <w:r w:rsidRPr="008E7945">
        <w:rPr>
          <w:rFonts w:ascii="Arial" w:hAnsi="Arial" w:cs="Arial"/>
          <w:color w:val="1F1F1F"/>
          <w:sz w:val="24"/>
          <w:szCs w:val="24"/>
          <w:shd w:val="clear" w:color="auto" w:fill="FFFFFF"/>
        </w:rPr>
        <w:t>under 18</w:t>
      </w:r>
      <w:r>
        <w:rPr>
          <w:rFonts w:ascii="Arial" w:hAnsi="Arial" w:cs="Arial"/>
          <w:color w:val="1F1F1F"/>
          <w:sz w:val="24"/>
          <w:szCs w:val="24"/>
          <w:shd w:val="clear" w:color="auto" w:fill="FFFFFF"/>
        </w:rPr>
        <w:t xml:space="preserve"> years old</w:t>
      </w:r>
      <w:r w:rsidRPr="008E7945">
        <w:rPr>
          <w:rFonts w:ascii="Arial" w:hAnsi="Arial" w:cs="Arial"/>
          <w:color w:val="1F1F1F"/>
          <w:sz w:val="24"/>
          <w:szCs w:val="24"/>
          <w:shd w:val="clear" w:color="auto" w:fill="FFFFFF"/>
        </w:rPr>
        <w:t>.</w:t>
      </w:r>
    </w:p>
    <w:p w14:paraId="06517205" w14:textId="77777777" w:rsidR="000B4358" w:rsidRPr="008E7945" w:rsidRDefault="000B4358" w:rsidP="000B4358">
      <w:pPr>
        <w:rPr>
          <w:rFonts w:ascii="Arial" w:hAnsi="Arial" w:cs="Arial"/>
          <w:color w:val="1F1F1F"/>
          <w:sz w:val="24"/>
          <w:szCs w:val="24"/>
          <w:shd w:val="clear" w:color="auto" w:fill="FFFFFF"/>
        </w:rPr>
      </w:pPr>
    </w:p>
    <w:p w14:paraId="7D8FD280" w14:textId="77777777" w:rsidR="000B4358" w:rsidRPr="008E7945" w:rsidRDefault="000B4358" w:rsidP="000B4358">
      <w:pPr>
        <w:rPr>
          <w:rFonts w:ascii="Arial" w:hAnsi="Arial" w:cs="Arial"/>
          <w:color w:val="1F1F1F"/>
          <w:sz w:val="24"/>
          <w:szCs w:val="24"/>
        </w:rPr>
      </w:pPr>
      <w:r>
        <w:rPr>
          <w:rFonts w:ascii="Arial" w:hAnsi="Arial" w:cs="Arial"/>
          <w:color w:val="1F1F1F"/>
          <w:sz w:val="24"/>
          <w:szCs w:val="24"/>
          <w:shd w:val="clear" w:color="auto" w:fill="FFFFFF"/>
        </w:rPr>
        <w:t xml:space="preserve">A review in 2019 found that </w:t>
      </w:r>
      <w:r w:rsidRPr="008E7945">
        <w:rPr>
          <w:rFonts w:ascii="Arial" w:hAnsi="Arial" w:cs="Arial"/>
          <w:color w:val="1F1F1F"/>
          <w:sz w:val="24"/>
          <w:szCs w:val="24"/>
          <w:shd w:val="clear" w:color="auto" w:fill="FFFFFF"/>
        </w:rPr>
        <w:t>th</w:t>
      </w:r>
      <w:r>
        <w:rPr>
          <w:rFonts w:ascii="Arial" w:hAnsi="Arial" w:cs="Arial"/>
          <w:color w:val="1F1F1F"/>
          <w:sz w:val="24"/>
          <w:szCs w:val="24"/>
          <w:shd w:val="clear" w:color="auto" w:fill="FFFFFF"/>
        </w:rPr>
        <w:t>ese</w:t>
      </w:r>
      <w:r w:rsidRPr="008E7945">
        <w:rPr>
          <w:rFonts w:ascii="Arial" w:hAnsi="Arial" w:cs="Arial"/>
          <w:color w:val="1F1F1F"/>
          <w:sz w:val="24"/>
          <w:szCs w:val="24"/>
          <w:shd w:val="clear" w:color="auto" w:fill="FFFFFF"/>
        </w:rPr>
        <w:t xml:space="preserve"> arrangement</w:t>
      </w:r>
      <w:r>
        <w:rPr>
          <w:rFonts w:ascii="Arial" w:hAnsi="Arial" w:cs="Arial"/>
          <w:color w:val="1F1F1F"/>
          <w:sz w:val="24"/>
          <w:szCs w:val="24"/>
          <w:shd w:val="clear" w:color="auto" w:fill="FFFFFF"/>
        </w:rPr>
        <w:t>s</w:t>
      </w:r>
      <w:r w:rsidRPr="008E7945">
        <w:rPr>
          <w:rFonts w:ascii="Arial" w:hAnsi="Arial" w:cs="Arial"/>
          <w:color w:val="1F1F1F"/>
          <w:sz w:val="24"/>
          <w:szCs w:val="24"/>
          <w:shd w:val="clear" w:color="auto" w:fill="FFFFFF"/>
        </w:rPr>
        <w:t xml:space="preserve"> had </w:t>
      </w:r>
      <w:r>
        <w:rPr>
          <w:rFonts w:ascii="Arial" w:hAnsi="Arial" w:cs="Arial"/>
          <w:color w:val="1F1F1F"/>
          <w:sz w:val="24"/>
          <w:szCs w:val="24"/>
          <w:shd w:val="clear" w:color="auto" w:fill="FFFFFF"/>
        </w:rPr>
        <w:t xml:space="preserve">provided </w:t>
      </w:r>
      <w:r w:rsidRPr="008E7945">
        <w:rPr>
          <w:rFonts w:ascii="Arial" w:hAnsi="Arial" w:cs="Arial"/>
          <w:color w:val="1F1F1F"/>
          <w:sz w:val="24"/>
          <w:szCs w:val="24"/>
        </w:rPr>
        <w:t xml:space="preserve">a positive step in achieving better consistency in relation to the </w:t>
      </w:r>
      <w:r>
        <w:rPr>
          <w:rFonts w:ascii="Arial" w:hAnsi="Arial" w:cs="Arial"/>
          <w:color w:val="1F1F1F"/>
          <w:sz w:val="24"/>
          <w:szCs w:val="24"/>
        </w:rPr>
        <w:t xml:space="preserve">waiving of </w:t>
      </w:r>
      <w:r w:rsidRPr="008E7945">
        <w:rPr>
          <w:rFonts w:ascii="Arial" w:hAnsi="Arial" w:cs="Arial"/>
          <w:color w:val="1F1F1F"/>
          <w:sz w:val="24"/>
          <w:szCs w:val="24"/>
        </w:rPr>
        <w:t xml:space="preserve">charges for child burial </w:t>
      </w:r>
      <w:r>
        <w:rPr>
          <w:rFonts w:ascii="Arial" w:hAnsi="Arial" w:cs="Arial"/>
          <w:color w:val="1F1F1F"/>
          <w:sz w:val="24"/>
          <w:szCs w:val="24"/>
        </w:rPr>
        <w:t xml:space="preserve">or </w:t>
      </w:r>
      <w:r w:rsidRPr="008E7945">
        <w:rPr>
          <w:rFonts w:ascii="Arial" w:hAnsi="Arial" w:cs="Arial"/>
          <w:color w:val="1F1F1F"/>
          <w:sz w:val="24"/>
          <w:szCs w:val="24"/>
        </w:rPr>
        <w:t>cremation across Wales</w:t>
      </w:r>
      <w:r>
        <w:rPr>
          <w:rFonts w:ascii="Arial" w:hAnsi="Arial" w:cs="Arial"/>
          <w:color w:val="1F1F1F"/>
          <w:sz w:val="24"/>
          <w:szCs w:val="24"/>
        </w:rPr>
        <w:t>. However, m</w:t>
      </w:r>
      <w:r w:rsidRPr="008E7945">
        <w:rPr>
          <w:rFonts w:ascii="Arial" w:hAnsi="Arial" w:cs="Arial"/>
          <w:color w:val="1F1F1F"/>
          <w:sz w:val="24"/>
          <w:szCs w:val="24"/>
        </w:rPr>
        <w:t xml:space="preserve">any families were still burdened with the stress and worry about paying for other funeral costs. </w:t>
      </w:r>
    </w:p>
    <w:p w14:paraId="118B6A8B" w14:textId="77777777" w:rsidR="000B4358" w:rsidRPr="008E7945" w:rsidRDefault="000B4358" w:rsidP="000B4358">
      <w:pPr>
        <w:rPr>
          <w:rFonts w:ascii="Arial" w:hAnsi="Arial" w:cs="Arial"/>
          <w:color w:val="1F1F1F"/>
          <w:sz w:val="24"/>
          <w:szCs w:val="24"/>
          <w:lang w:eastAsia="en-GB"/>
        </w:rPr>
      </w:pPr>
    </w:p>
    <w:p w14:paraId="68E15F87" w14:textId="332415AD" w:rsidR="00FD2C22" w:rsidRDefault="000B4358" w:rsidP="000B4358">
      <w:pPr>
        <w:rPr>
          <w:rFonts w:ascii="Arial" w:hAnsi="Arial" w:cs="Arial"/>
          <w:color w:val="1F1F1F"/>
          <w:sz w:val="24"/>
          <w:szCs w:val="24"/>
          <w:shd w:val="clear" w:color="auto" w:fill="FFFFFF"/>
        </w:rPr>
      </w:pPr>
      <w:r>
        <w:rPr>
          <w:rFonts w:ascii="Arial" w:hAnsi="Arial" w:cs="Arial"/>
          <w:color w:val="1F1F1F"/>
          <w:sz w:val="24"/>
          <w:szCs w:val="24"/>
          <w:shd w:val="clear" w:color="auto" w:fill="FFFFFF"/>
        </w:rPr>
        <w:t>Since</w:t>
      </w:r>
      <w:r w:rsidRPr="00EB0781">
        <w:rPr>
          <w:rFonts w:ascii="Arial" w:hAnsi="Arial" w:cs="Arial"/>
          <w:color w:val="1F1F1F"/>
          <w:sz w:val="24"/>
          <w:szCs w:val="24"/>
          <w:shd w:val="clear" w:color="auto" w:fill="FFFFFF"/>
        </w:rPr>
        <w:t xml:space="preserve"> April 2021, </w:t>
      </w:r>
      <w:r>
        <w:rPr>
          <w:rFonts w:ascii="Arial" w:hAnsi="Arial" w:cs="Arial"/>
          <w:sz w:val="24"/>
          <w:szCs w:val="24"/>
        </w:rPr>
        <w:t>the</w:t>
      </w:r>
      <w:r w:rsidRPr="00B7008C">
        <w:rPr>
          <w:rFonts w:ascii="Arial" w:hAnsi="Arial" w:cs="Arial"/>
          <w:sz w:val="24"/>
          <w:szCs w:val="24"/>
        </w:rPr>
        <w:t xml:space="preserve"> </w:t>
      </w:r>
      <w:r>
        <w:rPr>
          <w:rFonts w:ascii="Arial" w:hAnsi="Arial" w:cs="Arial"/>
          <w:sz w:val="24"/>
          <w:szCs w:val="24"/>
        </w:rPr>
        <w:t>Welsh Government has provided a</w:t>
      </w:r>
      <w:r w:rsidRPr="00B7008C">
        <w:rPr>
          <w:rFonts w:ascii="Arial" w:hAnsi="Arial" w:cs="Arial"/>
          <w:sz w:val="24"/>
          <w:szCs w:val="24"/>
        </w:rPr>
        <w:t xml:space="preserve">dditional </w:t>
      </w:r>
      <w:r>
        <w:rPr>
          <w:rFonts w:ascii="Arial" w:hAnsi="Arial" w:cs="Arial"/>
          <w:sz w:val="24"/>
          <w:szCs w:val="24"/>
        </w:rPr>
        <w:t>f</w:t>
      </w:r>
      <w:r w:rsidRPr="00B7008C">
        <w:rPr>
          <w:rFonts w:ascii="Arial" w:hAnsi="Arial" w:cs="Arial"/>
          <w:sz w:val="24"/>
          <w:szCs w:val="24"/>
        </w:rPr>
        <w:t xml:space="preserve">inancial </w:t>
      </w:r>
      <w:r>
        <w:rPr>
          <w:rFonts w:ascii="Arial" w:hAnsi="Arial" w:cs="Arial"/>
          <w:sz w:val="24"/>
          <w:szCs w:val="24"/>
        </w:rPr>
        <w:t>s</w:t>
      </w:r>
      <w:r w:rsidRPr="00B7008C">
        <w:rPr>
          <w:rFonts w:ascii="Arial" w:hAnsi="Arial" w:cs="Arial"/>
          <w:sz w:val="24"/>
          <w:szCs w:val="24"/>
        </w:rPr>
        <w:t xml:space="preserve">upport </w:t>
      </w:r>
      <w:r>
        <w:rPr>
          <w:rFonts w:ascii="Arial" w:hAnsi="Arial" w:cs="Arial"/>
          <w:sz w:val="24"/>
          <w:szCs w:val="24"/>
        </w:rPr>
        <w:t>to help towards these costs, with</w:t>
      </w:r>
      <w:r w:rsidRPr="00EB0781">
        <w:rPr>
          <w:rFonts w:ascii="Arial" w:hAnsi="Arial" w:cs="Arial"/>
          <w:color w:val="1F1F1F"/>
          <w:sz w:val="24"/>
          <w:szCs w:val="24"/>
          <w:shd w:val="clear" w:color="auto" w:fill="FFFFFF"/>
        </w:rPr>
        <w:t xml:space="preserve"> £500</w:t>
      </w:r>
      <w:r>
        <w:rPr>
          <w:rFonts w:ascii="Arial" w:hAnsi="Arial" w:cs="Arial"/>
          <w:color w:val="1F1F1F"/>
          <w:sz w:val="24"/>
          <w:szCs w:val="24"/>
          <w:shd w:val="clear" w:color="auto" w:fill="FFFFFF"/>
        </w:rPr>
        <w:t xml:space="preserve"> being </w:t>
      </w:r>
      <w:r w:rsidRPr="00EB0781">
        <w:rPr>
          <w:rFonts w:ascii="Arial" w:hAnsi="Arial" w:cs="Arial"/>
          <w:color w:val="1F1F1F"/>
          <w:sz w:val="24"/>
          <w:szCs w:val="24"/>
          <w:shd w:val="clear" w:color="auto" w:fill="FFFFFF"/>
        </w:rPr>
        <w:t xml:space="preserve">made available to any family in Wales </w:t>
      </w:r>
      <w:r w:rsidR="00FD2C22">
        <w:rPr>
          <w:rFonts w:ascii="Arial" w:hAnsi="Arial" w:cs="Arial"/>
          <w:color w:val="1F1F1F"/>
          <w:sz w:val="24"/>
          <w:szCs w:val="24"/>
          <w:shd w:val="clear" w:color="auto" w:fill="FFFFFF"/>
        </w:rPr>
        <w:t>which</w:t>
      </w:r>
      <w:r w:rsidR="00FD2C22" w:rsidRPr="00EB0781">
        <w:rPr>
          <w:rFonts w:ascii="Arial" w:hAnsi="Arial" w:cs="Arial"/>
          <w:color w:val="1F1F1F"/>
          <w:sz w:val="24"/>
          <w:szCs w:val="24"/>
          <w:shd w:val="clear" w:color="auto" w:fill="FFFFFF"/>
        </w:rPr>
        <w:t xml:space="preserve"> </w:t>
      </w:r>
      <w:r w:rsidRPr="00EB0781">
        <w:rPr>
          <w:rFonts w:ascii="Arial" w:hAnsi="Arial" w:cs="Arial"/>
          <w:color w:val="1F1F1F"/>
          <w:sz w:val="24"/>
          <w:szCs w:val="24"/>
          <w:shd w:val="clear" w:color="auto" w:fill="FFFFFF"/>
        </w:rPr>
        <w:t xml:space="preserve">has lost a child. </w:t>
      </w:r>
    </w:p>
    <w:p w14:paraId="640D8157" w14:textId="77777777" w:rsidR="00FD2C22" w:rsidRDefault="00FD2C22" w:rsidP="000B4358">
      <w:pPr>
        <w:rPr>
          <w:rFonts w:ascii="Arial" w:hAnsi="Arial" w:cs="Arial"/>
          <w:color w:val="1F1F1F"/>
          <w:sz w:val="24"/>
          <w:szCs w:val="24"/>
          <w:shd w:val="clear" w:color="auto" w:fill="FFFFFF"/>
        </w:rPr>
      </w:pPr>
    </w:p>
    <w:p w14:paraId="2C831BA8" w14:textId="361523DC" w:rsidR="000B4358" w:rsidRDefault="000B4358" w:rsidP="000B4358">
      <w:pPr>
        <w:rPr>
          <w:rFonts w:ascii="Arial" w:hAnsi="Arial" w:cs="Arial"/>
          <w:sz w:val="24"/>
          <w:szCs w:val="24"/>
        </w:rPr>
      </w:pPr>
      <w:r w:rsidRPr="00EB0781">
        <w:rPr>
          <w:rFonts w:ascii="Arial" w:hAnsi="Arial" w:cs="Arial"/>
          <w:color w:val="1F1F1F"/>
          <w:sz w:val="24"/>
          <w:szCs w:val="24"/>
          <w:shd w:val="clear" w:color="auto" w:fill="FFFFFF"/>
        </w:rPr>
        <w:t xml:space="preserve">This </w:t>
      </w:r>
      <w:r>
        <w:rPr>
          <w:rFonts w:ascii="Arial" w:hAnsi="Arial" w:cs="Arial"/>
          <w:color w:val="1F1F1F"/>
          <w:sz w:val="24"/>
          <w:szCs w:val="24"/>
          <w:shd w:val="clear" w:color="auto" w:fill="FFFFFF"/>
        </w:rPr>
        <w:t>is</w:t>
      </w:r>
      <w:r w:rsidRPr="00EB0781">
        <w:rPr>
          <w:rFonts w:ascii="Arial" w:hAnsi="Arial" w:cs="Arial"/>
          <w:color w:val="1F1F1F"/>
          <w:sz w:val="24"/>
          <w:szCs w:val="24"/>
          <w:shd w:val="clear" w:color="auto" w:fill="FFFFFF"/>
        </w:rPr>
        <w:t xml:space="preserve"> a universal offer regardless of the family’s income</w:t>
      </w:r>
      <w:r>
        <w:rPr>
          <w:rFonts w:ascii="Arial" w:hAnsi="Arial" w:cs="Arial"/>
          <w:color w:val="1F1F1F"/>
          <w:sz w:val="24"/>
          <w:szCs w:val="24"/>
          <w:shd w:val="clear" w:color="auto" w:fill="FFFFFF"/>
        </w:rPr>
        <w:t>, although t</w:t>
      </w:r>
      <w:r w:rsidRPr="00EB0781">
        <w:rPr>
          <w:rFonts w:ascii="Arial" w:hAnsi="Arial" w:cs="Arial"/>
          <w:color w:val="1F1F1F"/>
          <w:sz w:val="24"/>
          <w:szCs w:val="24"/>
          <w:shd w:val="clear" w:color="auto" w:fill="FFFFFF"/>
        </w:rPr>
        <w:t>here is no obligation to accept the payment should the family not want it</w:t>
      </w:r>
      <w:r>
        <w:rPr>
          <w:rFonts w:ascii="Arial" w:hAnsi="Arial" w:cs="Arial"/>
          <w:sz w:val="24"/>
          <w:szCs w:val="24"/>
        </w:rPr>
        <w:t xml:space="preserve">. Families have used the money in </w:t>
      </w:r>
      <w:proofErr w:type="gramStart"/>
      <w:r>
        <w:rPr>
          <w:rFonts w:ascii="Arial" w:hAnsi="Arial" w:cs="Arial"/>
          <w:sz w:val="24"/>
          <w:szCs w:val="24"/>
        </w:rPr>
        <w:t>a number of</w:t>
      </w:r>
      <w:proofErr w:type="gramEnd"/>
      <w:r>
        <w:rPr>
          <w:rFonts w:ascii="Arial" w:hAnsi="Arial" w:cs="Arial"/>
          <w:sz w:val="24"/>
          <w:szCs w:val="24"/>
        </w:rPr>
        <w:t xml:space="preserve"> ways, including towards the cost of memorials and headstones as well as supporting funeral costs. </w:t>
      </w:r>
    </w:p>
    <w:p w14:paraId="3CC8C89C" w14:textId="77777777" w:rsidR="000B4358" w:rsidRDefault="000B4358" w:rsidP="000B4358">
      <w:pPr>
        <w:rPr>
          <w:rFonts w:ascii="Arial" w:hAnsi="Arial" w:cs="Arial"/>
          <w:sz w:val="24"/>
          <w:szCs w:val="24"/>
        </w:rPr>
      </w:pPr>
    </w:p>
    <w:p w14:paraId="43F08B54" w14:textId="0A60678A" w:rsidR="00FD2C22" w:rsidRDefault="000B4358" w:rsidP="000B4358">
      <w:pPr>
        <w:rPr>
          <w:rFonts w:ascii="Arial" w:hAnsi="Arial" w:cs="Arial"/>
          <w:sz w:val="24"/>
          <w:szCs w:val="24"/>
        </w:rPr>
      </w:pPr>
      <w:r>
        <w:rPr>
          <w:rFonts w:ascii="Arial" w:hAnsi="Arial" w:cs="Arial"/>
          <w:sz w:val="24"/>
          <w:szCs w:val="24"/>
        </w:rPr>
        <w:t>My officials have reviewed the funding with the support of the Child Bereavement Working Group</w:t>
      </w:r>
      <w:r w:rsidR="00FD2C22">
        <w:rPr>
          <w:rFonts w:ascii="Arial" w:hAnsi="Arial" w:cs="Arial"/>
          <w:sz w:val="24"/>
          <w:szCs w:val="24"/>
        </w:rPr>
        <w:t>, which is</w:t>
      </w:r>
      <w:r>
        <w:rPr>
          <w:rFonts w:ascii="Arial" w:hAnsi="Arial" w:cs="Arial"/>
          <w:sz w:val="24"/>
          <w:szCs w:val="24"/>
        </w:rPr>
        <w:t xml:space="preserve"> made up from members across local government, the Registrars Service and the WLGA. </w:t>
      </w:r>
    </w:p>
    <w:p w14:paraId="5C5F269A" w14:textId="77777777" w:rsidR="00FD2C22" w:rsidRDefault="00FD2C22" w:rsidP="000B4358">
      <w:pPr>
        <w:rPr>
          <w:rFonts w:ascii="Arial" w:hAnsi="Arial" w:cs="Arial"/>
          <w:sz w:val="24"/>
          <w:szCs w:val="24"/>
        </w:rPr>
      </w:pPr>
    </w:p>
    <w:p w14:paraId="7DC4D492" w14:textId="0A8821A3" w:rsidR="000B4358" w:rsidRDefault="000B4358" w:rsidP="000B4358">
      <w:pPr>
        <w:rPr>
          <w:rFonts w:ascii="Arial" w:hAnsi="Arial" w:cs="Arial"/>
          <w:sz w:val="24"/>
          <w:szCs w:val="24"/>
        </w:rPr>
      </w:pPr>
      <w:r>
        <w:rPr>
          <w:rFonts w:ascii="Arial" w:hAnsi="Arial" w:cs="Arial"/>
          <w:sz w:val="24"/>
          <w:szCs w:val="24"/>
        </w:rPr>
        <w:t xml:space="preserve">I have agreed that the Welsh Government will continue to provide funding to local authorities to support both aspects of the arrangement </w:t>
      </w:r>
      <w:r w:rsidR="00FD2C22">
        <w:rPr>
          <w:rFonts w:ascii="Arial" w:hAnsi="Arial" w:cs="Arial"/>
          <w:sz w:val="24"/>
          <w:szCs w:val="24"/>
        </w:rPr>
        <w:t xml:space="preserve">– </w:t>
      </w:r>
      <w:r>
        <w:rPr>
          <w:rFonts w:ascii="Arial" w:hAnsi="Arial" w:cs="Arial"/>
          <w:sz w:val="24"/>
          <w:szCs w:val="24"/>
        </w:rPr>
        <w:t>waiving</w:t>
      </w:r>
      <w:r w:rsidR="00FD2C22">
        <w:rPr>
          <w:rFonts w:ascii="Arial" w:hAnsi="Arial" w:cs="Arial"/>
          <w:sz w:val="24"/>
          <w:szCs w:val="24"/>
        </w:rPr>
        <w:t xml:space="preserve"> </w:t>
      </w:r>
      <w:r>
        <w:rPr>
          <w:rFonts w:ascii="Arial" w:hAnsi="Arial" w:cs="Arial"/>
          <w:sz w:val="24"/>
          <w:szCs w:val="24"/>
        </w:rPr>
        <w:t xml:space="preserve">fees and the additional support for bereaved families. An updated Memorandum of Understanding has been signed by the Welsh Government, the WLGA and OVW to reaffirm our collective commitment to supporting bereaved families. </w:t>
      </w:r>
    </w:p>
    <w:p w14:paraId="46CE087D" w14:textId="2C7696B5" w:rsidR="00A845A9" w:rsidRDefault="00A845A9" w:rsidP="00A845A9"/>
    <w:sectPr w:rsidR="00A845A9" w:rsidSect="006D2DEA">
      <w:footerReference w:type="even" r:id="rId8"/>
      <w:footerReference w:type="default" r:id="rId9"/>
      <w:headerReference w:type="first" r:id="rId10"/>
      <w:footerReference w:type="first" r:id="rId11"/>
      <w:pgSz w:w="11906" w:h="16838" w:code="9"/>
      <w:pgMar w:top="1135"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8153" w14:textId="77777777" w:rsidR="006D2DEA" w:rsidRDefault="006D2DEA">
      <w:r>
        <w:separator/>
      </w:r>
    </w:p>
  </w:endnote>
  <w:endnote w:type="continuationSeparator" w:id="0">
    <w:p w14:paraId="47CA2F51" w14:textId="77777777" w:rsidR="006D2DEA" w:rsidRDefault="006D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088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CE088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0888" w14:textId="55F316E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2115">
      <w:rPr>
        <w:rStyle w:val="PageNumber"/>
        <w:noProof/>
      </w:rPr>
      <w:t>2</w:t>
    </w:r>
    <w:r>
      <w:rPr>
        <w:rStyle w:val="PageNumber"/>
      </w:rPr>
      <w:fldChar w:fldCharType="end"/>
    </w:r>
  </w:p>
  <w:p w14:paraId="46CE088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088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46CE088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D6C3" w14:textId="77777777" w:rsidR="006D2DEA" w:rsidRDefault="006D2DEA">
      <w:r>
        <w:separator/>
      </w:r>
    </w:p>
  </w:footnote>
  <w:footnote w:type="continuationSeparator" w:id="0">
    <w:p w14:paraId="21F870A2" w14:textId="77777777" w:rsidR="006D2DEA" w:rsidRDefault="006D2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088A" w14:textId="77777777" w:rsidR="00AE064D" w:rsidRDefault="000C5E9B">
    <w:r>
      <w:rPr>
        <w:noProof/>
        <w:lang w:eastAsia="en-GB"/>
      </w:rPr>
      <w:drawing>
        <wp:anchor distT="0" distB="0" distL="114300" distR="114300" simplePos="0" relativeHeight="251657728" behindDoc="1" locked="0" layoutInCell="1" allowOverlap="1" wp14:anchorId="46CE088F" wp14:editId="46CE0890">
          <wp:simplePos x="0" y="0"/>
          <wp:positionH relativeFrom="column">
            <wp:posOffset>4637405</wp:posOffset>
          </wp:positionH>
          <wp:positionV relativeFrom="paragraph">
            <wp:posOffset>-111760</wp:posOffset>
          </wp:positionV>
          <wp:extent cx="1476375" cy="1400175"/>
          <wp:effectExtent l="0" t="0" r="9525" b="9525"/>
          <wp:wrapNone/>
          <wp:docPr id="29" name="Picture 29"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6CE088B" w14:textId="77777777" w:rsidR="00DD4B82" w:rsidRDefault="00DD4B82">
    <w:pPr>
      <w:pStyle w:val="Header"/>
    </w:pPr>
  </w:p>
  <w:p w14:paraId="46CE088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2284"/>
    <w:multiLevelType w:val="hybridMultilevel"/>
    <w:tmpl w:val="B95A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3597972">
    <w:abstractNumId w:val="1"/>
  </w:num>
  <w:num w:numId="2" w16cid:durableId="183830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621A"/>
    <w:rsid w:val="0006774B"/>
    <w:rsid w:val="00072790"/>
    <w:rsid w:val="0007306D"/>
    <w:rsid w:val="00082B81"/>
    <w:rsid w:val="000831F2"/>
    <w:rsid w:val="00090C3D"/>
    <w:rsid w:val="00097118"/>
    <w:rsid w:val="000A3B76"/>
    <w:rsid w:val="000B4358"/>
    <w:rsid w:val="000B46D8"/>
    <w:rsid w:val="000C3A52"/>
    <w:rsid w:val="000C53DB"/>
    <w:rsid w:val="000C5E9B"/>
    <w:rsid w:val="000C6FAC"/>
    <w:rsid w:val="000D07B9"/>
    <w:rsid w:val="000E5687"/>
    <w:rsid w:val="00134918"/>
    <w:rsid w:val="0013510A"/>
    <w:rsid w:val="001460B1"/>
    <w:rsid w:val="001679A3"/>
    <w:rsid w:val="0017102C"/>
    <w:rsid w:val="00173B00"/>
    <w:rsid w:val="00185563"/>
    <w:rsid w:val="0019110C"/>
    <w:rsid w:val="001A39E2"/>
    <w:rsid w:val="001A6AF1"/>
    <w:rsid w:val="001B027C"/>
    <w:rsid w:val="001B09D6"/>
    <w:rsid w:val="001B288D"/>
    <w:rsid w:val="001C532F"/>
    <w:rsid w:val="001E53BF"/>
    <w:rsid w:val="001E6E14"/>
    <w:rsid w:val="00214B25"/>
    <w:rsid w:val="00223E62"/>
    <w:rsid w:val="00255F2B"/>
    <w:rsid w:val="00274F08"/>
    <w:rsid w:val="002A3EE1"/>
    <w:rsid w:val="002A5310"/>
    <w:rsid w:val="002C2C2E"/>
    <w:rsid w:val="002C57B6"/>
    <w:rsid w:val="002D51F4"/>
    <w:rsid w:val="002D63CB"/>
    <w:rsid w:val="002F04F2"/>
    <w:rsid w:val="002F0EB9"/>
    <w:rsid w:val="002F25EB"/>
    <w:rsid w:val="002F53A9"/>
    <w:rsid w:val="00312907"/>
    <w:rsid w:val="00314E36"/>
    <w:rsid w:val="00320C89"/>
    <w:rsid w:val="003220C1"/>
    <w:rsid w:val="00356D7B"/>
    <w:rsid w:val="00357893"/>
    <w:rsid w:val="003670C1"/>
    <w:rsid w:val="00370471"/>
    <w:rsid w:val="003A1976"/>
    <w:rsid w:val="003A3DCF"/>
    <w:rsid w:val="003A47C2"/>
    <w:rsid w:val="003B1503"/>
    <w:rsid w:val="003B3D64"/>
    <w:rsid w:val="003C5133"/>
    <w:rsid w:val="003C72CA"/>
    <w:rsid w:val="00405894"/>
    <w:rsid w:val="00411670"/>
    <w:rsid w:val="00412673"/>
    <w:rsid w:val="004252A4"/>
    <w:rsid w:val="00430287"/>
    <w:rsid w:val="0043031D"/>
    <w:rsid w:val="0046757C"/>
    <w:rsid w:val="004A72C8"/>
    <w:rsid w:val="004D69A3"/>
    <w:rsid w:val="004F02D7"/>
    <w:rsid w:val="00512313"/>
    <w:rsid w:val="00515CFE"/>
    <w:rsid w:val="00543ED1"/>
    <w:rsid w:val="005533CC"/>
    <w:rsid w:val="00560F1F"/>
    <w:rsid w:val="00561676"/>
    <w:rsid w:val="00574BB3"/>
    <w:rsid w:val="005753C2"/>
    <w:rsid w:val="0058706B"/>
    <w:rsid w:val="0059666A"/>
    <w:rsid w:val="005A22E2"/>
    <w:rsid w:val="005B030B"/>
    <w:rsid w:val="005C63A0"/>
    <w:rsid w:val="005D2A41"/>
    <w:rsid w:val="005D5B90"/>
    <w:rsid w:val="005D7663"/>
    <w:rsid w:val="005E25FC"/>
    <w:rsid w:val="005F1659"/>
    <w:rsid w:val="00603548"/>
    <w:rsid w:val="00614418"/>
    <w:rsid w:val="00644BC7"/>
    <w:rsid w:val="00654C0A"/>
    <w:rsid w:val="006633C7"/>
    <w:rsid w:val="00663F04"/>
    <w:rsid w:val="00670227"/>
    <w:rsid w:val="00672E10"/>
    <w:rsid w:val="006814BD"/>
    <w:rsid w:val="0068237F"/>
    <w:rsid w:val="0069133F"/>
    <w:rsid w:val="00691E24"/>
    <w:rsid w:val="006B340E"/>
    <w:rsid w:val="006B461D"/>
    <w:rsid w:val="006D2DEA"/>
    <w:rsid w:val="006E0A2C"/>
    <w:rsid w:val="006E758E"/>
    <w:rsid w:val="006E7803"/>
    <w:rsid w:val="00702D87"/>
    <w:rsid w:val="00703993"/>
    <w:rsid w:val="007326BD"/>
    <w:rsid w:val="0073380E"/>
    <w:rsid w:val="00743B79"/>
    <w:rsid w:val="007523BC"/>
    <w:rsid w:val="00752C48"/>
    <w:rsid w:val="00756F1B"/>
    <w:rsid w:val="00756F38"/>
    <w:rsid w:val="007738ED"/>
    <w:rsid w:val="007A05FB"/>
    <w:rsid w:val="007A6565"/>
    <w:rsid w:val="007B5260"/>
    <w:rsid w:val="007C10B1"/>
    <w:rsid w:val="007C24E7"/>
    <w:rsid w:val="007C3C65"/>
    <w:rsid w:val="007D1402"/>
    <w:rsid w:val="007F5E64"/>
    <w:rsid w:val="00800FA0"/>
    <w:rsid w:val="00812370"/>
    <w:rsid w:val="0082411A"/>
    <w:rsid w:val="00827A7F"/>
    <w:rsid w:val="00841628"/>
    <w:rsid w:val="00846160"/>
    <w:rsid w:val="00854849"/>
    <w:rsid w:val="00857832"/>
    <w:rsid w:val="00877BD2"/>
    <w:rsid w:val="008820BF"/>
    <w:rsid w:val="00896058"/>
    <w:rsid w:val="008A5275"/>
    <w:rsid w:val="008B3E28"/>
    <w:rsid w:val="008B41DA"/>
    <w:rsid w:val="008B7927"/>
    <w:rsid w:val="008D193E"/>
    <w:rsid w:val="008D1E0B"/>
    <w:rsid w:val="008D77D7"/>
    <w:rsid w:val="008E2DD3"/>
    <w:rsid w:val="008E7945"/>
    <w:rsid w:val="008F0CC6"/>
    <w:rsid w:val="008F789E"/>
    <w:rsid w:val="00905771"/>
    <w:rsid w:val="00947274"/>
    <w:rsid w:val="00953A46"/>
    <w:rsid w:val="00962FC5"/>
    <w:rsid w:val="00967473"/>
    <w:rsid w:val="009674EF"/>
    <w:rsid w:val="00973090"/>
    <w:rsid w:val="00995EEC"/>
    <w:rsid w:val="009C09AD"/>
    <w:rsid w:val="009C3AC8"/>
    <w:rsid w:val="009C5081"/>
    <w:rsid w:val="009C6524"/>
    <w:rsid w:val="009C6C93"/>
    <w:rsid w:val="009D1D99"/>
    <w:rsid w:val="009D26D8"/>
    <w:rsid w:val="009D7D38"/>
    <w:rsid w:val="009E4974"/>
    <w:rsid w:val="009F06C3"/>
    <w:rsid w:val="009F71A8"/>
    <w:rsid w:val="00A14FAE"/>
    <w:rsid w:val="00A204C9"/>
    <w:rsid w:val="00A23742"/>
    <w:rsid w:val="00A3247B"/>
    <w:rsid w:val="00A71CEC"/>
    <w:rsid w:val="00A71D63"/>
    <w:rsid w:val="00A72115"/>
    <w:rsid w:val="00A72CF3"/>
    <w:rsid w:val="00A82A45"/>
    <w:rsid w:val="00A845A9"/>
    <w:rsid w:val="00A86958"/>
    <w:rsid w:val="00AA23C8"/>
    <w:rsid w:val="00AA5651"/>
    <w:rsid w:val="00AA5848"/>
    <w:rsid w:val="00AA7750"/>
    <w:rsid w:val="00AB0FFD"/>
    <w:rsid w:val="00AB23E8"/>
    <w:rsid w:val="00AC098E"/>
    <w:rsid w:val="00AC6F2D"/>
    <w:rsid w:val="00AD65F1"/>
    <w:rsid w:val="00AE064D"/>
    <w:rsid w:val="00AF056B"/>
    <w:rsid w:val="00AF0F43"/>
    <w:rsid w:val="00AF5562"/>
    <w:rsid w:val="00B049B1"/>
    <w:rsid w:val="00B061A1"/>
    <w:rsid w:val="00B10D44"/>
    <w:rsid w:val="00B239BA"/>
    <w:rsid w:val="00B262B0"/>
    <w:rsid w:val="00B468BB"/>
    <w:rsid w:val="00B65A31"/>
    <w:rsid w:val="00B70642"/>
    <w:rsid w:val="00B711A9"/>
    <w:rsid w:val="00B81F17"/>
    <w:rsid w:val="00B86F10"/>
    <w:rsid w:val="00BA54A7"/>
    <w:rsid w:val="00BB28A7"/>
    <w:rsid w:val="00BC0FE2"/>
    <w:rsid w:val="00BC31A0"/>
    <w:rsid w:val="00BD37E1"/>
    <w:rsid w:val="00BD47DA"/>
    <w:rsid w:val="00BE02AE"/>
    <w:rsid w:val="00BE710A"/>
    <w:rsid w:val="00BF719C"/>
    <w:rsid w:val="00C26647"/>
    <w:rsid w:val="00C27F45"/>
    <w:rsid w:val="00C36644"/>
    <w:rsid w:val="00C43AE0"/>
    <w:rsid w:val="00C43B4A"/>
    <w:rsid w:val="00C64FA5"/>
    <w:rsid w:val="00C65292"/>
    <w:rsid w:val="00C84A12"/>
    <w:rsid w:val="00C905D8"/>
    <w:rsid w:val="00C94564"/>
    <w:rsid w:val="00CD4B31"/>
    <w:rsid w:val="00CE5372"/>
    <w:rsid w:val="00CE54D1"/>
    <w:rsid w:val="00CF3DC5"/>
    <w:rsid w:val="00CF4EAE"/>
    <w:rsid w:val="00D0106D"/>
    <w:rsid w:val="00D017E2"/>
    <w:rsid w:val="00D07C12"/>
    <w:rsid w:val="00D11E75"/>
    <w:rsid w:val="00D16D97"/>
    <w:rsid w:val="00D27F42"/>
    <w:rsid w:val="00D55998"/>
    <w:rsid w:val="00D70712"/>
    <w:rsid w:val="00D84713"/>
    <w:rsid w:val="00D92316"/>
    <w:rsid w:val="00DD4B82"/>
    <w:rsid w:val="00DE35F6"/>
    <w:rsid w:val="00DE3DF8"/>
    <w:rsid w:val="00DE6D39"/>
    <w:rsid w:val="00E036E3"/>
    <w:rsid w:val="00E11A22"/>
    <w:rsid w:val="00E13E88"/>
    <w:rsid w:val="00E1556F"/>
    <w:rsid w:val="00E3419E"/>
    <w:rsid w:val="00E36020"/>
    <w:rsid w:val="00E4647B"/>
    <w:rsid w:val="00E47B1A"/>
    <w:rsid w:val="00E519E9"/>
    <w:rsid w:val="00E605C6"/>
    <w:rsid w:val="00E6096D"/>
    <w:rsid w:val="00E631B1"/>
    <w:rsid w:val="00E7569B"/>
    <w:rsid w:val="00EA24E9"/>
    <w:rsid w:val="00EA5290"/>
    <w:rsid w:val="00EB0781"/>
    <w:rsid w:val="00EB129B"/>
    <w:rsid w:val="00EB248F"/>
    <w:rsid w:val="00EB5F93"/>
    <w:rsid w:val="00EC0568"/>
    <w:rsid w:val="00EE721A"/>
    <w:rsid w:val="00EF4A82"/>
    <w:rsid w:val="00F0272E"/>
    <w:rsid w:val="00F20020"/>
    <w:rsid w:val="00F24386"/>
    <w:rsid w:val="00F2438B"/>
    <w:rsid w:val="00F81C33"/>
    <w:rsid w:val="00F923C2"/>
    <w:rsid w:val="00F97613"/>
    <w:rsid w:val="00FD2C22"/>
    <w:rsid w:val="00FD5C4A"/>
    <w:rsid w:val="00FE08F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E086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L,Ti"/>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CF4EAE"/>
    <w:rPr>
      <w:rFonts w:ascii="TradeGothic" w:hAnsi="TradeGothic"/>
      <w:sz w:val="22"/>
      <w:lang w:eastAsia="en-US"/>
    </w:rPr>
  </w:style>
  <w:style w:type="paragraph" w:styleId="Revision">
    <w:name w:val="Revision"/>
    <w:hidden/>
    <w:uiPriority w:val="99"/>
    <w:semiHidden/>
    <w:rsid w:val="00756F38"/>
    <w:rPr>
      <w:rFonts w:ascii="TradeGothic" w:hAnsi="TradeGothic"/>
      <w:sz w:val="22"/>
      <w:lang w:eastAsia="en-US"/>
    </w:rPr>
  </w:style>
  <w:style w:type="character" w:styleId="CommentReference">
    <w:name w:val="annotation reference"/>
    <w:basedOn w:val="DefaultParagraphFont"/>
    <w:semiHidden/>
    <w:unhideWhenUsed/>
    <w:rsid w:val="00CD4B31"/>
    <w:rPr>
      <w:sz w:val="16"/>
      <w:szCs w:val="16"/>
    </w:rPr>
  </w:style>
  <w:style w:type="paragraph" w:styleId="CommentText">
    <w:name w:val="annotation text"/>
    <w:basedOn w:val="Normal"/>
    <w:link w:val="CommentTextChar"/>
    <w:unhideWhenUsed/>
    <w:rsid w:val="00CD4B31"/>
    <w:rPr>
      <w:sz w:val="20"/>
    </w:rPr>
  </w:style>
  <w:style w:type="character" w:customStyle="1" w:styleId="CommentTextChar">
    <w:name w:val="Comment Text Char"/>
    <w:basedOn w:val="DefaultParagraphFont"/>
    <w:link w:val="CommentText"/>
    <w:rsid w:val="00CD4B31"/>
    <w:rPr>
      <w:rFonts w:ascii="TradeGothic" w:hAnsi="TradeGothic"/>
      <w:lang w:eastAsia="en-US"/>
    </w:rPr>
  </w:style>
  <w:style w:type="paragraph" w:styleId="CommentSubject">
    <w:name w:val="annotation subject"/>
    <w:basedOn w:val="CommentText"/>
    <w:next w:val="CommentText"/>
    <w:link w:val="CommentSubjectChar"/>
    <w:semiHidden/>
    <w:unhideWhenUsed/>
    <w:rsid w:val="00CD4B31"/>
    <w:rPr>
      <w:b/>
      <w:bCs/>
    </w:rPr>
  </w:style>
  <w:style w:type="character" w:customStyle="1" w:styleId="CommentSubjectChar">
    <w:name w:val="Comment Subject Char"/>
    <w:basedOn w:val="CommentTextChar"/>
    <w:link w:val="CommentSubject"/>
    <w:semiHidden/>
    <w:rsid w:val="00CD4B31"/>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A48822591</value>
    </field>
    <field name="Objective-Title">
      <value order="0">MA-RE-3294-23 - Doc 4 - Written Statement - February 2024 - E</value>
    </field>
    <field name="Objective-Description">
      <value order="0"/>
    </field>
    <field name="Objective-CreationStamp">
      <value order="0">2023-12-19T10:19:32Z</value>
    </field>
    <field name="Objective-IsApproved">
      <value order="0">false</value>
    </field>
    <field name="Objective-IsPublished">
      <value order="0">true</value>
    </field>
    <field name="Objective-DatePublished">
      <value order="0">2024-03-13T10:05:18Z</value>
    </field>
    <field name="Objective-ModificationStamp">
      <value order="0">2024-03-13T10:05:18Z</value>
    </field>
    <field name="Objective-Owner">
      <value order="0">Griffiths, Kevin (PSWL - Local Government Policy)</value>
    </field>
    <field name="Objective-Path">
      <value order="0">Objective Global Folder:#Business File Plan:WG Organisational Groups:NEW - Post December 2022 - Public Services &amp; Welsh Language (PSWL):Public Services &amp; Welsh Language (PSWL) - Local Government - Finance Policy &amp; Sustainability:1 - Save:Government Business:d. Ministers - 2023 Government Business Files:2023 - Rebecca Evans MS - Minister for Finance and Local Government - Local Government Department Government Business - 2023:Rebecca Evans MS - Minister for Finance and Local Government - Ministerial Advice - Local Government Department - 2023:LGP - MA-RE-3294-23 - Child burial and cremation fees and financial contribution towards funeral costs - funding from 2024-25</value>
    </field>
    <field name="Objective-Parent">
      <value order="0">LGP - MA-RE-3294-23 - Child burial and cremation fees and financial contribution towards funeral costs - funding from 2024-25</value>
    </field>
    <field name="Objective-State">
      <value order="0">Published</value>
    </field>
    <field name="Objective-VersionId">
      <value order="0">vA94695274</value>
    </field>
    <field name="Objective-Version">
      <value order="0">10.0</value>
    </field>
    <field name="Objective-VersionNumber">
      <value order="0">13</value>
    </field>
    <field name="Objective-VersionComment">
      <value order="0"/>
    </field>
    <field name="Objective-FileNumber">
      <value order="0">qA1612570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1708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2024-03-18T08:49:00Z</dcterms:created>
  <dcterms:modified xsi:type="dcterms:W3CDTF">2024-03-18T08:49:00Z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A48822591</vt:lpwstr>
  </property>
  <property fmtid="{D5CDD505-2E9C-101B-9397-08002B2CF9AE}" pid="4" name="Objective-Title">
    <vt:lpwstr>MA-RE-3294-23 - Doc 4 - Written Statement - February 2024 - E</vt:lpwstr>
  </property>
  <property fmtid="{D5CDD505-2E9C-101B-9397-08002B2CF9AE}" pid="5" name="Objective-Comment">
    <vt:lpwstr/>
  </property>
  <property fmtid="{D5CDD505-2E9C-101B-9397-08002B2CF9AE}" pid="6" name="Objective-CreationStamp">
    <vt:filetime>2023-12-19T10:19:32Z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2024-03-13T10:05:18Z</vt:filetime>
  </property>
  <property fmtid="{D5CDD505-2E9C-101B-9397-08002B2CF9AE}" pid="10" name="Objective-ModificationStamp">
    <vt:filetime>2024-03-13T10:05:18Z</vt:filetime>
  </property>
  <property fmtid="{D5CDD505-2E9C-101B-9397-08002B2CF9AE}" pid="11" name="Objective-Owner">
    <vt:lpwstr>Griffiths, Kevin (PSWL - Local Government Policy)</vt:lpwstr>
  </property>
  <property fmtid="{D5CDD505-2E9C-101B-9397-08002B2CF9AE}" pid="12" name="Objective-Path">
    <vt:lpwstr>Objective Global Folder:#Business File Plan:WG Organisational Groups:NEW - Post December 2022 - Public Services &amp; Welsh Language (PSWL):Public Services &amp; Welsh Language (PSWL) - Local Government - Finance Policy &amp; Sustainability:1 - Save:Government Business:d. Ministers - 2023 Government Business Files:2023 - Rebecca Evans MS - Minister for Finance and Local Government - Local Government Department Government Business - 2023:Rebecca Evans MS - Minister for Finance and Local Government - Ministerial Advice - Local Government Department - 2023:LGP - MA-RE-3294-23 - Child burial and cremation fees and financial contribution towards funeral costs - funding from 2024-25:</vt:lpwstr>
  </property>
  <property fmtid="{D5CDD505-2E9C-101B-9397-08002B2CF9AE}" pid="13" name="Objective-Parent">
    <vt:lpwstr>LGP - MA-RE-3294-23 - Child burial and cremation fees and financial contribution towards funeral costs - funding from 2024-25</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vA94695274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