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8E42" w14:textId="77777777" w:rsidR="001A39E2" w:rsidRDefault="001A39E2" w:rsidP="001A39E2">
      <w:pPr>
        <w:jc w:val="right"/>
        <w:rPr>
          <w:b/>
        </w:rPr>
      </w:pPr>
    </w:p>
    <w:p w14:paraId="58588E4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588E5F" wp14:editId="58588E6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2E33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8588E4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588E4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588E4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588E4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588E61" wp14:editId="58588E6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17F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588E4C" w14:textId="77777777" w:rsidTr="00B049B1">
        <w:tc>
          <w:tcPr>
            <w:tcW w:w="1383" w:type="dxa"/>
            <w:tcBorders>
              <w:top w:val="nil"/>
              <w:left w:val="nil"/>
              <w:bottom w:val="nil"/>
              <w:right w:val="nil"/>
            </w:tcBorders>
            <w:vAlign w:val="center"/>
          </w:tcPr>
          <w:p w14:paraId="58588E48" w14:textId="77777777" w:rsidR="00EA5290" w:rsidRDefault="00EA5290" w:rsidP="00B049B1">
            <w:pPr>
              <w:spacing w:before="120" w:after="120"/>
              <w:rPr>
                <w:rFonts w:ascii="Arial" w:hAnsi="Arial" w:cs="Arial"/>
                <w:b/>
                <w:bCs/>
                <w:sz w:val="24"/>
                <w:szCs w:val="24"/>
              </w:rPr>
            </w:pPr>
          </w:p>
          <w:p w14:paraId="58588E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588E4A" w14:textId="77777777" w:rsidR="00EA5290" w:rsidRPr="00670227" w:rsidRDefault="00EA5290" w:rsidP="00B049B1">
            <w:pPr>
              <w:spacing w:before="120" w:after="120"/>
              <w:rPr>
                <w:rFonts w:ascii="Arial" w:hAnsi="Arial" w:cs="Arial"/>
                <w:b/>
                <w:bCs/>
                <w:sz w:val="24"/>
                <w:szCs w:val="24"/>
              </w:rPr>
            </w:pPr>
          </w:p>
          <w:p w14:paraId="58588E4B" w14:textId="1964F973" w:rsidR="00EA5290" w:rsidRPr="00670227" w:rsidRDefault="002C450D" w:rsidP="00B049B1">
            <w:pPr>
              <w:spacing w:before="120" w:after="120"/>
              <w:rPr>
                <w:rFonts w:ascii="Arial" w:hAnsi="Arial" w:cs="Arial"/>
                <w:b/>
                <w:bCs/>
                <w:sz w:val="24"/>
                <w:szCs w:val="24"/>
              </w:rPr>
            </w:pPr>
            <w:r>
              <w:rPr>
                <w:rFonts w:ascii="Arial" w:hAnsi="Arial" w:cs="Arial"/>
                <w:b/>
                <w:bCs/>
                <w:sz w:val="24"/>
                <w:szCs w:val="24"/>
              </w:rPr>
              <w:t xml:space="preserve">Publication of </w:t>
            </w:r>
            <w:r w:rsidR="00A2052F">
              <w:rPr>
                <w:rFonts w:ascii="Arial" w:hAnsi="Arial" w:cs="Arial"/>
                <w:b/>
                <w:bCs/>
                <w:sz w:val="24"/>
                <w:szCs w:val="24"/>
              </w:rPr>
              <w:t xml:space="preserve">the </w:t>
            </w:r>
            <w:r w:rsidR="00212362">
              <w:rPr>
                <w:rFonts w:ascii="Arial" w:hAnsi="Arial" w:cs="Arial"/>
                <w:b/>
                <w:bCs/>
                <w:sz w:val="24"/>
                <w:szCs w:val="24"/>
              </w:rPr>
              <w:t xml:space="preserve">report </w:t>
            </w:r>
            <w:r w:rsidR="00A2052F">
              <w:rPr>
                <w:rFonts w:ascii="Arial" w:hAnsi="Arial" w:cs="Arial"/>
                <w:b/>
                <w:bCs/>
                <w:sz w:val="24"/>
                <w:szCs w:val="24"/>
              </w:rPr>
              <w:t xml:space="preserve">about </w:t>
            </w:r>
            <w:r w:rsidR="00212362">
              <w:rPr>
                <w:rFonts w:ascii="Arial" w:hAnsi="Arial" w:cs="Arial"/>
                <w:b/>
                <w:bCs/>
                <w:sz w:val="24"/>
                <w:szCs w:val="24"/>
              </w:rPr>
              <w:t>the</w:t>
            </w:r>
            <w:r w:rsidR="008A6C0E">
              <w:rPr>
                <w:rFonts w:ascii="Arial" w:hAnsi="Arial" w:cs="Arial"/>
                <w:b/>
                <w:bCs/>
                <w:sz w:val="24"/>
                <w:szCs w:val="24"/>
              </w:rPr>
              <w:t xml:space="preserve"> </w:t>
            </w:r>
            <w:r w:rsidR="008A6C0E" w:rsidRPr="008A6C0E">
              <w:rPr>
                <w:rFonts w:ascii="Arial" w:hAnsi="Arial" w:cs="Arial"/>
                <w:b/>
                <w:bCs/>
                <w:sz w:val="24"/>
                <w:szCs w:val="24"/>
              </w:rPr>
              <w:t>independent</w:t>
            </w:r>
            <w:r w:rsidR="00212362">
              <w:rPr>
                <w:rFonts w:ascii="Arial" w:hAnsi="Arial" w:cs="Arial"/>
                <w:b/>
                <w:bCs/>
                <w:sz w:val="24"/>
                <w:szCs w:val="24"/>
              </w:rPr>
              <w:t xml:space="preserve"> review of C</w:t>
            </w:r>
            <w:r w:rsidR="00EE016B">
              <w:rPr>
                <w:rFonts w:ascii="Arial" w:hAnsi="Arial" w:cs="Arial"/>
                <w:b/>
                <w:bCs/>
                <w:sz w:val="24"/>
                <w:szCs w:val="24"/>
              </w:rPr>
              <w:t>adw’s governance arrangement</w:t>
            </w:r>
            <w:r w:rsidR="00A2052F">
              <w:rPr>
                <w:rFonts w:ascii="Arial" w:hAnsi="Arial" w:cs="Arial"/>
                <w:b/>
                <w:bCs/>
                <w:sz w:val="24"/>
                <w:szCs w:val="24"/>
              </w:rPr>
              <w:t>s</w:t>
            </w:r>
          </w:p>
        </w:tc>
      </w:tr>
      <w:tr w:rsidR="00EA5290" w:rsidRPr="00A011A1" w14:paraId="58588E4F" w14:textId="77777777" w:rsidTr="00B049B1">
        <w:tc>
          <w:tcPr>
            <w:tcW w:w="1383" w:type="dxa"/>
            <w:tcBorders>
              <w:top w:val="nil"/>
              <w:left w:val="nil"/>
              <w:bottom w:val="nil"/>
              <w:right w:val="nil"/>
            </w:tcBorders>
            <w:vAlign w:val="center"/>
          </w:tcPr>
          <w:p w14:paraId="58588E4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588E4E" w14:textId="009B1787" w:rsidR="00EA5290" w:rsidRPr="00670227" w:rsidRDefault="00027303" w:rsidP="00B049B1">
            <w:pPr>
              <w:spacing w:before="120" w:after="120"/>
              <w:rPr>
                <w:rFonts w:ascii="Arial" w:hAnsi="Arial" w:cs="Arial"/>
                <w:b/>
                <w:bCs/>
                <w:sz w:val="24"/>
                <w:szCs w:val="24"/>
              </w:rPr>
            </w:pPr>
            <w:r>
              <w:rPr>
                <w:rFonts w:ascii="Arial" w:hAnsi="Arial" w:cs="Arial"/>
                <w:b/>
                <w:bCs/>
                <w:sz w:val="24"/>
                <w:szCs w:val="24"/>
              </w:rPr>
              <w:t>0</w:t>
            </w:r>
            <w:r w:rsidR="003B31F9">
              <w:rPr>
                <w:rFonts w:ascii="Arial" w:hAnsi="Arial" w:cs="Arial"/>
                <w:b/>
                <w:bCs/>
                <w:sz w:val="24"/>
                <w:szCs w:val="24"/>
              </w:rPr>
              <w:t>5 December 2023</w:t>
            </w:r>
          </w:p>
        </w:tc>
      </w:tr>
      <w:tr w:rsidR="00EA5290" w:rsidRPr="00A011A1" w14:paraId="58588E52" w14:textId="77777777" w:rsidTr="00B049B1">
        <w:tc>
          <w:tcPr>
            <w:tcW w:w="1383" w:type="dxa"/>
            <w:tcBorders>
              <w:top w:val="nil"/>
              <w:left w:val="nil"/>
              <w:bottom w:val="nil"/>
              <w:right w:val="nil"/>
            </w:tcBorders>
            <w:vAlign w:val="center"/>
          </w:tcPr>
          <w:p w14:paraId="58588E5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588E51" w14:textId="109A38D5" w:rsidR="00EA5290" w:rsidRPr="00670227" w:rsidRDefault="00A2052F" w:rsidP="001E53BF">
            <w:pPr>
              <w:spacing w:before="120" w:after="120"/>
              <w:rPr>
                <w:rFonts w:ascii="Arial" w:hAnsi="Arial" w:cs="Arial"/>
                <w:b/>
                <w:bCs/>
                <w:sz w:val="24"/>
                <w:szCs w:val="24"/>
              </w:rPr>
            </w:pPr>
            <w:r>
              <w:rPr>
                <w:rFonts w:ascii="Arial" w:hAnsi="Arial" w:cs="Arial"/>
                <w:b/>
                <w:bCs/>
                <w:sz w:val="24"/>
                <w:szCs w:val="24"/>
              </w:rPr>
              <w:t xml:space="preserve">Dawn Bowden MS, </w:t>
            </w:r>
            <w:r w:rsidR="003B31F9">
              <w:rPr>
                <w:rFonts w:ascii="Arial" w:hAnsi="Arial" w:cs="Arial"/>
                <w:b/>
                <w:bCs/>
                <w:sz w:val="24"/>
                <w:szCs w:val="24"/>
              </w:rPr>
              <w:t xml:space="preserve">Deputy Minister </w:t>
            </w:r>
            <w:r w:rsidR="007577E6">
              <w:rPr>
                <w:rFonts w:ascii="Arial" w:hAnsi="Arial" w:cs="Arial"/>
                <w:b/>
                <w:bCs/>
                <w:sz w:val="24"/>
                <w:szCs w:val="24"/>
              </w:rPr>
              <w:t xml:space="preserve">for Arts, </w:t>
            </w:r>
            <w:proofErr w:type="gramStart"/>
            <w:r w:rsidR="007577E6">
              <w:rPr>
                <w:rFonts w:ascii="Arial" w:hAnsi="Arial" w:cs="Arial"/>
                <w:b/>
                <w:bCs/>
                <w:sz w:val="24"/>
                <w:szCs w:val="24"/>
              </w:rPr>
              <w:t>Sport</w:t>
            </w:r>
            <w:proofErr w:type="gramEnd"/>
            <w:r w:rsidR="007577E6">
              <w:rPr>
                <w:rFonts w:ascii="Arial" w:hAnsi="Arial" w:cs="Arial"/>
                <w:b/>
                <w:bCs/>
                <w:sz w:val="24"/>
                <w:szCs w:val="24"/>
              </w:rPr>
              <w:t xml:space="preserve"> and Tourism </w:t>
            </w:r>
          </w:p>
        </w:tc>
      </w:tr>
    </w:tbl>
    <w:p w14:paraId="58588E53" w14:textId="77777777" w:rsidR="00EA5290" w:rsidRPr="00000BFA" w:rsidRDefault="00EA5290" w:rsidP="00EA5290">
      <w:pPr>
        <w:rPr>
          <w:rFonts w:ascii="Arial" w:hAnsi="Arial" w:cs="Arial"/>
          <w:sz w:val="24"/>
          <w:szCs w:val="24"/>
        </w:rPr>
      </w:pPr>
    </w:p>
    <w:p w14:paraId="53F17DBD" w14:textId="0ED6B3E6" w:rsidR="00A2052F" w:rsidRDefault="00E36CBE" w:rsidP="00E36CBE">
      <w:pPr>
        <w:autoSpaceDE w:val="0"/>
        <w:autoSpaceDN w:val="0"/>
        <w:adjustRightInd w:val="0"/>
        <w:rPr>
          <w:rFonts w:ascii="Arial" w:hAnsi="Arial" w:cs="Arial"/>
          <w:color w:val="1F1F1F"/>
          <w:sz w:val="24"/>
          <w:szCs w:val="24"/>
          <w:shd w:val="clear" w:color="auto" w:fill="FFFFFF"/>
        </w:rPr>
      </w:pPr>
      <w:r w:rsidRPr="00E36CBE">
        <w:rPr>
          <w:rFonts w:ascii="Arial" w:hAnsi="Arial" w:cs="Arial"/>
          <w:color w:val="1F1F1F"/>
          <w:sz w:val="24"/>
          <w:szCs w:val="24"/>
          <w:shd w:val="clear" w:color="auto" w:fill="FFFFFF"/>
        </w:rPr>
        <w:t xml:space="preserve">In December 2022, I announced Roger Lewis would lead a task and finish group to consider Cadw’s current governance arrangements and the wider provision of public heritage services across Wales.  </w:t>
      </w:r>
    </w:p>
    <w:p w14:paraId="46D7C1AF" w14:textId="77777777" w:rsidR="00A2052F" w:rsidRDefault="00A2052F" w:rsidP="00E36CBE">
      <w:pPr>
        <w:autoSpaceDE w:val="0"/>
        <w:autoSpaceDN w:val="0"/>
        <w:adjustRightInd w:val="0"/>
        <w:rPr>
          <w:rFonts w:ascii="Arial" w:hAnsi="Arial" w:cs="Arial"/>
          <w:color w:val="1F1F1F"/>
          <w:sz w:val="24"/>
          <w:szCs w:val="24"/>
          <w:shd w:val="clear" w:color="auto" w:fill="FFFFFF"/>
        </w:rPr>
      </w:pPr>
    </w:p>
    <w:p w14:paraId="23DDC51A" w14:textId="0BF9A023" w:rsidR="00A2052F" w:rsidRDefault="00E36CBE" w:rsidP="00E36CBE">
      <w:pPr>
        <w:autoSpaceDE w:val="0"/>
        <w:autoSpaceDN w:val="0"/>
        <w:adjustRightInd w:val="0"/>
        <w:rPr>
          <w:rFonts w:ascii="Arial" w:hAnsi="Arial" w:cs="Arial"/>
          <w:color w:val="1F1F1F"/>
          <w:sz w:val="24"/>
          <w:szCs w:val="24"/>
          <w:shd w:val="clear" w:color="auto" w:fill="FFFFFF"/>
        </w:rPr>
      </w:pPr>
      <w:r w:rsidRPr="00E36CBE">
        <w:rPr>
          <w:rFonts w:ascii="Arial" w:hAnsi="Arial" w:cs="Arial"/>
          <w:color w:val="1F1F1F"/>
          <w:sz w:val="24"/>
          <w:szCs w:val="24"/>
          <w:shd w:val="clear" w:color="auto" w:fill="FFFFFF"/>
        </w:rPr>
        <w:t xml:space="preserve">The context for the review was </w:t>
      </w:r>
      <w:r w:rsidR="00A2052F">
        <w:rPr>
          <w:rFonts w:ascii="Arial" w:hAnsi="Arial" w:cs="Arial"/>
          <w:color w:val="1F1F1F"/>
          <w:sz w:val="24"/>
          <w:szCs w:val="24"/>
          <w:shd w:val="clear" w:color="auto" w:fill="FFFFFF"/>
        </w:rPr>
        <w:t>the</w:t>
      </w:r>
      <w:r w:rsidR="00A2052F" w:rsidRPr="00E36CBE">
        <w:rPr>
          <w:rFonts w:ascii="Arial" w:hAnsi="Arial" w:cs="Arial"/>
          <w:color w:val="1F1F1F"/>
          <w:sz w:val="24"/>
          <w:szCs w:val="24"/>
          <w:shd w:val="clear" w:color="auto" w:fill="FFFFFF"/>
        </w:rPr>
        <w:t xml:space="preserve"> </w:t>
      </w:r>
      <w:r w:rsidRPr="00E36CBE">
        <w:rPr>
          <w:rFonts w:ascii="Arial" w:hAnsi="Arial" w:cs="Arial"/>
          <w:color w:val="1F1F1F"/>
          <w:sz w:val="24"/>
          <w:szCs w:val="24"/>
          <w:shd w:val="clear" w:color="auto" w:fill="FFFFFF"/>
        </w:rPr>
        <w:t>decision</w:t>
      </w:r>
      <w:r w:rsidR="00A2052F">
        <w:rPr>
          <w:rFonts w:ascii="Arial" w:hAnsi="Arial" w:cs="Arial"/>
          <w:color w:val="1F1F1F"/>
          <w:sz w:val="24"/>
          <w:szCs w:val="24"/>
          <w:shd w:val="clear" w:color="auto" w:fill="FFFFFF"/>
        </w:rPr>
        <w:t xml:space="preserve"> </w:t>
      </w:r>
      <w:r w:rsidRPr="00E36CBE">
        <w:rPr>
          <w:rFonts w:ascii="Arial" w:hAnsi="Arial" w:cs="Arial"/>
          <w:color w:val="1F1F1F"/>
          <w:sz w:val="24"/>
          <w:szCs w:val="24"/>
          <w:shd w:val="clear" w:color="auto" w:fill="FFFFFF"/>
        </w:rPr>
        <w:t xml:space="preserve">in 2017 for Cadw to remain within </w:t>
      </w:r>
      <w:r w:rsidR="00A2052F">
        <w:rPr>
          <w:rFonts w:ascii="Arial" w:hAnsi="Arial" w:cs="Arial"/>
          <w:color w:val="1F1F1F"/>
          <w:sz w:val="24"/>
          <w:szCs w:val="24"/>
          <w:shd w:val="clear" w:color="auto" w:fill="FFFFFF"/>
        </w:rPr>
        <w:t xml:space="preserve">the </w:t>
      </w:r>
      <w:r w:rsidRPr="00E36CBE">
        <w:rPr>
          <w:rFonts w:ascii="Arial" w:hAnsi="Arial" w:cs="Arial"/>
          <w:color w:val="1F1F1F"/>
          <w:sz w:val="24"/>
          <w:szCs w:val="24"/>
          <w:shd w:val="clear" w:color="auto" w:fill="FFFFFF"/>
        </w:rPr>
        <w:t xml:space="preserve">Welsh Government as an internal agency. </w:t>
      </w:r>
      <w:r w:rsidR="00A2052F">
        <w:rPr>
          <w:rFonts w:ascii="Arial" w:hAnsi="Arial" w:cs="Arial"/>
          <w:color w:val="1F1F1F"/>
          <w:sz w:val="24"/>
          <w:szCs w:val="24"/>
          <w:shd w:val="clear" w:color="auto" w:fill="FFFFFF"/>
        </w:rPr>
        <w:t xml:space="preserve">As part of that decision, </w:t>
      </w:r>
      <w:r w:rsidRPr="00E36CBE">
        <w:rPr>
          <w:rFonts w:ascii="Arial" w:hAnsi="Arial" w:cs="Arial"/>
          <w:color w:val="1F1F1F"/>
          <w:sz w:val="24"/>
          <w:szCs w:val="24"/>
          <w:shd w:val="clear" w:color="auto" w:fill="FFFFFF"/>
        </w:rPr>
        <w:t xml:space="preserve">Cadw would benefit from increased operational and commercial freedoms </w:t>
      </w:r>
      <w:r w:rsidR="00A2052F" w:rsidRPr="00E36CBE">
        <w:rPr>
          <w:rFonts w:ascii="Arial" w:hAnsi="Arial" w:cs="Arial"/>
          <w:color w:val="1F1F1F"/>
          <w:sz w:val="24"/>
          <w:szCs w:val="24"/>
          <w:shd w:val="clear" w:color="auto" w:fill="FFFFFF"/>
        </w:rPr>
        <w:t>enabl</w:t>
      </w:r>
      <w:r w:rsidR="00A2052F">
        <w:rPr>
          <w:rFonts w:ascii="Arial" w:hAnsi="Arial" w:cs="Arial"/>
          <w:color w:val="1F1F1F"/>
          <w:sz w:val="24"/>
          <w:szCs w:val="24"/>
          <w:shd w:val="clear" w:color="auto" w:fill="FFFFFF"/>
        </w:rPr>
        <w:t>ing</w:t>
      </w:r>
      <w:r w:rsidR="00A2052F" w:rsidRPr="00E36CBE">
        <w:rPr>
          <w:rFonts w:ascii="Arial" w:hAnsi="Arial" w:cs="Arial"/>
          <w:color w:val="1F1F1F"/>
          <w:sz w:val="24"/>
          <w:szCs w:val="24"/>
          <w:shd w:val="clear" w:color="auto" w:fill="FFFFFF"/>
        </w:rPr>
        <w:t xml:space="preserve"> </w:t>
      </w:r>
      <w:r w:rsidRPr="00E36CBE">
        <w:rPr>
          <w:rFonts w:ascii="Arial" w:hAnsi="Arial" w:cs="Arial"/>
          <w:color w:val="1F1F1F"/>
          <w:sz w:val="24"/>
          <w:szCs w:val="24"/>
          <w:shd w:val="clear" w:color="auto" w:fill="FFFFFF"/>
        </w:rPr>
        <w:t xml:space="preserve">it to function more effectively and efficiently in delivering its wide range of roles and responsibilities. </w:t>
      </w:r>
    </w:p>
    <w:p w14:paraId="3A72EC08" w14:textId="77777777" w:rsidR="00A2052F" w:rsidRDefault="00A2052F" w:rsidP="00E36CBE">
      <w:pPr>
        <w:autoSpaceDE w:val="0"/>
        <w:autoSpaceDN w:val="0"/>
        <w:adjustRightInd w:val="0"/>
        <w:rPr>
          <w:rFonts w:ascii="Arial" w:hAnsi="Arial" w:cs="Arial"/>
          <w:color w:val="1F1F1F"/>
          <w:sz w:val="24"/>
          <w:szCs w:val="24"/>
          <w:shd w:val="clear" w:color="auto" w:fill="FFFFFF"/>
        </w:rPr>
      </w:pPr>
    </w:p>
    <w:p w14:paraId="2C443AA7" w14:textId="4E33BB59" w:rsidR="00E36CBE" w:rsidRDefault="00E36CBE" w:rsidP="00E36CBE">
      <w:pPr>
        <w:autoSpaceDE w:val="0"/>
        <w:autoSpaceDN w:val="0"/>
        <w:adjustRightInd w:val="0"/>
        <w:rPr>
          <w:rFonts w:ascii="Arial" w:hAnsi="Arial" w:cs="Arial"/>
          <w:color w:val="1F1F1F"/>
          <w:sz w:val="24"/>
          <w:szCs w:val="24"/>
          <w:shd w:val="clear" w:color="auto" w:fill="FFFFFF"/>
        </w:rPr>
      </w:pPr>
      <w:r w:rsidRPr="00E36CBE">
        <w:rPr>
          <w:rFonts w:ascii="Arial" w:hAnsi="Arial" w:cs="Arial"/>
          <w:color w:val="1F1F1F"/>
          <w:sz w:val="24"/>
          <w:szCs w:val="24"/>
          <w:shd w:val="clear" w:color="auto" w:fill="FFFFFF"/>
        </w:rPr>
        <w:t xml:space="preserve">It was the intention to assess the success of these arrangements </w:t>
      </w:r>
      <w:r w:rsidR="00A2052F">
        <w:rPr>
          <w:rFonts w:ascii="Arial" w:hAnsi="Arial" w:cs="Arial"/>
          <w:color w:val="1F1F1F"/>
          <w:sz w:val="24"/>
          <w:szCs w:val="24"/>
          <w:shd w:val="clear" w:color="auto" w:fill="FFFFFF"/>
        </w:rPr>
        <w:t xml:space="preserve">after </w:t>
      </w:r>
      <w:r w:rsidRPr="00E36CBE">
        <w:rPr>
          <w:rFonts w:ascii="Arial" w:hAnsi="Arial" w:cs="Arial"/>
          <w:color w:val="1F1F1F"/>
          <w:sz w:val="24"/>
          <w:szCs w:val="24"/>
          <w:shd w:val="clear" w:color="auto" w:fill="FFFFFF"/>
        </w:rPr>
        <w:t xml:space="preserve">five years. I am </w:t>
      </w:r>
      <w:r w:rsidR="00A2052F">
        <w:rPr>
          <w:rFonts w:ascii="Arial" w:hAnsi="Arial" w:cs="Arial"/>
          <w:color w:val="1F1F1F"/>
          <w:sz w:val="24"/>
          <w:szCs w:val="24"/>
          <w:shd w:val="clear" w:color="auto" w:fill="FFFFFF"/>
        </w:rPr>
        <w:t xml:space="preserve">today publishing the </w:t>
      </w:r>
      <w:r w:rsidRPr="00E36CBE">
        <w:rPr>
          <w:rFonts w:ascii="Arial" w:hAnsi="Arial" w:cs="Arial"/>
          <w:color w:val="1F1F1F"/>
          <w:sz w:val="24"/>
          <w:szCs w:val="24"/>
          <w:shd w:val="clear" w:color="auto" w:fill="FFFFFF"/>
        </w:rPr>
        <w:t xml:space="preserve">independent </w:t>
      </w:r>
      <w:hyperlink r:id="rId8" w:history="1">
        <w:r w:rsidRPr="00851C6A">
          <w:rPr>
            <w:rStyle w:val="Hyperlink"/>
            <w:rFonts w:ascii="Arial" w:hAnsi="Arial" w:cs="Arial"/>
            <w:sz w:val="24"/>
            <w:szCs w:val="24"/>
            <w:shd w:val="clear" w:color="auto" w:fill="FFFFFF"/>
          </w:rPr>
          <w:t xml:space="preserve">review </w:t>
        </w:r>
        <w:r w:rsidR="00A2052F" w:rsidRPr="00851C6A">
          <w:rPr>
            <w:rStyle w:val="Hyperlink"/>
            <w:rFonts w:ascii="Arial" w:hAnsi="Arial" w:cs="Arial"/>
            <w:sz w:val="24"/>
            <w:szCs w:val="24"/>
            <w:shd w:val="clear" w:color="auto" w:fill="FFFFFF"/>
          </w:rPr>
          <w:t>of Cadw’s governance arrangements</w:t>
        </w:r>
      </w:hyperlink>
      <w:r w:rsidR="00851C6A">
        <w:rPr>
          <w:rFonts w:ascii="Arial" w:hAnsi="Arial" w:cs="Arial"/>
          <w:color w:val="1F1F1F"/>
          <w:sz w:val="24"/>
          <w:szCs w:val="24"/>
          <w:shd w:val="clear" w:color="auto" w:fill="FFFFFF"/>
        </w:rPr>
        <w:t>.</w:t>
      </w:r>
    </w:p>
    <w:p w14:paraId="2ED8468C" w14:textId="77777777" w:rsidR="0099610F" w:rsidRDefault="0099610F" w:rsidP="00E36CBE">
      <w:pPr>
        <w:autoSpaceDE w:val="0"/>
        <w:autoSpaceDN w:val="0"/>
        <w:adjustRightInd w:val="0"/>
        <w:rPr>
          <w:rFonts w:ascii="Arial" w:hAnsi="Arial" w:cs="Arial"/>
          <w:color w:val="1F1F1F"/>
          <w:sz w:val="24"/>
          <w:szCs w:val="24"/>
          <w:shd w:val="clear" w:color="auto" w:fill="FFFFFF"/>
        </w:rPr>
      </w:pPr>
    </w:p>
    <w:p w14:paraId="266CE0F9" w14:textId="02E1F6B0" w:rsidR="0099610F" w:rsidRPr="00E36CBE" w:rsidRDefault="0099610F" w:rsidP="00E36CBE">
      <w:pPr>
        <w:autoSpaceDE w:val="0"/>
        <w:autoSpaceDN w:val="0"/>
        <w:adjustRightInd w:val="0"/>
        <w:rPr>
          <w:rFonts w:ascii="Arial" w:hAnsi="Arial" w:cs="Arial"/>
          <w:color w:val="1F1F1F"/>
          <w:sz w:val="24"/>
          <w:szCs w:val="24"/>
          <w:shd w:val="clear" w:color="auto" w:fill="FFFFFF"/>
        </w:rPr>
      </w:pPr>
      <w:r w:rsidRPr="0099610F">
        <w:rPr>
          <w:rFonts w:ascii="Arial" w:hAnsi="Arial" w:cs="Arial"/>
          <w:color w:val="1F1F1F"/>
          <w:sz w:val="24"/>
          <w:szCs w:val="24"/>
          <w:shd w:val="clear" w:color="auto" w:fill="FFFFFF"/>
        </w:rPr>
        <w:t xml:space="preserve">The review endorses the decision made in 2017 that Cadw is best served by remaining in Government but identifies </w:t>
      </w:r>
      <w:proofErr w:type="gramStart"/>
      <w:r w:rsidRPr="0099610F">
        <w:rPr>
          <w:rFonts w:ascii="Arial" w:hAnsi="Arial" w:cs="Arial"/>
          <w:color w:val="1F1F1F"/>
          <w:sz w:val="24"/>
          <w:szCs w:val="24"/>
          <w:shd w:val="clear" w:color="auto" w:fill="FFFFFF"/>
        </w:rPr>
        <w:t>a number of</w:t>
      </w:r>
      <w:proofErr w:type="gramEnd"/>
      <w:r w:rsidRPr="0099610F">
        <w:rPr>
          <w:rFonts w:ascii="Arial" w:hAnsi="Arial" w:cs="Arial"/>
          <w:color w:val="1F1F1F"/>
          <w:sz w:val="24"/>
          <w:szCs w:val="24"/>
          <w:shd w:val="clear" w:color="auto" w:fill="FFFFFF"/>
        </w:rPr>
        <w:t xml:space="preserve"> recommendations that will enhance Cadw’s performance. The recommendations range in scope and include several that are intended to help clarify the role of the Cadw Board and the ways in which government procedures might be adapted to allow Cadw to operate even more effectively. Several recommendations make suggestions on how the ways in which Cadw works with its partners can be reinforced and others consider how some of Cadw’s wide-ranging activities can be enhanced to assist its core purpose.   </w:t>
      </w:r>
    </w:p>
    <w:p w14:paraId="508AE758" w14:textId="77777777" w:rsidR="00E36CBE" w:rsidRPr="00E36CBE" w:rsidRDefault="00E36CBE" w:rsidP="00E36CBE">
      <w:pPr>
        <w:autoSpaceDE w:val="0"/>
        <w:autoSpaceDN w:val="0"/>
        <w:adjustRightInd w:val="0"/>
        <w:rPr>
          <w:rFonts w:ascii="Arial" w:hAnsi="Arial" w:cs="Arial"/>
          <w:color w:val="1F1F1F"/>
          <w:sz w:val="24"/>
          <w:szCs w:val="24"/>
          <w:shd w:val="clear" w:color="auto" w:fill="FFFFFF"/>
        </w:rPr>
      </w:pPr>
    </w:p>
    <w:p w14:paraId="7BD9EA2A" w14:textId="0FF13043" w:rsidR="00E36CBE" w:rsidRPr="00E36CBE" w:rsidRDefault="00E36CBE" w:rsidP="00E36CBE">
      <w:pPr>
        <w:autoSpaceDE w:val="0"/>
        <w:autoSpaceDN w:val="0"/>
        <w:adjustRightInd w:val="0"/>
        <w:rPr>
          <w:rFonts w:ascii="Arial" w:hAnsi="Arial" w:cs="Arial"/>
          <w:color w:val="1F1F1F"/>
          <w:sz w:val="24"/>
          <w:szCs w:val="24"/>
          <w:shd w:val="clear" w:color="auto" w:fill="FFFFFF"/>
        </w:rPr>
      </w:pPr>
      <w:r w:rsidRPr="00E36CBE">
        <w:rPr>
          <w:rFonts w:ascii="Arial" w:hAnsi="Arial" w:cs="Arial"/>
          <w:color w:val="1F1F1F"/>
          <w:sz w:val="24"/>
          <w:szCs w:val="24"/>
          <w:shd w:val="clear" w:color="auto" w:fill="FFFFFF"/>
        </w:rPr>
        <w:t xml:space="preserve">I </w:t>
      </w:r>
      <w:r w:rsidR="00A2052F">
        <w:rPr>
          <w:rFonts w:ascii="Arial" w:hAnsi="Arial" w:cs="Arial"/>
          <w:color w:val="1F1F1F"/>
          <w:sz w:val="24"/>
          <w:szCs w:val="24"/>
          <w:shd w:val="clear" w:color="auto" w:fill="FFFFFF"/>
        </w:rPr>
        <w:t xml:space="preserve">want to </w:t>
      </w:r>
      <w:r w:rsidRPr="00E36CBE">
        <w:rPr>
          <w:rFonts w:ascii="Arial" w:hAnsi="Arial" w:cs="Arial"/>
          <w:color w:val="1F1F1F"/>
          <w:sz w:val="24"/>
          <w:szCs w:val="24"/>
          <w:shd w:val="clear" w:color="auto" w:fill="FFFFFF"/>
        </w:rPr>
        <w:t xml:space="preserve">thank Roger Lewis and all </w:t>
      </w:r>
      <w:r w:rsidR="00A2052F">
        <w:rPr>
          <w:rFonts w:ascii="Arial" w:hAnsi="Arial" w:cs="Arial"/>
          <w:color w:val="1F1F1F"/>
          <w:sz w:val="24"/>
          <w:szCs w:val="24"/>
          <w:shd w:val="clear" w:color="auto" w:fill="FFFFFF"/>
        </w:rPr>
        <w:t xml:space="preserve">the </w:t>
      </w:r>
      <w:r w:rsidRPr="00E36CBE">
        <w:rPr>
          <w:rFonts w:ascii="Arial" w:hAnsi="Arial" w:cs="Arial"/>
          <w:color w:val="1F1F1F"/>
          <w:sz w:val="24"/>
          <w:szCs w:val="24"/>
          <w:shd w:val="clear" w:color="auto" w:fill="FFFFFF"/>
        </w:rPr>
        <w:t xml:space="preserve">members of the task and finish group who </w:t>
      </w:r>
      <w:r w:rsidR="00A2052F">
        <w:rPr>
          <w:rFonts w:ascii="Arial" w:hAnsi="Arial" w:cs="Arial"/>
          <w:color w:val="1F1F1F"/>
          <w:sz w:val="24"/>
          <w:szCs w:val="24"/>
          <w:shd w:val="clear" w:color="auto" w:fill="FFFFFF"/>
        </w:rPr>
        <w:t xml:space="preserve">gave </w:t>
      </w:r>
      <w:r w:rsidRPr="00E36CBE">
        <w:rPr>
          <w:rFonts w:ascii="Arial" w:hAnsi="Arial" w:cs="Arial"/>
          <w:color w:val="1F1F1F"/>
          <w:sz w:val="24"/>
          <w:szCs w:val="24"/>
          <w:shd w:val="clear" w:color="auto" w:fill="FFFFFF"/>
        </w:rPr>
        <w:t xml:space="preserve">up their time and expertise to undertake this review.  I am particularly grateful for the active engagement and consultation with Cadw staff and with Cadw’s many stakeholders. This has clearly helped inform the report and the 29 wide-ranging recommendations.  </w:t>
      </w:r>
    </w:p>
    <w:p w14:paraId="71F94D3C" w14:textId="77777777" w:rsidR="00E36CBE" w:rsidRPr="00E36CBE" w:rsidRDefault="00E36CBE" w:rsidP="00E36CBE">
      <w:pPr>
        <w:autoSpaceDE w:val="0"/>
        <w:autoSpaceDN w:val="0"/>
        <w:adjustRightInd w:val="0"/>
        <w:rPr>
          <w:rFonts w:ascii="Arial" w:hAnsi="Arial" w:cs="Arial"/>
          <w:color w:val="1F1F1F"/>
          <w:sz w:val="24"/>
          <w:szCs w:val="24"/>
          <w:shd w:val="clear" w:color="auto" w:fill="FFFFFF"/>
        </w:rPr>
      </w:pPr>
    </w:p>
    <w:p w14:paraId="29F2498F" w14:textId="6FF6BBB7" w:rsidR="00F553FD" w:rsidRPr="00000BFA" w:rsidRDefault="00E36CBE" w:rsidP="00E36CBE">
      <w:pPr>
        <w:autoSpaceDE w:val="0"/>
        <w:autoSpaceDN w:val="0"/>
        <w:adjustRightInd w:val="0"/>
        <w:rPr>
          <w:rFonts w:ascii="Arial" w:hAnsi="Arial" w:cs="Arial"/>
          <w:sz w:val="24"/>
          <w:szCs w:val="24"/>
          <w:lang w:eastAsia="en-GB"/>
        </w:rPr>
      </w:pPr>
      <w:r w:rsidRPr="00E36CBE">
        <w:rPr>
          <w:rFonts w:ascii="Arial" w:hAnsi="Arial" w:cs="Arial"/>
          <w:color w:val="1F1F1F"/>
          <w:sz w:val="24"/>
          <w:szCs w:val="24"/>
          <w:shd w:val="clear" w:color="auto" w:fill="FFFFFF"/>
        </w:rPr>
        <w:t xml:space="preserve">I will </w:t>
      </w:r>
      <w:r w:rsidR="00A2052F">
        <w:rPr>
          <w:rFonts w:ascii="Arial" w:hAnsi="Arial" w:cs="Arial"/>
          <w:color w:val="1F1F1F"/>
          <w:sz w:val="24"/>
          <w:szCs w:val="24"/>
          <w:shd w:val="clear" w:color="auto" w:fill="FFFFFF"/>
        </w:rPr>
        <w:t xml:space="preserve">take </w:t>
      </w:r>
      <w:r w:rsidRPr="00E36CBE">
        <w:rPr>
          <w:rFonts w:ascii="Arial" w:hAnsi="Arial" w:cs="Arial"/>
          <w:color w:val="1F1F1F"/>
          <w:sz w:val="24"/>
          <w:szCs w:val="24"/>
          <w:shd w:val="clear" w:color="auto" w:fill="FFFFFF"/>
        </w:rPr>
        <w:t>time to consider the report in detail and respond to the recommendations</w:t>
      </w:r>
      <w:r w:rsidR="00A2052F">
        <w:rPr>
          <w:rFonts w:ascii="Arial" w:hAnsi="Arial" w:cs="Arial"/>
          <w:color w:val="1F1F1F"/>
          <w:sz w:val="24"/>
          <w:szCs w:val="24"/>
          <w:shd w:val="clear" w:color="auto" w:fill="FFFFFF"/>
        </w:rPr>
        <w:t xml:space="preserve"> before publishing a </w:t>
      </w:r>
      <w:r w:rsidRPr="00E36CBE">
        <w:rPr>
          <w:rFonts w:ascii="Arial" w:hAnsi="Arial" w:cs="Arial"/>
          <w:color w:val="1F1F1F"/>
          <w:sz w:val="24"/>
          <w:szCs w:val="24"/>
          <w:shd w:val="clear" w:color="auto" w:fill="FFFFFF"/>
        </w:rPr>
        <w:t>response in early 2024.</w:t>
      </w:r>
    </w:p>
    <w:sectPr w:rsidR="00F553FD" w:rsidRPr="00000BF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72CB" w14:textId="77777777" w:rsidR="002B7F57" w:rsidRDefault="002B7F57">
      <w:r>
        <w:separator/>
      </w:r>
    </w:p>
  </w:endnote>
  <w:endnote w:type="continuationSeparator" w:id="0">
    <w:p w14:paraId="64611229" w14:textId="77777777" w:rsidR="002B7F57" w:rsidRDefault="002B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8E6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88E6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8E69" w14:textId="3BF0208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5FF">
      <w:rPr>
        <w:rStyle w:val="PageNumber"/>
        <w:noProof/>
      </w:rPr>
      <w:t>2</w:t>
    </w:r>
    <w:r>
      <w:rPr>
        <w:rStyle w:val="PageNumber"/>
      </w:rPr>
      <w:fldChar w:fldCharType="end"/>
    </w:r>
  </w:p>
  <w:p w14:paraId="58588E6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8E6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588E6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0FF2" w14:textId="77777777" w:rsidR="002B7F57" w:rsidRDefault="002B7F57">
      <w:r>
        <w:separator/>
      </w:r>
    </w:p>
  </w:footnote>
  <w:footnote w:type="continuationSeparator" w:id="0">
    <w:p w14:paraId="05414DEF" w14:textId="77777777" w:rsidR="002B7F57" w:rsidRDefault="002B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8E6B" w14:textId="77777777" w:rsidR="00AE064D" w:rsidRDefault="000C5E9B">
    <w:r>
      <w:rPr>
        <w:noProof/>
        <w:lang w:eastAsia="en-GB"/>
      </w:rPr>
      <w:drawing>
        <wp:anchor distT="0" distB="0" distL="114300" distR="114300" simplePos="0" relativeHeight="251657728" behindDoc="1" locked="0" layoutInCell="1" allowOverlap="1" wp14:anchorId="58588E70" wp14:editId="58588E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588E6C" w14:textId="77777777" w:rsidR="00DD4B82" w:rsidRDefault="00DD4B82">
    <w:pPr>
      <w:pStyle w:val="Header"/>
    </w:pPr>
  </w:p>
  <w:p w14:paraId="58588E6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467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0BFA"/>
    <w:rsid w:val="000016B0"/>
    <w:rsid w:val="00003AE7"/>
    <w:rsid w:val="00023B69"/>
    <w:rsid w:val="00027303"/>
    <w:rsid w:val="00027914"/>
    <w:rsid w:val="00031BB1"/>
    <w:rsid w:val="000516D9"/>
    <w:rsid w:val="0006774B"/>
    <w:rsid w:val="00082B81"/>
    <w:rsid w:val="00090C3D"/>
    <w:rsid w:val="00097118"/>
    <w:rsid w:val="000C3A52"/>
    <w:rsid w:val="000C53DB"/>
    <w:rsid w:val="000C5E9B"/>
    <w:rsid w:val="000E430D"/>
    <w:rsid w:val="000E4A3E"/>
    <w:rsid w:val="000F15FF"/>
    <w:rsid w:val="001032D0"/>
    <w:rsid w:val="00113D34"/>
    <w:rsid w:val="00134918"/>
    <w:rsid w:val="001460B1"/>
    <w:rsid w:val="001611BA"/>
    <w:rsid w:val="0017102C"/>
    <w:rsid w:val="00191F39"/>
    <w:rsid w:val="001A39E2"/>
    <w:rsid w:val="001A52A4"/>
    <w:rsid w:val="001A6AF1"/>
    <w:rsid w:val="001B027C"/>
    <w:rsid w:val="001B288D"/>
    <w:rsid w:val="001C532F"/>
    <w:rsid w:val="001C7484"/>
    <w:rsid w:val="001C7F29"/>
    <w:rsid w:val="001E53BF"/>
    <w:rsid w:val="001F71BF"/>
    <w:rsid w:val="00200C0D"/>
    <w:rsid w:val="00212362"/>
    <w:rsid w:val="00214B25"/>
    <w:rsid w:val="00223E62"/>
    <w:rsid w:val="00241C65"/>
    <w:rsid w:val="00243741"/>
    <w:rsid w:val="002611C6"/>
    <w:rsid w:val="0027491B"/>
    <w:rsid w:val="00274F08"/>
    <w:rsid w:val="002A0DDD"/>
    <w:rsid w:val="002A5310"/>
    <w:rsid w:val="002B7F57"/>
    <w:rsid w:val="002C450D"/>
    <w:rsid w:val="002C57B6"/>
    <w:rsid w:val="002F0EB9"/>
    <w:rsid w:val="002F53A9"/>
    <w:rsid w:val="00314E36"/>
    <w:rsid w:val="003220C1"/>
    <w:rsid w:val="00336CE4"/>
    <w:rsid w:val="00355A0F"/>
    <w:rsid w:val="00356D7B"/>
    <w:rsid w:val="0035711C"/>
    <w:rsid w:val="00357893"/>
    <w:rsid w:val="00365457"/>
    <w:rsid w:val="003670C1"/>
    <w:rsid w:val="00370382"/>
    <w:rsid w:val="00370471"/>
    <w:rsid w:val="003840ED"/>
    <w:rsid w:val="003912F1"/>
    <w:rsid w:val="003B1503"/>
    <w:rsid w:val="003B267C"/>
    <w:rsid w:val="003B31F9"/>
    <w:rsid w:val="003B3D64"/>
    <w:rsid w:val="003C5133"/>
    <w:rsid w:val="00412673"/>
    <w:rsid w:val="0043031D"/>
    <w:rsid w:val="00432D2B"/>
    <w:rsid w:val="00463F64"/>
    <w:rsid w:val="0046757C"/>
    <w:rsid w:val="004926CC"/>
    <w:rsid w:val="00494CCE"/>
    <w:rsid w:val="004B2572"/>
    <w:rsid w:val="004E03D7"/>
    <w:rsid w:val="004F03D5"/>
    <w:rsid w:val="0050252C"/>
    <w:rsid w:val="00512921"/>
    <w:rsid w:val="0051608D"/>
    <w:rsid w:val="00517103"/>
    <w:rsid w:val="0052655E"/>
    <w:rsid w:val="00552E17"/>
    <w:rsid w:val="00560F1F"/>
    <w:rsid w:val="00574BB3"/>
    <w:rsid w:val="0058202F"/>
    <w:rsid w:val="005A22E2"/>
    <w:rsid w:val="005A629A"/>
    <w:rsid w:val="005B030B"/>
    <w:rsid w:val="005B5C0D"/>
    <w:rsid w:val="005D2A41"/>
    <w:rsid w:val="005D7663"/>
    <w:rsid w:val="005E2D2F"/>
    <w:rsid w:val="005E5247"/>
    <w:rsid w:val="005F0045"/>
    <w:rsid w:val="005F1659"/>
    <w:rsid w:val="00603548"/>
    <w:rsid w:val="00613C28"/>
    <w:rsid w:val="0062078F"/>
    <w:rsid w:val="006475FD"/>
    <w:rsid w:val="00654C0A"/>
    <w:rsid w:val="006633C7"/>
    <w:rsid w:val="00663F04"/>
    <w:rsid w:val="00666207"/>
    <w:rsid w:val="00670227"/>
    <w:rsid w:val="006814BD"/>
    <w:rsid w:val="00685BD6"/>
    <w:rsid w:val="0069133F"/>
    <w:rsid w:val="006B340E"/>
    <w:rsid w:val="006B3BB7"/>
    <w:rsid w:val="006B461D"/>
    <w:rsid w:val="006E0A2C"/>
    <w:rsid w:val="00703993"/>
    <w:rsid w:val="00723E94"/>
    <w:rsid w:val="00732D00"/>
    <w:rsid w:val="0073380E"/>
    <w:rsid w:val="00734FDF"/>
    <w:rsid w:val="00743B79"/>
    <w:rsid w:val="007523BC"/>
    <w:rsid w:val="00752C48"/>
    <w:rsid w:val="007577E6"/>
    <w:rsid w:val="007A05FB"/>
    <w:rsid w:val="007B0AFC"/>
    <w:rsid w:val="007B5260"/>
    <w:rsid w:val="007C24E7"/>
    <w:rsid w:val="007D0096"/>
    <w:rsid w:val="007D1402"/>
    <w:rsid w:val="007E5C7C"/>
    <w:rsid w:val="007E7EED"/>
    <w:rsid w:val="007F5E64"/>
    <w:rsid w:val="00800FA0"/>
    <w:rsid w:val="00812370"/>
    <w:rsid w:val="0082411A"/>
    <w:rsid w:val="00841628"/>
    <w:rsid w:val="00846160"/>
    <w:rsid w:val="00851C6A"/>
    <w:rsid w:val="00860D49"/>
    <w:rsid w:val="00861C1C"/>
    <w:rsid w:val="00877BD2"/>
    <w:rsid w:val="00883E7D"/>
    <w:rsid w:val="0089317A"/>
    <w:rsid w:val="008A6C0E"/>
    <w:rsid w:val="008B0E2A"/>
    <w:rsid w:val="008B11A9"/>
    <w:rsid w:val="008B7927"/>
    <w:rsid w:val="008C30ED"/>
    <w:rsid w:val="008D1E0B"/>
    <w:rsid w:val="008F0CC6"/>
    <w:rsid w:val="008F789E"/>
    <w:rsid w:val="00905771"/>
    <w:rsid w:val="00953A46"/>
    <w:rsid w:val="00966DF6"/>
    <w:rsid w:val="00967473"/>
    <w:rsid w:val="00973090"/>
    <w:rsid w:val="009732B7"/>
    <w:rsid w:val="00983B12"/>
    <w:rsid w:val="00995EEC"/>
    <w:rsid w:val="0099610F"/>
    <w:rsid w:val="009976E9"/>
    <w:rsid w:val="009D26D8"/>
    <w:rsid w:val="009D55F7"/>
    <w:rsid w:val="009E0039"/>
    <w:rsid w:val="009E4974"/>
    <w:rsid w:val="009F06C3"/>
    <w:rsid w:val="00A12D90"/>
    <w:rsid w:val="00A204C9"/>
    <w:rsid w:val="00A2052F"/>
    <w:rsid w:val="00A23742"/>
    <w:rsid w:val="00A25978"/>
    <w:rsid w:val="00A3114C"/>
    <w:rsid w:val="00A3247B"/>
    <w:rsid w:val="00A72CF3"/>
    <w:rsid w:val="00A82A45"/>
    <w:rsid w:val="00A845A9"/>
    <w:rsid w:val="00A86958"/>
    <w:rsid w:val="00AA145B"/>
    <w:rsid w:val="00AA5651"/>
    <w:rsid w:val="00AA5848"/>
    <w:rsid w:val="00AA7750"/>
    <w:rsid w:val="00AD5C0D"/>
    <w:rsid w:val="00AD65F1"/>
    <w:rsid w:val="00AE064D"/>
    <w:rsid w:val="00AF056B"/>
    <w:rsid w:val="00B049B1"/>
    <w:rsid w:val="00B239BA"/>
    <w:rsid w:val="00B242A1"/>
    <w:rsid w:val="00B468BB"/>
    <w:rsid w:val="00B81F17"/>
    <w:rsid w:val="00BB63A9"/>
    <w:rsid w:val="00C10F45"/>
    <w:rsid w:val="00C43B4A"/>
    <w:rsid w:val="00C450EB"/>
    <w:rsid w:val="00C62B77"/>
    <w:rsid w:val="00C64FA5"/>
    <w:rsid w:val="00C73487"/>
    <w:rsid w:val="00C84A12"/>
    <w:rsid w:val="00C93E26"/>
    <w:rsid w:val="00CA653F"/>
    <w:rsid w:val="00CC69FD"/>
    <w:rsid w:val="00CF03D1"/>
    <w:rsid w:val="00CF3DC5"/>
    <w:rsid w:val="00D017E2"/>
    <w:rsid w:val="00D04738"/>
    <w:rsid w:val="00D16D97"/>
    <w:rsid w:val="00D241A4"/>
    <w:rsid w:val="00D27F42"/>
    <w:rsid w:val="00D36B9B"/>
    <w:rsid w:val="00D73815"/>
    <w:rsid w:val="00D84713"/>
    <w:rsid w:val="00DA4495"/>
    <w:rsid w:val="00DD4B82"/>
    <w:rsid w:val="00DF51FC"/>
    <w:rsid w:val="00DF732E"/>
    <w:rsid w:val="00E00C83"/>
    <w:rsid w:val="00E07C1E"/>
    <w:rsid w:val="00E14A47"/>
    <w:rsid w:val="00E1556F"/>
    <w:rsid w:val="00E1749C"/>
    <w:rsid w:val="00E3419E"/>
    <w:rsid w:val="00E36CBE"/>
    <w:rsid w:val="00E47B1A"/>
    <w:rsid w:val="00E53F38"/>
    <w:rsid w:val="00E5563B"/>
    <w:rsid w:val="00E631B1"/>
    <w:rsid w:val="00E77F63"/>
    <w:rsid w:val="00E81697"/>
    <w:rsid w:val="00E97233"/>
    <w:rsid w:val="00EA5290"/>
    <w:rsid w:val="00EB248F"/>
    <w:rsid w:val="00EB5F93"/>
    <w:rsid w:val="00EC0568"/>
    <w:rsid w:val="00EE016B"/>
    <w:rsid w:val="00EE60A5"/>
    <w:rsid w:val="00EE721A"/>
    <w:rsid w:val="00F0272E"/>
    <w:rsid w:val="00F10658"/>
    <w:rsid w:val="00F2438B"/>
    <w:rsid w:val="00F553FD"/>
    <w:rsid w:val="00F71BF2"/>
    <w:rsid w:val="00F81C33"/>
    <w:rsid w:val="00F923C2"/>
    <w:rsid w:val="00F97613"/>
    <w:rsid w:val="00FE0586"/>
    <w:rsid w:val="00FF0966"/>
    <w:rsid w:val="00FF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88E4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1A52A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E2D2F"/>
    <w:rPr>
      <w:rFonts w:ascii="TradeGothic" w:hAnsi="TradeGothic"/>
      <w:sz w:val="22"/>
      <w:lang w:eastAsia="en-US"/>
    </w:rPr>
  </w:style>
  <w:style w:type="character" w:styleId="CommentReference">
    <w:name w:val="annotation reference"/>
    <w:basedOn w:val="DefaultParagraphFont"/>
    <w:semiHidden/>
    <w:unhideWhenUsed/>
    <w:rsid w:val="00D241A4"/>
    <w:rPr>
      <w:sz w:val="16"/>
      <w:szCs w:val="16"/>
    </w:rPr>
  </w:style>
  <w:style w:type="paragraph" w:styleId="CommentText">
    <w:name w:val="annotation text"/>
    <w:basedOn w:val="Normal"/>
    <w:link w:val="CommentTextChar"/>
    <w:unhideWhenUsed/>
    <w:rsid w:val="00D241A4"/>
    <w:rPr>
      <w:sz w:val="20"/>
    </w:rPr>
  </w:style>
  <w:style w:type="character" w:customStyle="1" w:styleId="CommentTextChar">
    <w:name w:val="Comment Text Char"/>
    <w:basedOn w:val="DefaultParagraphFont"/>
    <w:link w:val="CommentText"/>
    <w:rsid w:val="00D241A4"/>
    <w:rPr>
      <w:rFonts w:ascii="TradeGothic" w:hAnsi="TradeGothic"/>
      <w:lang w:eastAsia="en-US"/>
    </w:rPr>
  </w:style>
  <w:style w:type="paragraph" w:styleId="CommentSubject">
    <w:name w:val="annotation subject"/>
    <w:basedOn w:val="CommentText"/>
    <w:next w:val="CommentText"/>
    <w:link w:val="CommentSubjectChar"/>
    <w:semiHidden/>
    <w:unhideWhenUsed/>
    <w:rsid w:val="00D241A4"/>
    <w:rPr>
      <w:b/>
      <w:bCs/>
    </w:rPr>
  </w:style>
  <w:style w:type="character" w:customStyle="1" w:styleId="CommentSubjectChar">
    <w:name w:val="Comment Subject Char"/>
    <w:basedOn w:val="CommentTextChar"/>
    <w:link w:val="CommentSubject"/>
    <w:semiHidden/>
    <w:rsid w:val="00D241A4"/>
    <w:rPr>
      <w:rFonts w:ascii="TradeGothic" w:hAnsi="TradeGothic"/>
      <w:b/>
      <w:bCs/>
      <w:lang w:eastAsia="en-US"/>
    </w:rPr>
  </w:style>
  <w:style w:type="character" w:styleId="UnresolvedMention">
    <w:name w:val="Unresolved Mention"/>
    <w:basedOn w:val="DefaultParagraphFont"/>
    <w:uiPriority w:val="99"/>
    <w:semiHidden/>
    <w:unhideWhenUsed/>
    <w:rsid w:val="00851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review-cadws-governance-arrang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A48424865</value>
    </field>
    <field name="Objective-Title">
      <value order="0">Written Statement - Cadw Governance Review - FINAL (E)</value>
    </field>
    <field name="Objective-Description">
      <value order="0"/>
    </field>
    <field name="Objective-CreationStamp">
      <value order="0">2023-11-30T10:45:36Z</value>
    </field>
    <field name="Objective-IsApproved">
      <value order="0">false</value>
    </field>
    <field name="Objective-IsPublished">
      <value order="0">true</value>
    </field>
    <field name="Objective-DatePublished">
      <value order="0">2023-12-04T13:34:23Z</value>
    </field>
    <field name="Objective-ModificationStamp">
      <value order="0">2023-12-04T13:34:23Z</value>
    </field>
    <field name="Objective-Owner">
      <value order="0">Griffiths, Sonam (ETC - Culture, Sport &amp; Tourism - Business Marketing)</value>
    </field>
    <field name="Objective-Path">
      <value order="0">Objective Global Folder:#Business File Plan:WG Organisational Groups:NEW - Post April 2022 - Economy, Treasury &amp; Constitution:Economy, Treasury &amp; Constitution (ETC) - Culture, Sport &amp; Tourism - Cadw:1 - Save:Cadw:Cadw - Ministerial Briefings:Cadw - Corporate Commissions - 2019-2024:Written Statement - Cadw review</value>
    </field>
    <field name="Objective-Parent">
      <value order="0">Written Statement - Cadw review</value>
    </field>
    <field name="Objective-State">
      <value order="0">Published</value>
    </field>
    <field name="Objective-VersionId">
      <value order="0">vA91138099</value>
    </field>
    <field name="Objective-Version">
      <value order="0">5.0</value>
    </field>
    <field name="Objective-VersionNumber">
      <value order="0">6</value>
    </field>
    <field name="Objective-VersionComment">
      <value order="0"/>
    </field>
    <field name="Objective-FileNumber">
      <value order="0">qA1380154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2023-12-04T15:05:00Z</dcterms:created>
  <dcterms:modified xsi:type="dcterms:W3CDTF">2023-12-04T15:05:00Z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A48424865</vt:lpwstr>
  </property>
  <property fmtid="{D5CDD505-2E9C-101B-9397-08002B2CF9AE}" pid="4" name="Objective-Title">
    <vt:lpwstr>Written Statement - Cadw Governance Review - FINAL (E)</vt:lpwstr>
  </property>
  <property fmtid="{D5CDD505-2E9C-101B-9397-08002B2CF9AE}" pid="5" name="Objective-Comment">
    <vt:lpwstr/>
  </property>
  <property fmtid="{D5CDD505-2E9C-101B-9397-08002B2CF9AE}" pid="6" name="Objective-CreationStamp">
    <vt:filetime>2023-11-30T10:45:36Z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2023-12-04T13:34:23Z</vt:filetime>
  </property>
  <property fmtid="{D5CDD505-2E9C-101B-9397-08002B2CF9AE}" pid="10" name="Objective-ModificationStamp">
    <vt:filetime>2023-12-04T13:34:23Z</vt:filetime>
  </property>
  <property fmtid="{D5CDD505-2E9C-101B-9397-08002B2CF9AE}" pid="11" name="Objective-Owner">
    <vt:lpwstr>Griffiths, Sonam (ETC - Culture, Sport &amp; Tourism - Business Marketing)</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Save:Cadw:Cadw - Ministerial Briefings:Cadw - Corporate Commissions - 2019-2024:Written Statement - Cadw review:</vt:lpwstr>
  </property>
  <property fmtid="{D5CDD505-2E9C-101B-9397-08002B2CF9AE}" pid="13" name="Objective-Parent">
    <vt:lpwstr>Written Statement - Cadw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vA91138099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