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0724" w14:textId="77777777" w:rsidR="001A39E2" w:rsidRDefault="001A39E2" w:rsidP="001A39E2">
      <w:pPr>
        <w:jc w:val="right"/>
        <w:rPr>
          <w:b/>
        </w:rPr>
      </w:pPr>
    </w:p>
    <w:p w14:paraId="19D8072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9D80741" wp14:editId="19D8074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5A17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9D8072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9D8072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9D8072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9D8072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9D80743" wp14:editId="19D8074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584E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9D8072E" w14:textId="77777777" w:rsidTr="00B049B1">
        <w:tc>
          <w:tcPr>
            <w:tcW w:w="1383" w:type="dxa"/>
            <w:tcBorders>
              <w:top w:val="nil"/>
              <w:left w:val="nil"/>
              <w:bottom w:val="nil"/>
              <w:right w:val="nil"/>
            </w:tcBorders>
            <w:vAlign w:val="center"/>
          </w:tcPr>
          <w:p w14:paraId="19D8072A" w14:textId="77777777" w:rsidR="00EA5290" w:rsidRDefault="00EA5290" w:rsidP="00B049B1">
            <w:pPr>
              <w:spacing w:before="120" w:after="120"/>
              <w:rPr>
                <w:rFonts w:ascii="Arial" w:hAnsi="Arial" w:cs="Arial"/>
                <w:b/>
                <w:bCs/>
                <w:sz w:val="24"/>
                <w:szCs w:val="24"/>
              </w:rPr>
            </w:pPr>
          </w:p>
          <w:p w14:paraId="19D8072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9D8072C" w14:textId="77777777" w:rsidR="00EA5290" w:rsidRPr="00670227" w:rsidRDefault="00EA5290" w:rsidP="00B049B1">
            <w:pPr>
              <w:spacing w:before="120" w:after="120"/>
              <w:rPr>
                <w:rFonts w:ascii="Arial" w:hAnsi="Arial" w:cs="Arial"/>
                <w:b/>
                <w:bCs/>
                <w:sz w:val="24"/>
                <w:szCs w:val="24"/>
              </w:rPr>
            </w:pPr>
          </w:p>
          <w:p w14:paraId="19D8072D" w14:textId="397AFB25" w:rsidR="00EA5290" w:rsidRPr="00670227" w:rsidRDefault="009E75ED" w:rsidP="00B049B1">
            <w:pPr>
              <w:spacing w:before="120" w:after="120"/>
              <w:rPr>
                <w:rFonts w:ascii="Arial" w:hAnsi="Arial" w:cs="Arial"/>
                <w:b/>
                <w:bCs/>
                <w:sz w:val="24"/>
                <w:szCs w:val="24"/>
              </w:rPr>
            </w:pPr>
            <w:r>
              <w:rPr>
                <w:rFonts w:ascii="Arial" w:hAnsi="Arial" w:cs="Arial"/>
                <w:b/>
                <w:bCs/>
                <w:sz w:val="24"/>
                <w:szCs w:val="24"/>
              </w:rPr>
              <w:t xml:space="preserve">Llandeilo </w:t>
            </w:r>
            <w:r w:rsidR="0079003F">
              <w:rPr>
                <w:rFonts w:ascii="Arial" w:hAnsi="Arial" w:cs="Arial"/>
                <w:b/>
                <w:bCs/>
                <w:sz w:val="24"/>
                <w:szCs w:val="24"/>
              </w:rPr>
              <w:t xml:space="preserve">and </w:t>
            </w:r>
            <w:proofErr w:type="spellStart"/>
            <w:r w:rsidR="0079003F">
              <w:rPr>
                <w:rFonts w:ascii="Arial" w:hAnsi="Arial" w:cs="Arial"/>
                <w:b/>
                <w:bCs/>
                <w:sz w:val="24"/>
                <w:szCs w:val="24"/>
              </w:rPr>
              <w:t>Ffairfach</w:t>
            </w:r>
            <w:proofErr w:type="spellEnd"/>
            <w:r w:rsidR="0079003F">
              <w:rPr>
                <w:rFonts w:ascii="Arial" w:hAnsi="Arial" w:cs="Arial"/>
                <w:b/>
                <w:bCs/>
                <w:sz w:val="24"/>
                <w:szCs w:val="24"/>
              </w:rPr>
              <w:t xml:space="preserve"> Transport Update</w:t>
            </w:r>
          </w:p>
        </w:tc>
      </w:tr>
      <w:tr w:rsidR="00EA5290" w:rsidRPr="00A011A1" w14:paraId="19D80731" w14:textId="77777777" w:rsidTr="00B049B1">
        <w:tc>
          <w:tcPr>
            <w:tcW w:w="1383" w:type="dxa"/>
            <w:tcBorders>
              <w:top w:val="nil"/>
              <w:left w:val="nil"/>
              <w:bottom w:val="nil"/>
              <w:right w:val="nil"/>
            </w:tcBorders>
            <w:vAlign w:val="center"/>
          </w:tcPr>
          <w:p w14:paraId="19D8072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9D80730" w14:textId="0A96B3B2" w:rsidR="00EA5290" w:rsidRPr="00670227" w:rsidRDefault="00077DDA" w:rsidP="00B049B1">
            <w:pPr>
              <w:spacing w:before="120" w:after="120"/>
              <w:rPr>
                <w:rFonts w:ascii="Arial" w:hAnsi="Arial" w:cs="Arial"/>
                <w:b/>
                <w:bCs/>
                <w:sz w:val="24"/>
                <w:szCs w:val="24"/>
              </w:rPr>
            </w:pPr>
            <w:r>
              <w:rPr>
                <w:rFonts w:ascii="Arial" w:hAnsi="Arial" w:cs="Arial"/>
                <w:b/>
                <w:bCs/>
                <w:sz w:val="24"/>
                <w:szCs w:val="24"/>
              </w:rPr>
              <w:t>29 February 2024</w:t>
            </w:r>
          </w:p>
        </w:tc>
      </w:tr>
      <w:tr w:rsidR="00EA5290" w:rsidRPr="00A011A1" w14:paraId="19D80734" w14:textId="77777777" w:rsidTr="00B049B1">
        <w:tc>
          <w:tcPr>
            <w:tcW w:w="1383" w:type="dxa"/>
            <w:tcBorders>
              <w:top w:val="nil"/>
              <w:left w:val="nil"/>
              <w:bottom w:val="nil"/>
              <w:right w:val="nil"/>
            </w:tcBorders>
            <w:vAlign w:val="center"/>
          </w:tcPr>
          <w:p w14:paraId="19D8073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9D80733" w14:textId="53161FD6" w:rsidR="00EA5290" w:rsidRPr="00670227" w:rsidRDefault="00077DDA" w:rsidP="001E53BF">
            <w:pPr>
              <w:spacing w:before="120" w:after="120"/>
              <w:rPr>
                <w:rFonts w:ascii="Arial" w:hAnsi="Arial" w:cs="Arial"/>
                <w:b/>
                <w:bCs/>
                <w:sz w:val="24"/>
                <w:szCs w:val="24"/>
              </w:rPr>
            </w:pPr>
            <w:r>
              <w:rPr>
                <w:rFonts w:ascii="Arial" w:hAnsi="Arial" w:cs="Arial"/>
                <w:b/>
                <w:bCs/>
                <w:sz w:val="24"/>
                <w:szCs w:val="24"/>
              </w:rPr>
              <w:t xml:space="preserve">Julie James MS, Minister for Climate Change </w:t>
            </w:r>
          </w:p>
        </w:tc>
      </w:tr>
    </w:tbl>
    <w:p w14:paraId="19D80735" w14:textId="77777777" w:rsidR="00EA5290" w:rsidRPr="00A011A1" w:rsidRDefault="00EA5290" w:rsidP="00EA5290"/>
    <w:p w14:paraId="15910632" w14:textId="77777777" w:rsidR="00077DDA" w:rsidRPr="00077DDA" w:rsidRDefault="00077DDA" w:rsidP="00077DDA">
      <w:pPr>
        <w:spacing w:before="100" w:beforeAutospacing="1" w:after="120"/>
        <w:rPr>
          <w:rFonts w:ascii="Arial" w:eastAsia="Calibri" w:hAnsi="Arial" w:cs="Arial"/>
          <w:sz w:val="24"/>
          <w:szCs w:val="24"/>
        </w:rPr>
      </w:pPr>
      <w:r w:rsidRPr="00077DDA">
        <w:rPr>
          <w:rFonts w:ascii="Arial" w:hAnsi="Arial" w:cs="Arial"/>
          <w:sz w:val="24"/>
          <w:szCs w:val="24"/>
          <w:lang w:eastAsia="en-GB"/>
        </w:rPr>
        <w:t xml:space="preserve">As a result of previous budget agreements with Plaid Cymru, the National Transport Delivery plan, published in February 2023, reaffirmed our </w:t>
      </w:r>
      <w:r w:rsidRPr="00077DDA">
        <w:rPr>
          <w:rFonts w:ascii="Arial" w:eastAsia="Calibri" w:hAnsi="Arial" w:cs="Arial"/>
          <w:sz w:val="24"/>
          <w:szCs w:val="24"/>
        </w:rPr>
        <w:t>commitment to continue work on options to progress the Llandeilo bypass scheme.</w:t>
      </w:r>
    </w:p>
    <w:p w14:paraId="77A766E8" w14:textId="77777777" w:rsidR="00077DDA" w:rsidRPr="00077DDA" w:rsidRDefault="00077DDA" w:rsidP="00077DDA">
      <w:pPr>
        <w:spacing w:before="100" w:beforeAutospacing="1" w:after="120"/>
        <w:rPr>
          <w:rFonts w:ascii="Arial" w:hAnsi="Arial" w:cs="Arial"/>
          <w:sz w:val="24"/>
          <w:szCs w:val="24"/>
          <w:lang w:eastAsia="en-GB"/>
        </w:rPr>
      </w:pPr>
      <w:r w:rsidRPr="00077DDA">
        <w:rPr>
          <w:rFonts w:ascii="Arial" w:eastAsia="Calibri" w:hAnsi="Arial" w:cs="Arial"/>
          <w:sz w:val="24"/>
          <w:szCs w:val="24"/>
        </w:rPr>
        <w:t xml:space="preserve">Following constructive discussions with Adam Price, Member of the Senedd for Carmarthen </w:t>
      </w:r>
      <w:proofErr w:type="gramStart"/>
      <w:r w:rsidRPr="00077DDA">
        <w:rPr>
          <w:rFonts w:ascii="Arial" w:eastAsia="Calibri" w:hAnsi="Arial" w:cs="Arial"/>
          <w:sz w:val="24"/>
          <w:szCs w:val="24"/>
        </w:rPr>
        <w:t>East</w:t>
      </w:r>
      <w:proofErr w:type="gramEnd"/>
      <w:r w:rsidRPr="00077DDA">
        <w:rPr>
          <w:rFonts w:ascii="Arial" w:eastAsia="Calibri" w:hAnsi="Arial" w:cs="Arial"/>
          <w:sz w:val="24"/>
          <w:szCs w:val="24"/>
        </w:rPr>
        <w:t xml:space="preserve"> and Dinefwr, I am pleased to be able to make a statement to Members on the way forward regarding this commitment.</w:t>
      </w:r>
    </w:p>
    <w:p w14:paraId="6C23BBB4" w14:textId="493BDBE7" w:rsidR="00077DDA" w:rsidRPr="00077DDA" w:rsidRDefault="00077DDA" w:rsidP="00077DDA">
      <w:pPr>
        <w:spacing w:before="100" w:beforeAutospacing="1" w:after="120"/>
        <w:rPr>
          <w:rFonts w:ascii="Arial" w:hAnsi="Arial" w:cs="Arial"/>
          <w:sz w:val="24"/>
          <w:szCs w:val="24"/>
          <w:lang w:eastAsia="en-GB"/>
        </w:rPr>
      </w:pPr>
      <w:r w:rsidRPr="00077DDA">
        <w:rPr>
          <w:rFonts w:ascii="Arial" w:eastAsia="Calibri" w:hAnsi="Arial" w:cs="Arial"/>
          <w:sz w:val="24"/>
          <w:szCs w:val="24"/>
        </w:rPr>
        <w:t xml:space="preserve">This includes a package of sustainable transport interventions to support active travel and deliver modal shift in Llandeilo and </w:t>
      </w:r>
      <w:proofErr w:type="spellStart"/>
      <w:r w:rsidRPr="00077DDA">
        <w:rPr>
          <w:rFonts w:ascii="Arial" w:eastAsia="Calibri" w:hAnsi="Arial" w:cs="Arial"/>
          <w:sz w:val="24"/>
          <w:szCs w:val="24"/>
        </w:rPr>
        <w:t>Ffairfach</w:t>
      </w:r>
      <w:proofErr w:type="spellEnd"/>
      <w:r w:rsidRPr="00077DDA">
        <w:rPr>
          <w:rFonts w:ascii="Arial" w:eastAsia="Calibri" w:hAnsi="Arial" w:cs="Arial"/>
          <w:sz w:val="24"/>
          <w:szCs w:val="24"/>
        </w:rPr>
        <w:t>,</w:t>
      </w:r>
      <w:r w:rsidRPr="00077DDA">
        <w:rPr>
          <w:rFonts w:ascii="Arial" w:hAnsi="Arial" w:cs="Arial"/>
          <w:sz w:val="24"/>
          <w:szCs w:val="24"/>
          <w:lang w:eastAsia="en-GB"/>
        </w:rPr>
        <w:t xml:space="preserve"> as well as a new road to address the localised impact of traffic in Llandeilo town centre. </w:t>
      </w:r>
    </w:p>
    <w:p w14:paraId="31E4D81C" w14:textId="77777777" w:rsidR="00077DDA" w:rsidRPr="00077DDA" w:rsidRDefault="00077DDA" w:rsidP="00077DDA">
      <w:pPr>
        <w:spacing w:before="100" w:beforeAutospacing="1" w:after="120"/>
        <w:rPr>
          <w:rFonts w:ascii="Arial" w:hAnsi="Arial" w:cs="Arial"/>
          <w:sz w:val="24"/>
          <w:szCs w:val="24"/>
          <w:lang w:eastAsia="en-GB"/>
        </w:rPr>
      </w:pPr>
      <w:r w:rsidRPr="00077DDA">
        <w:rPr>
          <w:rFonts w:ascii="Arial" w:hAnsi="Arial" w:cs="Arial"/>
          <w:sz w:val="24"/>
          <w:szCs w:val="24"/>
          <w:lang w:eastAsia="en-GB"/>
        </w:rPr>
        <w:t>Following extensive transport appraisal work and stakeholder consultation, we have identified a preferred route for the new road. We will now commence outline and detailed design work, delivered through a joint project team that brings together Carmarthenshire County Council, Transport for Wales, and the Welsh Government’s Strategic Road Network team. I have today written to Carmarthenshire County Council to provide further detail on this announcement and an indicative timeline as we work towards construction and completion of the new road.</w:t>
      </w:r>
    </w:p>
    <w:p w14:paraId="33437D6B" w14:textId="77777777" w:rsidR="00077DDA" w:rsidRPr="00077DDA" w:rsidRDefault="00077DDA" w:rsidP="00077DDA">
      <w:pPr>
        <w:spacing w:before="100" w:beforeAutospacing="1" w:after="120"/>
        <w:rPr>
          <w:rFonts w:ascii="Arial" w:hAnsi="Arial" w:cs="Arial"/>
          <w:sz w:val="24"/>
          <w:szCs w:val="24"/>
          <w:lang w:eastAsia="en-GB"/>
        </w:rPr>
      </w:pPr>
      <w:r w:rsidRPr="00077DDA">
        <w:rPr>
          <w:rFonts w:ascii="Arial" w:hAnsi="Arial" w:cs="Arial"/>
          <w:sz w:val="24"/>
          <w:szCs w:val="24"/>
          <w:lang w:eastAsia="en-GB"/>
        </w:rPr>
        <w:t xml:space="preserve">The new road has the potential to facilitate modal shift and development work will consider </w:t>
      </w:r>
      <w:proofErr w:type="gramStart"/>
      <w:r w:rsidRPr="00077DDA">
        <w:rPr>
          <w:rFonts w:ascii="Arial" w:hAnsi="Arial" w:cs="Arial"/>
          <w:sz w:val="24"/>
          <w:szCs w:val="24"/>
          <w:lang w:eastAsia="en-GB"/>
        </w:rPr>
        <w:t>opening up</w:t>
      </w:r>
      <w:proofErr w:type="gramEnd"/>
      <w:r w:rsidRPr="00077DDA">
        <w:rPr>
          <w:rFonts w:ascii="Arial" w:hAnsi="Arial" w:cs="Arial"/>
          <w:sz w:val="24"/>
          <w:szCs w:val="24"/>
          <w:lang w:eastAsia="en-GB"/>
        </w:rPr>
        <w:t xml:space="preserve"> existing routes for increased active travel provision, delivering accessible public transport through bus priority, and improving connectivity to existing bus and rail links. Other interventions, including active travel to schools, car clubs, and cycle hire schemes will be considered as part of the overall programme.</w:t>
      </w:r>
    </w:p>
    <w:p w14:paraId="3F2F4425" w14:textId="77777777" w:rsidR="00077DDA" w:rsidRPr="00077DDA" w:rsidRDefault="00077DDA" w:rsidP="00077DDA">
      <w:pPr>
        <w:spacing w:before="100" w:beforeAutospacing="1" w:after="120"/>
        <w:rPr>
          <w:rFonts w:ascii="Arial" w:hAnsi="Arial" w:cs="Arial"/>
          <w:sz w:val="24"/>
          <w:szCs w:val="24"/>
          <w:lang w:eastAsia="en-GB"/>
        </w:rPr>
      </w:pPr>
      <w:r w:rsidRPr="00077DDA">
        <w:rPr>
          <w:rFonts w:ascii="Arial" w:hAnsi="Arial" w:cs="Arial"/>
          <w:sz w:val="24"/>
          <w:szCs w:val="24"/>
          <w:lang w:eastAsia="en-GB"/>
        </w:rPr>
        <w:t xml:space="preserve">A one-way traffic flow system in </w:t>
      </w:r>
      <w:proofErr w:type="spellStart"/>
      <w:r w:rsidRPr="00077DDA">
        <w:rPr>
          <w:rFonts w:ascii="Arial" w:hAnsi="Arial" w:cs="Arial"/>
          <w:sz w:val="24"/>
          <w:szCs w:val="24"/>
          <w:lang w:eastAsia="en-GB"/>
        </w:rPr>
        <w:t>Rhosmaen</w:t>
      </w:r>
      <w:proofErr w:type="spellEnd"/>
      <w:r w:rsidRPr="00077DDA">
        <w:rPr>
          <w:rFonts w:ascii="Arial" w:hAnsi="Arial" w:cs="Arial"/>
          <w:sz w:val="24"/>
          <w:szCs w:val="24"/>
          <w:lang w:eastAsia="en-GB"/>
        </w:rPr>
        <w:t xml:space="preserve"> Street would be introduced as part of the overall programme. This could, in turn support a wider regeneration programme to enhance the environment within the commercial centres of Llandeilo and </w:t>
      </w:r>
      <w:proofErr w:type="spellStart"/>
      <w:r w:rsidRPr="00077DDA">
        <w:rPr>
          <w:rFonts w:ascii="Arial" w:hAnsi="Arial" w:cs="Arial"/>
          <w:sz w:val="24"/>
          <w:szCs w:val="24"/>
          <w:lang w:eastAsia="en-GB"/>
        </w:rPr>
        <w:t>Ffairfach</w:t>
      </w:r>
      <w:proofErr w:type="spellEnd"/>
      <w:r w:rsidRPr="00077DDA">
        <w:rPr>
          <w:rFonts w:ascii="Arial" w:hAnsi="Arial" w:cs="Arial"/>
          <w:sz w:val="24"/>
          <w:szCs w:val="24"/>
          <w:lang w:eastAsia="en-GB"/>
        </w:rPr>
        <w:t xml:space="preserve">. The new road would </w:t>
      </w:r>
      <w:r w:rsidRPr="00077DDA">
        <w:rPr>
          <w:rFonts w:ascii="Arial" w:hAnsi="Arial" w:cs="Arial"/>
          <w:sz w:val="24"/>
          <w:szCs w:val="24"/>
          <w:lang w:eastAsia="en-GB"/>
        </w:rPr>
        <w:lastRenderedPageBreak/>
        <w:t xml:space="preserve">also lead to improved air quality on the current A483 at </w:t>
      </w:r>
      <w:proofErr w:type="spellStart"/>
      <w:r w:rsidRPr="00077DDA">
        <w:rPr>
          <w:rFonts w:ascii="Arial" w:hAnsi="Arial" w:cs="Arial"/>
          <w:sz w:val="24"/>
          <w:szCs w:val="24"/>
          <w:lang w:eastAsia="en-GB"/>
        </w:rPr>
        <w:t>Rhosmaen</w:t>
      </w:r>
      <w:proofErr w:type="spellEnd"/>
      <w:r w:rsidRPr="00077DDA">
        <w:rPr>
          <w:rFonts w:ascii="Arial" w:hAnsi="Arial" w:cs="Arial"/>
          <w:sz w:val="24"/>
          <w:szCs w:val="24"/>
          <w:lang w:eastAsia="en-GB"/>
        </w:rPr>
        <w:t xml:space="preserve"> Street. The road speed would be reduced at sensitive locations, including Ysgol Bro Dinefwr, to improve safety. </w:t>
      </w:r>
    </w:p>
    <w:p w14:paraId="135603DB" w14:textId="77777777" w:rsidR="00077DDA" w:rsidRPr="00077DDA" w:rsidRDefault="00077DDA" w:rsidP="00077DDA">
      <w:pPr>
        <w:spacing w:before="100" w:beforeAutospacing="1" w:after="120"/>
        <w:rPr>
          <w:rFonts w:ascii="Arial" w:hAnsi="Arial" w:cs="Arial"/>
          <w:sz w:val="24"/>
          <w:szCs w:val="24"/>
          <w:lang w:eastAsia="en-GB"/>
        </w:rPr>
      </w:pPr>
      <w:r w:rsidRPr="00077DDA">
        <w:rPr>
          <w:rFonts w:ascii="Arial" w:hAnsi="Arial" w:cs="Arial"/>
          <w:sz w:val="24"/>
          <w:szCs w:val="24"/>
          <w:lang w:eastAsia="en-GB"/>
        </w:rPr>
        <w:t xml:space="preserve">Further design work will explore opportunities to increase the resilience of the strategic road network to flooding in </w:t>
      </w:r>
      <w:proofErr w:type="spellStart"/>
      <w:r w:rsidRPr="00077DDA">
        <w:rPr>
          <w:rFonts w:ascii="Arial" w:hAnsi="Arial" w:cs="Arial"/>
          <w:sz w:val="24"/>
          <w:szCs w:val="24"/>
          <w:lang w:eastAsia="en-GB"/>
        </w:rPr>
        <w:t>Ffairfach</w:t>
      </w:r>
      <w:proofErr w:type="spellEnd"/>
      <w:r w:rsidRPr="00077DDA">
        <w:rPr>
          <w:rFonts w:ascii="Arial" w:hAnsi="Arial" w:cs="Arial"/>
          <w:sz w:val="24"/>
          <w:szCs w:val="24"/>
          <w:lang w:eastAsia="en-GB"/>
        </w:rPr>
        <w:t>, including through highway embankment and ancillary works.</w:t>
      </w:r>
    </w:p>
    <w:p w14:paraId="19D80740" w14:textId="3958E908" w:rsidR="00A845A9" w:rsidRDefault="00077DDA" w:rsidP="00077DDA">
      <w:r w:rsidRPr="00077DDA">
        <w:rPr>
          <w:rFonts w:ascii="Arial" w:hAnsi="Arial" w:cs="Arial"/>
          <w:sz w:val="24"/>
          <w:szCs w:val="24"/>
          <w:lang w:eastAsia="en-GB"/>
        </w:rPr>
        <w:t xml:space="preserve">Alongside this statement, we have published a map to visualise the preferred route for the new road that we have selected. We are also aiming to publish the </w:t>
      </w:r>
      <w:proofErr w:type="spellStart"/>
      <w:r w:rsidRPr="00077DDA">
        <w:rPr>
          <w:rFonts w:ascii="Arial" w:hAnsi="Arial" w:cs="Arial"/>
          <w:sz w:val="24"/>
          <w:szCs w:val="24"/>
          <w:lang w:eastAsia="en-GB"/>
        </w:rPr>
        <w:t>Wel</w:t>
      </w:r>
      <w:r>
        <w:rPr>
          <w:rFonts w:ascii="Arial" w:hAnsi="Arial" w:cs="Arial"/>
          <w:sz w:val="24"/>
          <w:szCs w:val="24"/>
          <w:lang w:eastAsia="en-GB"/>
        </w:rPr>
        <w:t>TAG</w:t>
      </w:r>
      <w:proofErr w:type="spellEnd"/>
      <w:r w:rsidRPr="00077DDA">
        <w:rPr>
          <w:rFonts w:ascii="Arial" w:hAnsi="Arial" w:cs="Arial"/>
          <w:sz w:val="24"/>
          <w:szCs w:val="24"/>
          <w:lang w:eastAsia="en-GB"/>
        </w:rPr>
        <w:t xml:space="preserve"> stage 2 summary of consultation responses and the TR111 </w:t>
      </w:r>
      <w:r w:rsidRPr="00077DDA">
        <w:rPr>
          <w:rFonts w:ascii="Arial" w:eastAsia="Calibri" w:hAnsi="Arial" w:cs="Arial"/>
          <w:sz w:val="24"/>
          <w:szCs w:val="24"/>
        </w:rPr>
        <w:t>plan which protects the preferred route by the end of April.</w:t>
      </w:r>
    </w:p>
    <w:sectPr w:rsidR="00A845A9" w:rsidSect="00204635">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577F" w14:textId="77777777" w:rsidR="00204635" w:rsidRDefault="00204635">
      <w:r>
        <w:separator/>
      </w:r>
    </w:p>
  </w:endnote>
  <w:endnote w:type="continuationSeparator" w:id="0">
    <w:p w14:paraId="51F49E62" w14:textId="77777777" w:rsidR="00204635" w:rsidRDefault="0020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074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D8074A"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074B" w14:textId="2462364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7DDA">
      <w:rPr>
        <w:rStyle w:val="PageNumber"/>
        <w:noProof/>
      </w:rPr>
      <w:t>2</w:t>
    </w:r>
    <w:r>
      <w:rPr>
        <w:rStyle w:val="PageNumber"/>
      </w:rPr>
      <w:fldChar w:fldCharType="end"/>
    </w:r>
  </w:p>
  <w:p w14:paraId="19D8074C"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0750"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9D8075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C028" w14:textId="77777777" w:rsidR="00204635" w:rsidRDefault="00204635">
      <w:r>
        <w:separator/>
      </w:r>
    </w:p>
  </w:footnote>
  <w:footnote w:type="continuationSeparator" w:id="0">
    <w:p w14:paraId="6B2692CC" w14:textId="77777777" w:rsidR="00204635" w:rsidRDefault="0020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074D" w14:textId="77777777" w:rsidR="00AE064D" w:rsidRDefault="000C5E9B">
    <w:r>
      <w:rPr>
        <w:noProof/>
        <w:lang w:eastAsia="en-GB"/>
      </w:rPr>
      <w:drawing>
        <wp:anchor distT="0" distB="0" distL="114300" distR="114300" simplePos="0" relativeHeight="251657728" behindDoc="1" locked="0" layoutInCell="1" allowOverlap="1" wp14:anchorId="19D80752" wp14:editId="19D8075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9D8074E" w14:textId="77777777" w:rsidR="00DD4B82" w:rsidRDefault="00DD4B82">
    <w:pPr>
      <w:pStyle w:val="Header"/>
    </w:pPr>
  </w:p>
  <w:p w14:paraId="19D8074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53931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77DDA"/>
    <w:rsid w:val="00082B81"/>
    <w:rsid w:val="00090C3D"/>
    <w:rsid w:val="00097118"/>
    <w:rsid w:val="000C3A52"/>
    <w:rsid w:val="000C53DB"/>
    <w:rsid w:val="000C5E9B"/>
    <w:rsid w:val="001248F9"/>
    <w:rsid w:val="00134918"/>
    <w:rsid w:val="001460B1"/>
    <w:rsid w:val="0017102C"/>
    <w:rsid w:val="001A39E2"/>
    <w:rsid w:val="001A6AF1"/>
    <w:rsid w:val="001B027C"/>
    <w:rsid w:val="001B288D"/>
    <w:rsid w:val="001C532F"/>
    <w:rsid w:val="001C5D61"/>
    <w:rsid w:val="001E53BF"/>
    <w:rsid w:val="00204635"/>
    <w:rsid w:val="00214B25"/>
    <w:rsid w:val="00223E62"/>
    <w:rsid w:val="00274F08"/>
    <w:rsid w:val="002A5310"/>
    <w:rsid w:val="002C57B6"/>
    <w:rsid w:val="002F0EB9"/>
    <w:rsid w:val="002F53A9"/>
    <w:rsid w:val="00314E36"/>
    <w:rsid w:val="003220C1"/>
    <w:rsid w:val="00356D7B"/>
    <w:rsid w:val="00357893"/>
    <w:rsid w:val="003670C1"/>
    <w:rsid w:val="00370471"/>
    <w:rsid w:val="00384170"/>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46EFC"/>
    <w:rsid w:val="007523BC"/>
    <w:rsid w:val="00752C48"/>
    <w:rsid w:val="0079003F"/>
    <w:rsid w:val="007A05FB"/>
    <w:rsid w:val="007B5260"/>
    <w:rsid w:val="007C24E7"/>
    <w:rsid w:val="007D1402"/>
    <w:rsid w:val="007D3203"/>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03CB"/>
    <w:rsid w:val="00995EEC"/>
    <w:rsid w:val="009D26D8"/>
    <w:rsid w:val="009E4974"/>
    <w:rsid w:val="009E75ED"/>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8072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A50625232</value>
    </field>
    <field name="Objective-Title">
      <value order="0">280224 Llandeilo Written Statement - Final - English</value>
    </field>
    <field name="Objective-Description">
      <value order="0"/>
    </field>
    <field name="Objective-CreationStamp">
      <value order="0">2024-02-28T13:39:37Z</value>
    </field>
    <field name="Objective-IsApproved">
      <value order="0">false</value>
    </field>
    <field name="Objective-IsPublished">
      <value order="0">true</value>
    </field>
    <field name="Objective-DatePublished">
      <value order="0">2024-02-29T10:39:47Z</value>
    </field>
    <field name="Objective-ModificationStamp">
      <value order="0">2024-02-29T10:39:47Z</value>
    </field>
    <field name="Objective-Owner">
      <value order="0">Jones, Peris (CCRA - Transport and Digital Connectivity)</value>
    </field>
    <field name="Objective-Path">
      <value order="0">Objective Global Folder:#Business File Plan:WG Organisational Groups:NEW - Post April 2022 - Climate Change &amp; Rural Affairs:Climate Change &amp; Rural Affairs (CCRA) - Transport and Digital Connectivity - Transport:1 - Save:Transport - Infrastructure Delivery:Projects:A483 Builth to Wrexham Projects:A483 Llandeilo Bypass 750151B:Project Management:07 - Stakeholder &amp; Communication Management:A483 Llandeilo Bypass - Project Communication Website &amp; Newsletters - Transport - 2017-2022</value>
    </field>
    <field name="Objective-Parent">
      <value order="0">A483 Llandeilo Bypass - Project Communication Website &amp; Newsletters - Transport - 2017-2022</value>
    </field>
    <field name="Objective-State">
      <value order="0">Published</value>
    </field>
    <field name="Objective-VersionId">
      <value order="0">vA94035370</value>
    </field>
    <field name="Objective-Version">
      <value order="0">6.0</value>
    </field>
    <field name="Objective-VersionNumber">
      <value order="0">6</value>
    </field>
    <field name="Objective-VersionComment">
      <value order="0"/>
    </field>
    <field name="Objective-FileNumber">
      <value order="0">qA996341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2300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2024-02-29T11:39:00Z</dcterms:created>
  <dcterms:modified xsi:type="dcterms:W3CDTF">2024-02-29T11:39:00Z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A50625232</vt:lpwstr>
  </property>
  <property fmtid="{D5CDD505-2E9C-101B-9397-08002B2CF9AE}" pid="4" name="Objective-Title">
    <vt:lpwstr>280224 Llandeilo Written Statement - Final - English</vt:lpwstr>
  </property>
  <property fmtid="{D5CDD505-2E9C-101B-9397-08002B2CF9AE}" pid="5" name="Objective-Comment">
    <vt:lpwstr/>
  </property>
  <property fmtid="{D5CDD505-2E9C-101B-9397-08002B2CF9AE}" pid="6" name="Objective-CreationStamp">
    <vt:filetime>2024-02-28T13:39:37Z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2024-02-29T10:39:47Z</vt:filetime>
  </property>
  <property fmtid="{D5CDD505-2E9C-101B-9397-08002B2CF9AE}" pid="10" name="Objective-ModificationStamp">
    <vt:filetime>2024-02-29T10:39:47Z</vt:filetime>
  </property>
  <property fmtid="{D5CDD505-2E9C-101B-9397-08002B2CF9AE}" pid="11" name="Objective-Owner">
    <vt:lpwstr>Jones, Peris (CCRA - Transport and Digital Connectivity)</vt:lpwstr>
  </property>
  <property fmtid="{D5CDD505-2E9C-101B-9397-08002B2CF9AE}" pid="12" name="Objective-Path">
    <vt:lpwstr>Objective Global Folder:#Business File Plan:WG Organisational Groups:NEW - Post April 2022 - Climate Change &amp; Rural Affairs:Climate Change &amp; Rural Affairs (CCRA) - Transport and Digital Connectivity - Transport:1 - Save:Transport - Infrastructure Delivery:Projects:A483 Builth to Wrexham Projects:A483 Llandeilo Bypass 750151B:Project Management:07 - Stakeholder &amp; Communication Management:A483 Llandeilo Bypass - Project Communication Website &amp; Newsletters - Transport - 2017-2022:</vt:lpwstr>
  </property>
  <property fmtid="{D5CDD505-2E9C-101B-9397-08002B2CF9AE}" pid="13" name="Objective-Parent">
    <vt:lpwstr>A483 Llandeilo Bypass - Project Communication Website &amp; Newsletters - Transport - 2017-2022</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vA94035370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