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EE" w:rsidRDefault="00E566EE" w:rsidP="004B0027">
      <w:pPr>
        <w:pStyle w:val="Default"/>
        <w:spacing w:after="240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Deddf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Archwilio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Cyhoeddus</w:t>
      </w:r>
      <w:proofErr w:type="spellEnd"/>
      <w:r>
        <w:rPr>
          <w:b/>
          <w:bCs/>
          <w:sz w:val="23"/>
          <w:szCs w:val="23"/>
        </w:rPr>
        <w:t xml:space="preserve"> (Cymru) 2013 </w:t>
      </w:r>
    </w:p>
    <w:p w:rsidR="00E566EE" w:rsidRDefault="00E566EE" w:rsidP="004B0027">
      <w:pPr>
        <w:pStyle w:val="Default"/>
        <w:spacing w:after="240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Adran</w:t>
      </w:r>
      <w:proofErr w:type="spellEnd"/>
      <w:r>
        <w:rPr>
          <w:b/>
          <w:bCs/>
          <w:sz w:val="23"/>
          <w:szCs w:val="23"/>
        </w:rPr>
        <w:t xml:space="preserve"> 5 - </w:t>
      </w:r>
      <w:proofErr w:type="spellStart"/>
      <w:r>
        <w:rPr>
          <w:b/>
          <w:bCs/>
          <w:sz w:val="23"/>
          <w:szCs w:val="23"/>
        </w:rPr>
        <w:t>Cyflogaeth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etc</w:t>
      </w:r>
      <w:proofErr w:type="spellEnd"/>
      <w:r>
        <w:rPr>
          <w:b/>
          <w:bCs/>
          <w:sz w:val="23"/>
          <w:szCs w:val="23"/>
        </w:rPr>
        <w:t xml:space="preserve"> y </w:t>
      </w:r>
      <w:proofErr w:type="spellStart"/>
      <w:r>
        <w:rPr>
          <w:b/>
          <w:bCs/>
          <w:sz w:val="23"/>
          <w:szCs w:val="23"/>
        </w:rPr>
        <w:t>cyn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Archwilydd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Cyffredinol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E566EE" w:rsidRDefault="00E566EE" w:rsidP="004B0027">
      <w:pPr>
        <w:pStyle w:val="Default"/>
        <w:spacing w:after="2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Mae </w:t>
      </w:r>
      <w:proofErr w:type="spellStart"/>
      <w:r>
        <w:rPr>
          <w:b/>
          <w:bCs/>
          <w:sz w:val="23"/>
          <w:szCs w:val="23"/>
        </w:rPr>
        <w:t>Adran</w:t>
      </w:r>
      <w:proofErr w:type="spellEnd"/>
      <w:r>
        <w:rPr>
          <w:b/>
          <w:bCs/>
          <w:sz w:val="23"/>
          <w:szCs w:val="23"/>
        </w:rPr>
        <w:t xml:space="preserve"> 5 </w:t>
      </w:r>
      <w:proofErr w:type="spellStart"/>
      <w:r>
        <w:rPr>
          <w:b/>
          <w:bCs/>
          <w:sz w:val="23"/>
          <w:szCs w:val="23"/>
        </w:rPr>
        <w:t>o'r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Ddeddf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yn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nodi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E566EE" w:rsidRPr="004B0027" w:rsidRDefault="00E566EE" w:rsidP="004B0027">
      <w:pPr>
        <w:shd w:val="clear" w:color="auto" w:fill="FFFFFF"/>
        <w:spacing w:after="120" w:line="360" w:lineRule="atLeast"/>
        <w:rPr>
          <w:rFonts w:ascii="Lucida Sans" w:hAnsi="Lucida Sans" w:cs="Arial"/>
        </w:rPr>
      </w:pPr>
      <w:r w:rsidRPr="004B0027">
        <w:rPr>
          <w:rFonts w:ascii="Lucida Sans" w:hAnsi="Lucida Sans" w:cs="Arial"/>
        </w:rPr>
        <w:t xml:space="preserve">(1) </w:t>
      </w:r>
      <w:proofErr w:type="spellStart"/>
      <w:r w:rsidRPr="004B0027">
        <w:rPr>
          <w:rFonts w:ascii="Lucida Sans" w:hAnsi="Lucida Sans" w:cs="Arial"/>
        </w:rPr>
        <w:t>Mae’r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adran</w:t>
      </w:r>
      <w:proofErr w:type="spellEnd"/>
      <w:r w:rsidRPr="004B0027">
        <w:rPr>
          <w:rFonts w:ascii="Lucida Sans" w:hAnsi="Lucida Sans" w:cs="Arial"/>
        </w:rPr>
        <w:t xml:space="preserve"> hon </w:t>
      </w:r>
      <w:proofErr w:type="spellStart"/>
      <w:r w:rsidRPr="004B0027">
        <w:rPr>
          <w:rFonts w:ascii="Lucida Sans" w:hAnsi="Lucida Sans" w:cs="Arial"/>
        </w:rPr>
        <w:t>yn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gymwys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i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berson</w:t>
      </w:r>
      <w:proofErr w:type="spellEnd"/>
      <w:r w:rsidRPr="004B0027">
        <w:rPr>
          <w:rFonts w:ascii="Lucida Sans" w:hAnsi="Lucida Sans" w:cs="Arial"/>
        </w:rPr>
        <w:t xml:space="preserve"> a </w:t>
      </w:r>
      <w:proofErr w:type="spellStart"/>
      <w:r w:rsidRPr="004B0027">
        <w:rPr>
          <w:rFonts w:ascii="Lucida Sans" w:hAnsi="Lucida Sans" w:cs="Arial"/>
        </w:rPr>
        <w:t>oedd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wedi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ei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benodi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yn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Archwilydd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Cyffredinol</w:t>
      </w:r>
      <w:proofErr w:type="spellEnd"/>
      <w:r w:rsidRPr="004B0027">
        <w:rPr>
          <w:rFonts w:ascii="Lucida Sans" w:hAnsi="Lucida Sans" w:cs="Arial"/>
        </w:rPr>
        <w:t xml:space="preserve"> o </w:t>
      </w:r>
      <w:proofErr w:type="spellStart"/>
      <w:r w:rsidRPr="004B0027">
        <w:rPr>
          <w:rFonts w:ascii="Lucida Sans" w:hAnsi="Lucida Sans" w:cs="Arial"/>
        </w:rPr>
        <w:t>dan</w:t>
      </w:r>
      <w:proofErr w:type="spellEnd"/>
      <w:r w:rsidRPr="004B0027">
        <w:rPr>
          <w:rFonts w:ascii="Lucida Sans" w:hAnsi="Lucida Sans" w:cs="Arial"/>
        </w:rPr>
        <w:t xml:space="preserve"> y </w:t>
      </w:r>
      <w:proofErr w:type="spellStart"/>
      <w:r w:rsidRPr="004B0027">
        <w:rPr>
          <w:rFonts w:ascii="Lucida Sans" w:hAnsi="Lucida Sans" w:cs="Arial"/>
        </w:rPr>
        <w:t>Rhan</w:t>
      </w:r>
      <w:proofErr w:type="spellEnd"/>
      <w:r w:rsidRPr="004B0027">
        <w:rPr>
          <w:rFonts w:ascii="Lucida Sans" w:hAnsi="Lucida Sans" w:cs="Arial"/>
        </w:rPr>
        <w:t xml:space="preserve"> hon, </w:t>
      </w:r>
      <w:proofErr w:type="spellStart"/>
      <w:r w:rsidRPr="004B0027">
        <w:rPr>
          <w:rFonts w:ascii="Lucida Sans" w:hAnsi="Lucida Sans" w:cs="Arial"/>
        </w:rPr>
        <w:t>ond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proofErr w:type="gramStart"/>
      <w:r w:rsidRPr="004B0027">
        <w:rPr>
          <w:rFonts w:ascii="Lucida Sans" w:hAnsi="Lucida Sans" w:cs="Arial"/>
        </w:rPr>
        <w:t>nad</w:t>
      </w:r>
      <w:proofErr w:type="spellEnd"/>
      <w:proofErr w:type="gram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yw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bellach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yn</w:t>
      </w:r>
      <w:proofErr w:type="spellEnd"/>
      <w:r w:rsidRPr="004B0027">
        <w:rPr>
          <w:rFonts w:ascii="Lucida Sans" w:hAnsi="Lucida Sans" w:cs="Arial"/>
        </w:rPr>
        <w:t xml:space="preserve"> y </w:t>
      </w:r>
      <w:proofErr w:type="spellStart"/>
      <w:r w:rsidRPr="004B0027">
        <w:rPr>
          <w:rFonts w:ascii="Lucida Sans" w:hAnsi="Lucida Sans" w:cs="Arial"/>
        </w:rPr>
        <w:t>swydd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honno</w:t>
      </w:r>
      <w:proofErr w:type="spellEnd"/>
      <w:r w:rsidRPr="004B0027">
        <w:rPr>
          <w:rFonts w:ascii="Lucida Sans" w:hAnsi="Lucida Sans" w:cs="Arial"/>
        </w:rPr>
        <w:t xml:space="preserve">. </w:t>
      </w:r>
    </w:p>
    <w:p w:rsidR="00E566EE" w:rsidRPr="004B0027" w:rsidRDefault="00E566EE" w:rsidP="004B0027">
      <w:pPr>
        <w:shd w:val="clear" w:color="auto" w:fill="FFFFFF"/>
        <w:spacing w:after="120" w:line="360" w:lineRule="atLeast"/>
        <w:rPr>
          <w:rFonts w:ascii="Lucida Sans" w:hAnsi="Lucida Sans" w:cs="Arial"/>
        </w:rPr>
      </w:pPr>
      <w:r w:rsidRPr="004B0027">
        <w:rPr>
          <w:rFonts w:ascii="Lucida Sans" w:hAnsi="Lucida Sans" w:cs="Arial"/>
        </w:rPr>
        <w:t xml:space="preserve">(2) </w:t>
      </w:r>
      <w:proofErr w:type="spellStart"/>
      <w:r w:rsidRPr="004B0027">
        <w:rPr>
          <w:rFonts w:ascii="Lucida Sans" w:hAnsi="Lucida Sans" w:cs="Arial"/>
        </w:rPr>
        <w:t>Cyn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gwneud</w:t>
      </w:r>
      <w:proofErr w:type="spellEnd"/>
      <w:r w:rsidRPr="004B0027">
        <w:rPr>
          <w:rFonts w:ascii="Lucida Sans" w:hAnsi="Lucida Sans" w:cs="Arial"/>
        </w:rPr>
        <w:t xml:space="preserve"> y </w:t>
      </w:r>
      <w:proofErr w:type="spellStart"/>
      <w:r w:rsidRPr="004B0027">
        <w:rPr>
          <w:rFonts w:ascii="Lucida Sans" w:hAnsi="Lucida Sans" w:cs="Arial"/>
        </w:rPr>
        <w:t>canlynol</w:t>
      </w:r>
      <w:proofErr w:type="spellEnd"/>
      <w:r w:rsidRPr="004B0027">
        <w:rPr>
          <w:rFonts w:ascii="Lucida Sans" w:hAnsi="Lucida Sans" w:cs="Arial"/>
        </w:rPr>
        <w:t xml:space="preserve">— </w:t>
      </w:r>
    </w:p>
    <w:p w:rsidR="00E566EE" w:rsidRPr="004B0027" w:rsidRDefault="00E566EE" w:rsidP="004B0027">
      <w:pPr>
        <w:shd w:val="clear" w:color="auto" w:fill="FFFFFF"/>
        <w:spacing w:after="120" w:line="360" w:lineRule="atLeast"/>
        <w:ind w:firstLine="720"/>
        <w:rPr>
          <w:rFonts w:ascii="Lucida Sans" w:hAnsi="Lucida Sans" w:cs="Arial"/>
        </w:rPr>
      </w:pPr>
      <w:r w:rsidRPr="004B0027">
        <w:rPr>
          <w:rFonts w:ascii="Lucida Sans" w:hAnsi="Lucida Sans" w:cs="Arial"/>
        </w:rPr>
        <w:t xml:space="preserve">(a) </w:t>
      </w:r>
      <w:proofErr w:type="spellStart"/>
      <w:proofErr w:type="gramStart"/>
      <w:r w:rsidRPr="004B0027">
        <w:rPr>
          <w:rFonts w:ascii="Lucida Sans" w:hAnsi="Lucida Sans" w:cs="Arial"/>
        </w:rPr>
        <w:t>cymryd</w:t>
      </w:r>
      <w:proofErr w:type="spellEnd"/>
      <w:proofErr w:type="gram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swydd</w:t>
      </w:r>
      <w:proofErr w:type="spellEnd"/>
      <w:r w:rsidRPr="004B0027">
        <w:rPr>
          <w:rFonts w:ascii="Lucida Sans" w:hAnsi="Lucida Sans" w:cs="Arial"/>
        </w:rPr>
        <w:t xml:space="preserve"> o </w:t>
      </w:r>
      <w:proofErr w:type="spellStart"/>
      <w:r w:rsidRPr="004B0027">
        <w:rPr>
          <w:rFonts w:ascii="Lucida Sans" w:hAnsi="Lucida Sans" w:cs="Arial"/>
        </w:rPr>
        <w:t>ddisgrifiad</w:t>
      </w:r>
      <w:proofErr w:type="spellEnd"/>
      <w:r w:rsidRPr="004B0027">
        <w:rPr>
          <w:rFonts w:ascii="Lucida Sans" w:hAnsi="Lucida Sans" w:cs="Arial"/>
        </w:rPr>
        <w:t xml:space="preserve"> a </w:t>
      </w:r>
      <w:proofErr w:type="spellStart"/>
      <w:r w:rsidRPr="004B0027">
        <w:rPr>
          <w:rFonts w:ascii="Lucida Sans" w:hAnsi="Lucida Sans" w:cs="Arial"/>
        </w:rPr>
        <w:t>bennir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gan</w:t>
      </w:r>
      <w:proofErr w:type="spellEnd"/>
      <w:r w:rsidRPr="004B0027">
        <w:rPr>
          <w:rFonts w:ascii="Lucida Sans" w:hAnsi="Lucida Sans" w:cs="Arial"/>
        </w:rPr>
        <w:t xml:space="preserve"> y Cynulliad </w:t>
      </w:r>
      <w:proofErr w:type="spellStart"/>
      <w:r w:rsidRPr="004B0027">
        <w:rPr>
          <w:rFonts w:ascii="Lucida Sans" w:hAnsi="Lucida Sans" w:cs="Arial"/>
        </w:rPr>
        <w:t>Cenedlaethol</w:t>
      </w:r>
      <w:proofErr w:type="spellEnd"/>
      <w:r w:rsidRPr="004B0027">
        <w:rPr>
          <w:rFonts w:ascii="Lucida Sans" w:hAnsi="Lucida Sans" w:cs="Arial"/>
        </w:rPr>
        <w:t xml:space="preserve">, </w:t>
      </w:r>
      <w:proofErr w:type="spellStart"/>
      <w:r w:rsidRPr="004B0027">
        <w:rPr>
          <w:rFonts w:ascii="Lucida Sans" w:hAnsi="Lucida Sans" w:cs="Arial"/>
        </w:rPr>
        <w:t>neu</w:t>
      </w:r>
      <w:proofErr w:type="spellEnd"/>
      <w:r w:rsidRPr="004B0027">
        <w:rPr>
          <w:rFonts w:ascii="Lucida Sans" w:hAnsi="Lucida Sans" w:cs="Arial"/>
        </w:rPr>
        <w:t xml:space="preserve"> </w:t>
      </w:r>
    </w:p>
    <w:p w:rsidR="00E566EE" w:rsidRPr="004B0027" w:rsidRDefault="00E566EE" w:rsidP="004B0027">
      <w:pPr>
        <w:shd w:val="clear" w:color="auto" w:fill="FFFFFF"/>
        <w:spacing w:after="120" w:line="360" w:lineRule="atLeast"/>
        <w:ind w:left="720"/>
        <w:rPr>
          <w:rFonts w:ascii="Lucida Sans" w:hAnsi="Lucida Sans" w:cs="Arial"/>
        </w:rPr>
      </w:pPr>
      <w:r w:rsidRPr="004B0027">
        <w:rPr>
          <w:rFonts w:ascii="Lucida Sans" w:hAnsi="Lucida Sans" w:cs="Arial"/>
        </w:rPr>
        <w:t xml:space="preserve">(b) </w:t>
      </w:r>
      <w:proofErr w:type="spellStart"/>
      <w:proofErr w:type="gramStart"/>
      <w:r w:rsidRPr="004B0027">
        <w:rPr>
          <w:rFonts w:ascii="Lucida Sans" w:hAnsi="Lucida Sans" w:cs="Arial"/>
        </w:rPr>
        <w:t>ymrwymo</w:t>
      </w:r>
      <w:proofErr w:type="spellEnd"/>
      <w:proofErr w:type="gram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i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gytundeb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neu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drefniant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arall</w:t>
      </w:r>
      <w:proofErr w:type="spellEnd"/>
      <w:r w:rsidRPr="004B0027">
        <w:rPr>
          <w:rFonts w:ascii="Lucida Sans" w:hAnsi="Lucida Sans" w:cs="Arial"/>
        </w:rPr>
        <w:t xml:space="preserve"> o </w:t>
      </w:r>
      <w:proofErr w:type="spellStart"/>
      <w:r w:rsidRPr="004B0027">
        <w:rPr>
          <w:rFonts w:ascii="Lucida Sans" w:hAnsi="Lucida Sans" w:cs="Arial"/>
        </w:rPr>
        <w:t>ddisgrifiad</w:t>
      </w:r>
      <w:proofErr w:type="spellEnd"/>
      <w:r w:rsidRPr="004B0027">
        <w:rPr>
          <w:rFonts w:ascii="Lucida Sans" w:hAnsi="Lucida Sans" w:cs="Arial"/>
        </w:rPr>
        <w:t xml:space="preserve"> a </w:t>
      </w:r>
      <w:proofErr w:type="spellStart"/>
      <w:r w:rsidRPr="004B0027">
        <w:rPr>
          <w:rFonts w:ascii="Lucida Sans" w:hAnsi="Lucida Sans" w:cs="Arial"/>
        </w:rPr>
        <w:t>bennir</w:t>
      </w:r>
      <w:proofErr w:type="spellEnd"/>
      <w:r w:rsidRPr="004B0027">
        <w:rPr>
          <w:rFonts w:ascii="Lucida Sans" w:hAnsi="Lucida Sans" w:cs="Arial"/>
        </w:rPr>
        <w:t xml:space="preserve"> felly, </w:t>
      </w:r>
      <w:proofErr w:type="spellStart"/>
      <w:r w:rsidRPr="004B0027">
        <w:rPr>
          <w:rFonts w:ascii="Lucida Sans" w:hAnsi="Lucida Sans" w:cs="Arial"/>
        </w:rPr>
        <w:t>rhaid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i'r</w:t>
      </w:r>
      <w:proofErr w:type="spellEnd"/>
      <w:r w:rsidRPr="004B0027">
        <w:rPr>
          <w:rFonts w:ascii="Lucida Sans" w:hAnsi="Lucida Sans" w:cs="Arial"/>
        </w:rPr>
        <w:t xml:space="preserve"> person </w:t>
      </w:r>
      <w:proofErr w:type="spellStart"/>
      <w:r w:rsidRPr="004B0027">
        <w:rPr>
          <w:rFonts w:ascii="Lucida Sans" w:hAnsi="Lucida Sans" w:cs="Arial"/>
        </w:rPr>
        <w:t>ymgynghori</w:t>
      </w:r>
      <w:proofErr w:type="spellEnd"/>
      <w:r w:rsidRPr="004B0027">
        <w:rPr>
          <w:rFonts w:ascii="Lucida Sans" w:hAnsi="Lucida Sans" w:cs="Arial"/>
        </w:rPr>
        <w:t xml:space="preserve"> ag </w:t>
      </w:r>
      <w:proofErr w:type="spellStart"/>
      <w:r w:rsidRPr="004B0027">
        <w:rPr>
          <w:rFonts w:ascii="Lucida Sans" w:hAnsi="Lucida Sans" w:cs="Arial"/>
        </w:rPr>
        <w:t>unrhyw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berson</w:t>
      </w:r>
      <w:proofErr w:type="spellEnd"/>
      <w:r w:rsidRPr="004B0027">
        <w:rPr>
          <w:rFonts w:ascii="Lucida Sans" w:hAnsi="Lucida Sans" w:cs="Arial"/>
        </w:rPr>
        <w:t xml:space="preserve"> a </w:t>
      </w:r>
      <w:proofErr w:type="spellStart"/>
      <w:r w:rsidRPr="004B0027">
        <w:rPr>
          <w:rFonts w:ascii="Lucida Sans" w:hAnsi="Lucida Sans" w:cs="Arial"/>
        </w:rPr>
        <w:t>bennir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gan</w:t>
      </w:r>
      <w:proofErr w:type="spellEnd"/>
      <w:r w:rsidRPr="004B0027">
        <w:rPr>
          <w:rFonts w:ascii="Lucida Sans" w:hAnsi="Lucida Sans" w:cs="Arial"/>
        </w:rPr>
        <w:t xml:space="preserve"> y Cynulliad </w:t>
      </w:r>
      <w:proofErr w:type="spellStart"/>
      <w:r w:rsidRPr="004B0027">
        <w:rPr>
          <w:rFonts w:ascii="Lucida Sans" w:hAnsi="Lucida Sans" w:cs="Arial"/>
        </w:rPr>
        <w:t>Cenedlaethol</w:t>
      </w:r>
      <w:proofErr w:type="spellEnd"/>
      <w:r w:rsidRPr="004B0027">
        <w:rPr>
          <w:rFonts w:ascii="Lucida Sans" w:hAnsi="Lucida Sans" w:cs="Arial"/>
        </w:rPr>
        <w:t xml:space="preserve">. </w:t>
      </w:r>
    </w:p>
    <w:p w:rsidR="00E566EE" w:rsidRPr="004B0027" w:rsidRDefault="00E566EE" w:rsidP="004B0027">
      <w:pPr>
        <w:shd w:val="clear" w:color="auto" w:fill="FFFFFF"/>
        <w:spacing w:after="120" w:line="360" w:lineRule="atLeast"/>
        <w:rPr>
          <w:rFonts w:ascii="Lucida Sans" w:hAnsi="Lucida Sans" w:cs="Arial"/>
        </w:rPr>
      </w:pPr>
      <w:r w:rsidRPr="004B0027">
        <w:rPr>
          <w:rFonts w:ascii="Lucida Sans" w:hAnsi="Lucida Sans" w:cs="Arial"/>
        </w:rPr>
        <w:t xml:space="preserve">(3) </w:t>
      </w:r>
      <w:proofErr w:type="spellStart"/>
      <w:r w:rsidRPr="004B0027">
        <w:rPr>
          <w:rFonts w:ascii="Lucida Sans" w:hAnsi="Lucida Sans" w:cs="Arial"/>
        </w:rPr>
        <w:t>Rhaid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i’r</w:t>
      </w:r>
      <w:proofErr w:type="spellEnd"/>
      <w:r w:rsidRPr="004B0027">
        <w:rPr>
          <w:rFonts w:ascii="Lucida Sans" w:hAnsi="Lucida Sans" w:cs="Arial"/>
        </w:rPr>
        <w:t xml:space="preserve"> Cynulliad </w:t>
      </w:r>
      <w:proofErr w:type="spellStart"/>
      <w:r w:rsidRPr="004B0027">
        <w:rPr>
          <w:rFonts w:ascii="Lucida Sans" w:hAnsi="Lucida Sans" w:cs="Arial"/>
        </w:rPr>
        <w:t>Cenedlaethol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gyhoeddi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rhestr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o’r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canlynol</w:t>
      </w:r>
      <w:proofErr w:type="spellEnd"/>
      <w:r w:rsidRPr="004B0027">
        <w:rPr>
          <w:rFonts w:ascii="Lucida Sans" w:hAnsi="Lucida Sans" w:cs="Arial"/>
        </w:rPr>
        <w:t xml:space="preserve">— </w:t>
      </w:r>
    </w:p>
    <w:p w:rsidR="00E566EE" w:rsidRPr="004B0027" w:rsidRDefault="00E566EE" w:rsidP="004B0027">
      <w:pPr>
        <w:shd w:val="clear" w:color="auto" w:fill="FFFFFF"/>
        <w:spacing w:after="120" w:line="360" w:lineRule="atLeast"/>
        <w:ind w:firstLine="720"/>
        <w:rPr>
          <w:rFonts w:ascii="Lucida Sans" w:hAnsi="Lucida Sans" w:cs="Arial"/>
        </w:rPr>
      </w:pPr>
      <w:r w:rsidRPr="004B0027">
        <w:rPr>
          <w:rFonts w:ascii="Lucida Sans" w:hAnsi="Lucida Sans" w:cs="Arial"/>
        </w:rPr>
        <w:t xml:space="preserve">(a) </w:t>
      </w:r>
      <w:proofErr w:type="gramStart"/>
      <w:r w:rsidRPr="004B0027">
        <w:rPr>
          <w:rFonts w:ascii="Lucida Sans" w:hAnsi="Lucida Sans" w:cs="Arial"/>
        </w:rPr>
        <w:t>y</w:t>
      </w:r>
      <w:proofErr w:type="gram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swyddi</w:t>
      </w:r>
      <w:proofErr w:type="spellEnd"/>
      <w:r w:rsidRPr="004B0027">
        <w:rPr>
          <w:rFonts w:ascii="Lucida Sans" w:hAnsi="Lucida Sans" w:cs="Arial"/>
        </w:rPr>
        <w:t xml:space="preserve"> a </w:t>
      </w:r>
      <w:proofErr w:type="spellStart"/>
      <w:r w:rsidRPr="004B0027">
        <w:rPr>
          <w:rFonts w:ascii="Lucida Sans" w:hAnsi="Lucida Sans" w:cs="Arial"/>
        </w:rPr>
        <w:t>bennir</w:t>
      </w:r>
      <w:proofErr w:type="spellEnd"/>
      <w:r w:rsidRPr="004B0027">
        <w:rPr>
          <w:rFonts w:ascii="Lucida Sans" w:hAnsi="Lucida Sans" w:cs="Arial"/>
        </w:rPr>
        <w:t xml:space="preserve"> at </w:t>
      </w:r>
      <w:proofErr w:type="spellStart"/>
      <w:r w:rsidRPr="004B0027">
        <w:rPr>
          <w:rFonts w:ascii="Lucida Sans" w:hAnsi="Lucida Sans" w:cs="Arial"/>
        </w:rPr>
        <w:t>ddibenion</w:t>
      </w:r>
      <w:proofErr w:type="spellEnd"/>
      <w:r w:rsidRPr="004B0027">
        <w:rPr>
          <w:rFonts w:ascii="Lucida Sans" w:hAnsi="Lucida Sans" w:cs="Arial"/>
        </w:rPr>
        <w:t xml:space="preserve"> is-</w:t>
      </w:r>
      <w:proofErr w:type="spellStart"/>
      <w:r w:rsidRPr="004B0027">
        <w:rPr>
          <w:rFonts w:ascii="Lucida Sans" w:hAnsi="Lucida Sans" w:cs="Arial"/>
        </w:rPr>
        <w:t>adran</w:t>
      </w:r>
      <w:proofErr w:type="spellEnd"/>
      <w:r w:rsidRPr="004B0027">
        <w:rPr>
          <w:rFonts w:ascii="Lucida Sans" w:hAnsi="Lucida Sans" w:cs="Arial"/>
        </w:rPr>
        <w:t xml:space="preserve"> (2)(a); </w:t>
      </w:r>
    </w:p>
    <w:p w:rsidR="00E566EE" w:rsidRPr="004B0027" w:rsidRDefault="00E566EE" w:rsidP="004B0027">
      <w:pPr>
        <w:shd w:val="clear" w:color="auto" w:fill="FFFFFF"/>
        <w:spacing w:after="120" w:line="360" w:lineRule="atLeast"/>
        <w:ind w:firstLine="720"/>
        <w:rPr>
          <w:rFonts w:ascii="Lucida Sans" w:hAnsi="Lucida Sans" w:cs="Arial"/>
        </w:rPr>
      </w:pPr>
      <w:r w:rsidRPr="004B0027">
        <w:rPr>
          <w:rFonts w:ascii="Lucida Sans" w:hAnsi="Lucida Sans" w:cs="Arial"/>
        </w:rPr>
        <w:t xml:space="preserve">(b) </w:t>
      </w:r>
      <w:proofErr w:type="gramStart"/>
      <w:r w:rsidRPr="004B0027">
        <w:rPr>
          <w:rFonts w:ascii="Lucida Sans" w:hAnsi="Lucida Sans" w:cs="Arial"/>
        </w:rPr>
        <w:t>y</w:t>
      </w:r>
      <w:proofErr w:type="gram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cytundebau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a’r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trefniadau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eraill</w:t>
      </w:r>
      <w:proofErr w:type="spellEnd"/>
      <w:r w:rsidRPr="004B0027">
        <w:rPr>
          <w:rFonts w:ascii="Lucida Sans" w:hAnsi="Lucida Sans" w:cs="Arial"/>
        </w:rPr>
        <w:t xml:space="preserve"> a </w:t>
      </w:r>
      <w:proofErr w:type="spellStart"/>
      <w:r w:rsidRPr="004B0027">
        <w:rPr>
          <w:rFonts w:ascii="Lucida Sans" w:hAnsi="Lucida Sans" w:cs="Arial"/>
        </w:rPr>
        <w:t>bennir</w:t>
      </w:r>
      <w:proofErr w:type="spellEnd"/>
      <w:r w:rsidRPr="004B0027">
        <w:rPr>
          <w:rFonts w:ascii="Lucida Sans" w:hAnsi="Lucida Sans" w:cs="Arial"/>
        </w:rPr>
        <w:t xml:space="preserve"> at </w:t>
      </w:r>
      <w:proofErr w:type="spellStart"/>
      <w:r w:rsidRPr="004B0027">
        <w:rPr>
          <w:rFonts w:ascii="Lucida Sans" w:hAnsi="Lucida Sans" w:cs="Arial"/>
        </w:rPr>
        <w:t>ddibenion</w:t>
      </w:r>
      <w:proofErr w:type="spellEnd"/>
      <w:r w:rsidRPr="004B0027">
        <w:rPr>
          <w:rFonts w:ascii="Lucida Sans" w:hAnsi="Lucida Sans" w:cs="Arial"/>
        </w:rPr>
        <w:t xml:space="preserve"> is-</w:t>
      </w:r>
      <w:proofErr w:type="spellStart"/>
      <w:r w:rsidRPr="004B0027">
        <w:rPr>
          <w:rFonts w:ascii="Lucida Sans" w:hAnsi="Lucida Sans" w:cs="Arial"/>
        </w:rPr>
        <w:t>adran</w:t>
      </w:r>
      <w:proofErr w:type="spellEnd"/>
      <w:r w:rsidRPr="004B0027">
        <w:rPr>
          <w:rFonts w:ascii="Lucida Sans" w:hAnsi="Lucida Sans" w:cs="Arial"/>
        </w:rPr>
        <w:t xml:space="preserve"> (2)(b). </w:t>
      </w:r>
    </w:p>
    <w:p w:rsidR="00E566EE" w:rsidRPr="004B0027" w:rsidRDefault="00E566EE" w:rsidP="004B0027">
      <w:pPr>
        <w:shd w:val="clear" w:color="auto" w:fill="FFFFFF"/>
        <w:spacing w:after="120" w:line="360" w:lineRule="atLeast"/>
        <w:rPr>
          <w:rFonts w:ascii="Lucida Sans" w:hAnsi="Lucida Sans" w:cs="Arial"/>
        </w:rPr>
      </w:pPr>
      <w:r w:rsidRPr="004B0027">
        <w:rPr>
          <w:rFonts w:ascii="Lucida Sans" w:hAnsi="Lucida Sans" w:cs="Arial"/>
        </w:rPr>
        <w:t>(4) Mae is-</w:t>
      </w:r>
      <w:proofErr w:type="spellStart"/>
      <w:r w:rsidRPr="004B0027">
        <w:rPr>
          <w:rFonts w:ascii="Lucida Sans" w:hAnsi="Lucida Sans" w:cs="Arial"/>
        </w:rPr>
        <w:t>adrannau</w:t>
      </w:r>
      <w:proofErr w:type="spellEnd"/>
      <w:r w:rsidRPr="004B0027">
        <w:rPr>
          <w:rFonts w:ascii="Lucida Sans" w:hAnsi="Lucida Sans" w:cs="Arial"/>
        </w:rPr>
        <w:t xml:space="preserve"> (5) a (6) </w:t>
      </w:r>
      <w:proofErr w:type="spellStart"/>
      <w:r w:rsidRPr="004B0027">
        <w:rPr>
          <w:rFonts w:ascii="Lucida Sans" w:hAnsi="Lucida Sans" w:cs="Arial"/>
        </w:rPr>
        <w:t>yn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gymwys</w:t>
      </w:r>
      <w:proofErr w:type="spellEnd"/>
      <w:r w:rsidRPr="004B0027">
        <w:rPr>
          <w:rFonts w:ascii="Lucida Sans" w:hAnsi="Lucida Sans" w:cs="Arial"/>
        </w:rPr>
        <w:t xml:space="preserve"> am </w:t>
      </w:r>
      <w:proofErr w:type="spellStart"/>
      <w:r w:rsidRPr="004B0027">
        <w:rPr>
          <w:rFonts w:ascii="Lucida Sans" w:hAnsi="Lucida Sans" w:cs="Arial"/>
        </w:rPr>
        <w:t>gyfnod</w:t>
      </w:r>
      <w:proofErr w:type="spellEnd"/>
      <w:r w:rsidRPr="004B0027">
        <w:rPr>
          <w:rFonts w:ascii="Lucida Sans" w:hAnsi="Lucida Sans" w:cs="Arial"/>
        </w:rPr>
        <w:t xml:space="preserve"> o 2 </w:t>
      </w:r>
      <w:proofErr w:type="spellStart"/>
      <w:r w:rsidRPr="004B0027">
        <w:rPr>
          <w:rFonts w:ascii="Lucida Sans" w:hAnsi="Lucida Sans" w:cs="Arial"/>
        </w:rPr>
        <w:t>flynedd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sy’n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dechrau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ar</w:t>
      </w:r>
      <w:proofErr w:type="spellEnd"/>
      <w:r w:rsidRPr="004B0027">
        <w:rPr>
          <w:rFonts w:ascii="Lucida Sans" w:hAnsi="Lucida Sans" w:cs="Arial"/>
        </w:rPr>
        <w:t xml:space="preserve"> y </w:t>
      </w:r>
      <w:proofErr w:type="spellStart"/>
      <w:r w:rsidRPr="004B0027">
        <w:rPr>
          <w:rFonts w:ascii="Lucida Sans" w:hAnsi="Lucida Sans" w:cs="Arial"/>
        </w:rPr>
        <w:t>diwrnod</w:t>
      </w:r>
      <w:proofErr w:type="spellEnd"/>
      <w:r w:rsidRPr="004B0027">
        <w:rPr>
          <w:rFonts w:ascii="Lucida Sans" w:hAnsi="Lucida Sans" w:cs="Arial"/>
        </w:rPr>
        <w:t xml:space="preserve"> y </w:t>
      </w:r>
      <w:proofErr w:type="spellStart"/>
      <w:r w:rsidRPr="004B0027">
        <w:rPr>
          <w:rFonts w:ascii="Lucida Sans" w:hAnsi="Lucida Sans" w:cs="Arial"/>
        </w:rPr>
        <w:t>mae’r</w:t>
      </w:r>
      <w:proofErr w:type="spellEnd"/>
      <w:r w:rsidRPr="004B0027">
        <w:rPr>
          <w:rFonts w:ascii="Lucida Sans" w:hAnsi="Lucida Sans" w:cs="Arial"/>
        </w:rPr>
        <w:t xml:space="preserve"> person </w:t>
      </w:r>
      <w:proofErr w:type="spellStart"/>
      <w:r w:rsidRPr="004B0027">
        <w:rPr>
          <w:rFonts w:ascii="Lucida Sans" w:hAnsi="Lucida Sans" w:cs="Arial"/>
        </w:rPr>
        <w:t>yn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peidio</w:t>
      </w:r>
      <w:proofErr w:type="spellEnd"/>
      <w:r w:rsidRPr="004B0027">
        <w:rPr>
          <w:rFonts w:ascii="Lucida Sans" w:hAnsi="Lucida Sans" w:cs="Arial"/>
        </w:rPr>
        <w:t xml:space="preserve"> â bod </w:t>
      </w:r>
      <w:proofErr w:type="spellStart"/>
      <w:r w:rsidRPr="004B0027">
        <w:rPr>
          <w:rFonts w:ascii="Lucida Sans" w:hAnsi="Lucida Sans" w:cs="Arial"/>
        </w:rPr>
        <w:t>yn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Archwilydd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Cyffredinol</w:t>
      </w:r>
      <w:proofErr w:type="spellEnd"/>
      <w:r w:rsidRPr="004B0027">
        <w:rPr>
          <w:rFonts w:ascii="Lucida Sans" w:hAnsi="Lucida Sans" w:cs="Arial"/>
        </w:rPr>
        <w:t xml:space="preserve">. </w:t>
      </w:r>
    </w:p>
    <w:p w:rsidR="00E566EE" w:rsidRPr="004B0027" w:rsidRDefault="00E566EE" w:rsidP="004B0027">
      <w:pPr>
        <w:shd w:val="clear" w:color="auto" w:fill="FFFFFF"/>
        <w:spacing w:after="120" w:line="360" w:lineRule="atLeast"/>
        <w:rPr>
          <w:rFonts w:ascii="Lucida Sans" w:hAnsi="Lucida Sans" w:cs="Arial"/>
        </w:rPr>
      </w:pPr>
      <w:r w:rsidRPr="004B0027">
        <w:rPr>
          <w:rFonts w:ascii="Lucida Sans" w:hAnsi="Lucida Sans" w:cs="Arial"/>
        </w:rPr>
        <w:t xml:space="preserve">(5) </w:t>
      </w:r>
      <w:proofErr w:type="spellStart"/>
      <w:r w:rsidRPr="004B0027">
        <w:rPr>
          <w:rFonts w:ascii="Lucida Sans" w:hAnsi="Lucida Sans" w:cs="Arial"/>
        </w:rPr>
        <w:t>Rhaid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i’r</w:t>
      </w:r>
      <w:proofErr w:type="spellEnd"/>
      <w:r w:rsidRPr="004B0027">
        <w:rPr>
          <w:rFonts w:ascii="Lucida Sans" w:hAnsi="Lucida Sans" w:cs="Arial"/>
        </w:rPr>
        <w:t xml:space="preserve"> person </w:t>
      </w:r>
      <w:proofErr w:type="spellStart"/>
      <w:r w:rsidRPr="004B0027">
        <w:rPr>
          <w:rFonts w:ascii="Lucida Sans" w:hAnsi="Lucida Sans" w:cs="Arial"/>
        </w:rPr>
        <w:t>beidio</w:t>
      </w:r>
      <w:proofErr w:type="spellEnd"/>
      <w:r w:rsidRPr="004B0027">
        <w:rPr>
          <w:rFonts w:ascii="Lucida Sans" w:hAnsi="Lucida Sans" w:cs="Arial"/>
        </w:rPr>
        <w:t xml:space="preserve"> â </w:t>
      </w:r>
      <w:proofErr w:type="spellStart"/>
      <w:r w:rsidRPr="004B0027">
        <w:rPr>
          <w:rFonts w:ascii="Lucida Sans" w:hAnsi="Lucida Sans" w:cs="Arial"/>
        </w:rPr>
        <w:t>gwneud</w:t>
      </w:r>
      <w:proofErr w:type="spellEnd"/>
      <w:r w:rsidRPr="004B0027">
        <w:rPr>
          <w:rFonts w:ascii="Lucida Sans" w:hAnsi="Lucida Sans" w:cs="Arial"/>
        </w:rPr>
        <w:t xml:space="preserve"> y </w:t>
      </w:r>
      <w:proofErr w:type="spellStart"/>
      <w:r w:rsidRPr="004B0027">
        <w:rPr>
          <w:rFonts w:ascii="Lucida Sans" w:hAnsi="Lucida Sans" w:cs="Arial"/>
        </w:rPr>
        <w:t>canlynol</w:t>
      </w:r>
      <w:proofErr w:type="spellEnd"/>
      <w:r w:rsidRPr="004B0027">
        <w:rPr>
          <w:rFonts w:ascii="Lucida Sans" w:hAnsi="Lucida Sans" w:cs="Arial"/>
        </w:rPr>
        <w:t xml:space="preserve">— </w:t>
      </w:r>
    </w:p>
    <w:p w:rsidR="00E566EE" w:rsidRPr="004B0027" w:rsidRDefault="00E566EE" w:rsidP="004B0027">
      <w:pPr>
        <w:shd w:val="clear" w:color="auto" w:fill="FFFFFF"/>
        <w:spacing w:after="120" w:line="360" w:lineRule="atLeast"/>
        <w:ind w:left="720"/>
        <w:rPr>
          <w:rFonts w:ascii="Lucida Sans" w:hAnsi="Lucida Sans" w:cs="Arial"/>
        </w:rPr>
      </w:pPr>
      <w:r w:rsidRPr="004B0027">
        <w:rPr>
          <w:rFonts w:ascii="Lucida Sans" w:hAnsi="Lucida Sans" w:cs="Arial"/>
        </w:rPr>
        <w:t xml:space="preserve">(a) </w:t>
      </w:r>
      <w:proofErr w:type="gramStart"/>
      <w:r w:rsidRPr="004B0027">
        <w:rPr>
          <w:rFonts w:ascii="Lucida Sans" w:hAnsi="Lucida Sans" w:cs="Arial"/>
        </w:rPr>
        <w:t>dal</w:t>
      </w:r>
      <w:proofErr w:type="gram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swydd</w:t>
      </w:r>
      <w:proofErr w:type="spellEnd"/>
      <w:r w:rsidRPr="004B0027">
        <w:rPr>
          <w:rFonts w:ascii="Lucida Sans" w:hAnsi="Lucida Sans" w:cs="Arial"/>
        </w:rPr>
        <w:t xml:space="preserve"> y </w:t>
      </w:r>
      <w:proofErr w:type="spellStart"/>
      <w:r w:rsidRPr="004B0027">
        <w:rPr>
          <w:rFonts w:ascii="Lucida Sans" w:hAnsi="Lucida Sans" w:cs="Arial"/>
        </w:rPr>
        <w:t>caniateir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i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berson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gael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ei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benodi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iddi</w:t>
      </w:r>
      <w:proofErr w:type="spellEnd"/>
      <w:r w:rsidRPr="004B0027">
        <w:rPr>
          <w:rFonts w:ascii="Lucida Sans" w:hAnsi="Lucida Sans" w:cs="Arial"/>
        </w:rPr>
        <w:t xml:space="preserve">, </w:t>
      </w:r>
      <w:proofErr w:type="spellStart"/>
      <w:r w:rsidRPr="004B0027">
        <w:rPr>
          <w:rFonts w:ascii="Lucida Sans" w:hAnsi="Lucida Sans" w:cs="Arial"/>
        </w:rPr>
        <w:t>ei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argymell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ei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chyfer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neu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ei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enwebu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ei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chyfer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gan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neu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ar</w:t>
      </w:r>
      <w:proofErr w:type="spellEnd"/>
      <w:r w:rsidRPr="004B0027">
        <w:rPr>
          <w:rFonts w:ascii="Lucida Sans" w:hAnsi="Lucida Sans" w:cs="Arial"/>
        </w:rPr>
        <w:t xml:space="preserve"> ran— </w:t>
      </w:r>
    </w:p>
    <w:p w:rsidR="00E566EE" w:rsidRPr="004B0027" w:rsidRDefault="00E566EE" w:rsidP="004B0027">
      <w:pPr>
        <w:shd w:val="clear" w:color="auto" w:fill="FFFFFF"/>
        <w:spacing w:after="120" w:line="360" w:lineRule="atLeast"/>
        <w:ind w:left="720" w:firstLine="720"/>
        <w:rPr>
          <w:rFonts w:ascii="Lucida Sans" w:hAnsi="Lucida Sans" w:cs="Arial"/>
        </w:rPr>
      </w:pPr>
      <w:r w:rsidRPr="004B0027">
        <w:rPr>
          <w:rFonts w:ascii="Lucida Sans" w:hAnsi="Lucida Sans" w:cs="Arial"/>
        </w:rPr>
        <w:t>(</w:t>
      </w:r>
      <w:proofErr w:type="spellStart"/>
      <w:r w:rsidRPr="004B0027">
        <w:rPr>
          <w:rFonts w:ascii="Lucida Sans" w:hAnsi="Lucida Sans" w:cs="Arial"/>
        </w:rPr>
        <w:t>i</w:t>
      </w:r>
      <w:proofErr w:type="spellEnd"/>
      <w:r w:rsidRPr="004B0027">
        <w:rPr>
          <w:rFonts w:ascii="Lucida Sans" w:hAnsi="Lucida Sans" w:cs="Arial"/>
        </w:rPr>
        <w:t xml:space="preserve">) y </w:t>
      </w:r>
      <w:proofErr w:type="spellStart"/>
      <w:r w:rsidRPr="004B0027">
        <w:rPr>
          <w:rFonts w:ascii="Lucida Sans" w:hAnsi="Lucida Sans" w:cs="Arial"/>
        </w:rPr>
        <w:t>Goron</w:t>
      </w:r>
      <w:proofErr w:type="spellEnd"/>
      <w:r w:rsidRPr="004B0027">
        <w:rPr>
          <w:rFonts w:ascii="Lucida Sans" w:hAnsi="Lucida Sans" w:cs="Arial"/>
        </w:rPr>
        <w:t xml:space="preserve">, </w:t>
      </w:r>
    </w:p>
    <w:p w:rsidR="00E566EE" w:rsidRPr="004B0027" w:rsidRDefault="00E566EE" w:rsidP="004B0027">
      <w:pPr>
        <w:shd w:val="clear" w:color="auto" w:fill="FFFFFF"/>
        <w:spacing w:after="120" w:line="360" w:lineRule="atLeast"/>
        <w:ind w:left="720" w:firstLine="720"/>
        <w:rPr>
          <w:rFonts w:ascii="Lucida Sans" w:hAnsi="Lucida Sans" w:cs="Arial"/>
        </w:rPr>
      </w:pPr>
      <w:r w:rsidRPr="004B0027">
        <w:rPr>
          <w:rFonts w:ascii="Lucida Sans" w:hAnsi="Lucida Sans" w:cs="Arial"/>
        </w:rPr>
        <w:t>(</w:t>
      </w:r>
      <w:proofErr w:type="gramStart"/>
      <w:r w:rsidRPr="004B0027">
        <w:rPr>
          <w:rFonts w:ascii="Lucida Sans" w:hAnsi="Lucida Sans" w:cs="Arial"/>
        </w:rPr>
        <w:t>ii</w:t>
      </w:r>
      <w:proofErr w:type="gramEnd"/>
      <w:r w:rsidRPr="004B0027">
        <w:rPr>
          <w:rFonts w:ascii="Lucida Sans" w:hAnsi="Lucida Sans" w:cs="Arial"/>
        </w:rPr>
        <w:t xml:space="preserve">) y Cynulliad </w:t>
      </w:r>
      <w:proofErr w:type="spellStart"/>
      <w:r w:rsidRPr="004B0027">
        <w:rPr>
          <w:rFonts w:ascii="Lucida Sans" w:hAnsi="Lucida Sans" w:cs="Arial"/>
        </w:rPr>
        <w:t>Cenedlaethol</w:t>
      </w:r>
      <w:proofErr w:type="spellEnd"/>
      <w:r w:rsidRPr="004B0027">
        <w:rPr>
          <w:rFonts w:ascii="Lucida Sans" w:hAnsi="Lucida Sans" w:cs="Arial"/>
        </w:rPr>
        <w:t xml:space="preserve">, </w:t>
      </w:r>
      <w:proofErr w:type="spellStart"/>
      <w:r w:rsidRPr="004B0027">
        <w:rPr>
          <w:rFonts w:ascii="Lucida Sans" w:hAnsi="Lucida Sans" w:cs="Arial"/>
        </w:rPr>
        <w:t>neu</w:t>
      </w:r>
      <w:proofErr w:type="spellEnd"/>
      <w:r w:rsidRPr="004B0027">
        <w:rPr>
          <w:rFonts w:ascii="Lucida Sans" w:hAnsi="Lucida Sans" w:cs="Arial"/>
        </w:rPr>
        <w:t xml:space="preserve"> </w:t>
      </w:r>
    </w:p>
    <w:p w:rsidR="00E566EE" w:rsidRPr="004B0027" w:rsidRDefault="00E566EE" w:rsidP="004B0027">
      <w:pPr>
        <w:shd w:val="clear" w:color="auto" w:fill="FFFFFF"/>
        <w:spacing w:after="120" w:line="360" w:lineRule="atLeast"/>
        <w:ind w:left="720" w:firstLine="720"/>
        <w:rPr>
          <w:rFonts w:ascii="Lucida Sans" w:hAnsi="Lucida Sans" w:cs="Arial"/>
        </w:rPr>
      </w:pPr>
      <w:r w:rsidRPr="004B0027">
        <w:rPr>
          <w:rFonts w:ascii="Lucida Sans" w:hAnsi="Lucida Sans" w:cs="Arial"/>
        </w:rPr>
        <w:t>(</w:t>
      </w:r>
      <w:proofErr w:type="gramStart"/>
      <w:r w:rsidRPr="004B0027">
        <w:rPr>
          <w:rFonts w:ascii="Lucida Sans" w:hAnsi="Lucida Sans" w:cs="Arial"/>
        </w:rPr>
        <w:t>iii</w:t>
      </w:r>
      <w:proofErr w:type="gramEnd"/>
      <w:r w:rsidRPr="004B0027">
        <w:rPr>
          <w:rFonts w:ascii="Lucida Sans" w:hAnsi="Lucida Sans" w:cs="Arial"/>
        </w:rPr>
        <w:t xml:space="preserve">) Comisiwn y Cynulliad </w:t>
      </w:r>
      <w:proofErr w:type="spellStart"/>
      <w:r w:rsidRPr="004B0027">
        <w:rPr>
          <w:rFonts w:ascii="Lucida Sans" w:hAnsi="Lucida Sans" w:cs="Arial"/>
        </w:rPr>
        <w:t>Cenedlaethol</w:t>
      </w:r>
      <w:proofErr w:type="spellEnd"/>
      <w:r w:rsidRPr="004B0027">
        <w:rPr>
          <w:rFonts w:ascii="Lucida Sans" w:hAnsi="Lucida Sans" w:cs="Arial"/>
        </w:rPr>
        <w:t xml:space="preserve"> Cymru; </w:t>
      </w:r>
      <w:proofErr w:type="spellStart"/>
      <w:r w:rsidRPr="004B0027">
        <w:rPr>
          <w:rFonts w:ascii="Lucida Sans" w:hAnsi="Lucida Sans" w:cs="Arial"/>
        </w:rPr>
        <w:t>neu</w:t>
      </w:r>
      <w:proofErr w:type="spellEnd"/>
      <w:r w:rsidRPr="004B0027">
        <w:rPr>
          <w:rFonts w:ascii="Lucida Sans" w:hAnsi="Lucida Sans" w:cs="Arial"/>
        </w:rPr>
        <w:t xml:space="preserve"> </w:t>
      </w:r>
    </w:p>
    <w:p w:rsidR="00E566EE" w:rsidRPr="004B0027" w:rsidRDefault="00E566EE" w:rsidP="004B0027">
      <w:pPr>
        <w:shd w:val="clear" w:color="auto" w:fill="FFFFFF"/>
        <w:spacing w:after="120" w:line="360" w:lineRule="atLeast"/>
        <w:ind w:left="720"/>
        <w:rPr>
          <w:rFonts w:ascii="Lucida Sans" w:hAnsi="Lucida Sans" w:cs="Arial"/>
        </w:rPr>
      </w:pPr>
      <w:r w:rsidRPr="004B0027">
        <w:rPr>
          <w:rFonts w:ascii="Lucida Sans" w:hAnsi="Lucida Sans" w:cs="Arial"/>
        </w:rPr>
        <w:t xml:space="preserve">(b) </w:t>
      </w:r>
      <w:proofErr w:type="gramStart"/>
      <w:r w:rsidRPr="004B0027">
        <w:rPr>
          <w:rFonts w:ascii="Lucida Sans" w:hAnsi="Lucida Sans" w:cs="Arial"/>
        </w:rPr>
        <w:t>bod</w:t>
      </w:r>
      <w:proofErr w:type="gram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yn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aelod</w:t>
      </w:r>
      <w:proofErr w:type="spellEnd"/>
      <w:r w:rsidRPr="004B0027">
        <w:rPr>
          <w:rFonts w:ascii="Lucida Sans" w:hAnsi="Lucida Sans" w:cs="Arial"/>
        </w:rPr>
        <w:t xml:space="preserve">, </w:t>
      </w:r>
      <w:proofErr w:type="spellStart"/>
      <w:r w:rsidRPr="004B0027">
        <w:rPr>
          <w:rFonts w:ascii="Lucida Sans" w:hAnsi="Lucida Sans" w:cs="Arial"/>
        </w:rPr>
        <w:t>cyfarwyddwr</w:t>
      </w:r>
      <w:proofErr w:type="spellEnd"/>
      <w:r w:rsidRPr="004B0027">
        <w:rPr>
          <w:rFonts w:ascii="Lucida Sans" w:hAnsi="Lucida Sans" w:cs="Arial"/>
        </w:rPr>
        <w:t xml:space="preserve">, </w:t>
      </w:r>
      <w:proofErr w:type="spellStart"/>
      <w:r w:rsidRPr="004B0027">
        <w:rPr>
          <w:rFonts w:ascii="Lucida Sans" w:hAnsi="Lucida Sans" w:cs="Arial"/>
        </w:rPr>
        <w:t>swyddog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neu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gyflogai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i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berson</w:t>
      </w:r>
      <w:proofErr w:type="spellEnd"/>
      <w:r w:rsidRPr="004B0027">
        <w:rPr>
          <w:rFonts w:ascii="Lucida Sans" w:hAnsi="Lucida Sans" w:cs="Arial"/>
        </w:rPr>
        <w:t xml:space="preserve"> a </w:t>
      </w:r>
      <w:proofErr w:type="spellStart"/>
      <w:r w:rsidRPr="004B0027">
        <w:rPr>
          <w:rFonts w:ascii="Lucida Sans" w:hAnsi="Lucida Sans" w:cs="Arial"/>
        </w:rPr>
        <w:t>restrir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yn</w:t>
      </w:r>
      <w:proofErr w:type="spellEnd"/>
      <w:r w:rsidRPr="004B0027">
        <w:rPr>
          <w:rFonts w:ascii="Lucida Sans" w:hAnsi="Lucida Sans" w:cs="Arial"/>
        </w:rPr>
        <w:t xml:space="preserve"> is-</w:t>
      </w:r>
      <w:proofErr w:type="spellStart"/>
      <w:r w:rsidRPr="004B0027">
        <w:rPr>
          <w:rFonts w:ascii="Lucida Sans" w:hAnsi="Lucida Sans" w:cs="Arial"/>
        </w:rPr>
        <w:t>adran</w:t>
      </w:r>
      <w:proofErr w:type="spellEnd"/>
      <w:r w:rsidRPr="004B0027">
        <w:rPr>
          <w:rFonts w:ascii="Lucida Sans" w:hAnsi="Lucida Sans" w:cs="Arial"/>
        </w:rPr>
        <w:t xml:space="preserve"> (7). </w:t>
      </w:r>
    </w:p>
    <w:p w:rsidR="00E566EE" w:rsidRPr="004B0027" w:rsidRDefault="00E566EE" w:rsidP="004B0027">
      <w:pPr>
        <w:shd w:val="clear" w:color="auto" w:fill="FFFFFF"/>
        <w:spacing w:after="120" w:line="360" w:lineRule="atLeast"/>
        <w:rPr>
          <w:rFonts w:ascii="Lucida Sans" w:hAnsi="Lucida Sans" w:cs="Arial"/>
        </w:rPr>
      </w:pPr>
      <w:r w:rsidRPr="004B0027">
        <w:rPr>
          <w:rFonts w:ascii="Lucida Sans" w:hAnsi="Lucida Sans" w:cs="Arial"/>
        </w:rPr>
        <w:t xml:space="preserve">(6) </w:t>
      </w:r>
      <w:proofErr w:type="spellStart"/>
      <w:r w:rsidRPr="004B0027">
        <w:rPr>
          <w:rFonts w:ascii="Lucida Sans" w:hAnsi="Lucida Sans" w:cs="Arial"/>
        </w:rPr>
        <w:t>Rhaid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i’r</w:t>
      </w:r>
      <w:proofErr w:type="spellEnd"/>
      <w:r w:rsidRPr="004B0027">
        <w:rPr>
          <w:rFonts w:ascii="Lucida Sans" w:hAnsi="Lucida Sans" w:cs="Arial"/>
        </w:rPr>
        <w:t xml:space="preserve"> person </w:t>
      </w:r>
      <w:proofErr w:type="spellStart"/>
      <w:r w:rsidRPr="004B0027">
        <w:rPr>
          <w:rFonts w:ascii="Lucida Sans" w:hAnsi="Lucida Sans" w:cs="Arial"/>
        </w:rPr>
        <w:t>beidio</w:t>
      </w:r>
      <w:proofErr w:type="spellEnd"/>
      <w:r w:rsidRPr="004B0027">
        <w:rPr>
          <w:rFonts w:ascii="Lucida Sans" w:hAnsi="Lucida Sans" w:cs="Arial"/>
        </w:rPr>
        <w:t xml:space="preserve"> â </w:t>
      </w:r>
      <w:proofErr w:type="spellStart"/>
      <w:r w:rsidRPr="004B0027">
        <w:rPr>
          <w:rFonts w:ascii="Lucida Sans" w:hAnsi="Lucida Sans" w:cs="Arial"/>
        </w:rPr>
        <w:t>darparu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gwasanaethau</w:t>
      </w:r>
      <w:proofErr w:type="spellEnd"/>
      <w:r w:rsidRPr="004B0027">
        <w:rPr>
          <w:rFonts w:ascii="Lucida Sans" w:hAnsi="Lucida Sans" w:cs="Arial"/>
        </w:rPr>
        <w:t xml:space="preserve">, </w:t>
      </w:r>
      <w:proofErr w:type="spellStart"/>
      <w:r w:rsidRPr="004B0027">
        <w:rPr>
          <w:rFonts w:ascii="Lucida Sans" w:hAnsi="Lucida Sans" w:cs="Arial"/>
        </w:rPr>
        <w:t>yn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rhinwedd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unrhyw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swydd</w:t>
      </w:r>
      <w:proofErr w:type="spellEnd"/>
      <w:r w:rsidRPr="004B0027">
        <w:rPr>
          <w:rFonts w:ascii="Lucida Sans" w:hAnsi="Lucida Sans" w:cs="Arial"/>
        </w:rPr>
        <w:t xml:space="preserve">, </w:t>
      </w:r>
      <w:proofErr w:type="spellStart"/>
      <w:r w:rsidRPr="004B0027">
        <w:rPr>
          <w:rFonts w:ascii="Lucida Sans" w:hAnsi="Lucida Sans" w:cs="Arial"/>
        </w:rPr>
        <w:t>i’r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canlynol</w:t>
      </w:r>
      <w:proofErr w:type="spellEnd"/>
      <w:r w:rsidRPr="004B0027">
        <w:rPr>
          <w:rFonts w:ascii="Lucida Sans" w:hAnsi="Lucida Sans" w:cs="Arial"/>
        </w:rPr>
        <w:t xml:space="preserve">— </w:t>
      </w:r>
    </w:p>
    <w:p w:rsidR="00E566EE" w:rsidRPr="004B0027" w:rsidRDefault="00E566EE" w:rsidP="004B0027">
      <w:pPr>
        <w:shd w:val="clear" w:color="auto" w:fill="FFFFFF"/>
        <w:spacing w:after="120" w:line="360" w:lineRule="atLeast"/>
        <w:ind w:left="720"/>
        <w:rPr>
          <w:rFonts w:ascii="Lucida Sans" w:hAnsi="Lucida Sans" w:cs="Arial"/>
        </w:rPr>
      </w:pPr>
      <w:r w:rsidRPr="004B0027">
        <w:rPr>
          <w:rFonts w:ascii="Lucida Sans" w:hAnsi="Lucida Sans" w:cs="Arial"/>
        </w:rPr>
        <w:t xml:space="preserve">(a) y </w:t>
      </w:r>
      <w:proofErr w:type="spellStart"/>
      <w:r w:rsidRPr="004B0027">
        <w:rPr>
          <w:rFonts w:ascii="Lucida Sans" w:hAnsi="Lucida Sans" w:cs="Arial"/>
        </w:rPr>
        <w:t>Goron</w:t>
      </w:r>
      <w:proofErr w:type="spellEnd"/>
      <w:r w:rsidRPr="004B0027">
        <w:rPr>
          <w:rFonts w:ascii="Lucida Sans" w:hAnsi="Lucida Sans" w:cs="Arial"/>
        </w:rPr>
        <w:t xml:space="preserve">, </w:t>
      </w:r>
      <w:proofErr w:type="spellStart"/>
      <w:r w:rsidRPr="004B0027">
        <w:rPr>
          <w:rFonts w:ascii="Lucida Sans" w:hAnsi="Lucida Sans" w:cs="Arial"/>
        </w:rPr>
        <w:t>neu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unrhyw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gorff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neu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berson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arall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sy’n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gweithredu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ar</w:t>
      </w:r>
      <w:proofErr w:type="spellEnd"/>
      <w:r w:rsidRPr="004B0027">
        <w:rPr>
          <w:rFonts w:ascii="Lucida Sans" w:hAnsi="Lucida Sans" w:cs="Arial"/>
        </w:rPr>
        <w:t xml:space="preserve"> ran y </w:t>
      </w:r>
      <w:proofErr w:type="spellStart"/>
      <w:r w:rsidRPr="004B0027">
        <w:rPr>
          <w:rFonts w:ascii="Lucida Sans" w:hAnsi="Lucida Sans" w:cs="Arial"/>
        </w:rPr>
        <w:t>Goron</w:t>
      </w:r>
      <w:proofErr w:type="spellEnd"/>
      <w:r w:rsidRPr="004B0027">
        <w:rPr>
          <w:rFonts w:ascii="Lucida Sans" w:hAnsi="Lucida Sans" w:cs="Arial"/>
        </w:rPr>
        <w:t xml:space="preserve">, </w:t>
      </w:r>
    </w:p>
    <w:p w:rsidR="00E566EE" w:rsidRPr="004B0027" w:rsidRDefault="00E566EE" w:rsidP="004B0027">
      <w:pPr>
        <w:shd w:val="clear" w:color="auto" w:fill="FFFFFF"/>
        <w:spacing w:after="120" w:line="360" w:lineRule="atLeast"/>
        <w:ind w:left="720"/>
        <w:rPr>
          <w:rFonts w:ascii="Lucida Sans" w:hAnsi="Lucida Sans" w:cs="Arial"/>
        </w:rPr>
      </w:pPr>
      <w:r w:rsidRPr="004B0027">
        <w:rPr>
          <w:rFonts w:ascii="Lucida Sans" w:hAnsi="Lucida Sans" w:cs="Arial"/>
        </w:rPr>
        <w:t xml:space="preserve">(b) y Cynulliad </w:t>
      </w:r>
      <w:proofErr w:type="spellStart"/>
      <w:r w:rsidRPr="004B0027">
        <w:rPr>
          <w:rFonts w:ascii="Lucida Sans" w:hAnsi="Lucida Sans" w:cs="Arial"/>
        </w:rPr>
        <w:t>Cenedlaethol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neu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unrhyw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gorff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neu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berson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arall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sy’n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gweithredu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ar</w:t>
      </w:r>
      <w:proofErr w:type="spellEnd"/>
      <w:r w:rsidRPr="004B0027">
        <w:rPr>
          <w:rFonts w:ascii="Lucida Sans" w:hAnsi="Lucida Sans" w:cs="Arial"/>
        </w:rPr>
        <w:t xml:space="preserve"> ran y Cynulliad, </w:t>
      </w:r>
    </w:p>
    <w:p w:rsidR="00E566EE" w:rsidRPr="004B0027" w:rsidRDefault="00E566EE" w:rsidP="004B0027">
      <w:pPr>
        <w:shd w:val="clear" w:color="auto" w:fill="FFFFFF"/>
        <w:spacing w:after="120" w:line="360" w:lineRule="atLeast"/>
        <w:ind w:left="720"/>
        <w:rPr>
          <w:rFonts w:ascii="Lucida Sans" w:hAnsi="Lucida Sans" w:cs="Arial"/>
        </w:rPr>
      </w:pPr>
      <w:r w:rsidRPr="004B0027">
        <w:rPr>
          <w:rFonts w:ascii="Lucida Sans" w:hAnsi="Lucida Sans" w:cs="Arial"/>
        </w:rPr>
        <w:t xml:space="preserve">(c) Comisiwn y Cynulliad </w:t>
      </w:r>
      <w:proofErr w:type="spellStart"/>
      <w:r w:rsidRPr="004B0027">
        <w:rPr>
          <w:rFonts w:ascii="Lucida Sans" w:hAnsi="Lucida Sans" w:cs="Arial"/>
        </w:rPr>
        <w:t>Cenedlaethol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neu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unrhyw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gorff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neu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berson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arall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sy’n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gweithredu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ar</w:t>
      </w:r>
      <w:proofErr w:type="spellEnd"/>
      <w:r w:rsidRPr="004B0027">
        <w:rPr>
          <w:rFonts w:ascii="Lucida Sans" w:hAnsi="Lucida Sans" w:cs="Arial"/>
        </w:rPr>
        <w:t xml:space="preserve"> ran y Comisiwn, </w:t>
      </w:r>
      <w:proofErr w:type="spellStart"/>
      <w:r w:rsidRPr="004B0027">
        <w:rPr>
          <w:rFonts w:ascii="Lucida Sans" w:hAnsi="Lucida Sans" w:cs="Arial"/>
        </w:rPr>
        <w:t>neu</w:t>
      </w:r>
      <w:proofErr w:type="spellEnd"/>
      <w:r w:rsidRPr="004B0027">
        <w:rPr>
          <w:rFonts w:ascii="Lucida Sans" w:hAnsi="Lucida Sans" w:cs="Arial"/>
        </w:rPr>
        <w:t xml:space="preserve"> </w:t>
      </w:r>
    </w:p>
    <w:p w:rsidR="00E566EE" w:rsidRPr="004B0027" w:rsidRDefault="00E566EE" w:rsidP="004B0027">
      <w:pPr>
        <w:shd w:val="clear" w:color="auto" w:fill="FFFFFF"/>
        <w:spacing w:after="120" w:line="360" w:lineRule="atLeast"/>
        <w:ind w:firstLine="720"/>
        <w:rPr>
          <w:rFonts w:ascii="Lucida Sans" w:hAnsi="Lucida Sans" w:cs="Arial"/>
        </w:rPr>
      </w:pPr>
      <w:r w:rsidRPr="004B0027">
        <w:rPr>
          <w:rFonts w:ascii="Lucida Sans" w:hAnsi="Lucida Sans" w:cs="Arial"/>
        </w:rPr>
        <w:lastRenderedPageBreak/>
        <w:t xml:space="preserve">(d) </w:t>
      </w:r>
      <w:proofErr w:type="gramStart"/>
      <w:r w:rsidRPr="004B0027">
        <w:rPr>
          <w:rFonts w:ascii="Lucida Sans" w:hAnsi="Lucida Sans" w:cs="Arial"/>
        </w:rPr>
        <w:t>person</w:t>
      </w:r>
      <w:proofErr w:type="gramEnd"/>
      <w:r w:rsidRPr="004B0027">
        <w:rPr>
          <w:rFonts w:ascii="Lucida Sans" w:hAnsi="Lucida Sans" w:cs="Arial"/>
        </w:rPr>
        <w:t xml:space="preserve"> a </w:t>
      </w:r>
      <w:proofErr w:type="spellStart"/>
      <w:r w:rsidRPr="004B0027">
        <w:rPr>
          <w:rFonts w:ascii="Lucida Sans" w:hAnsi="Lucida Sans" w:cs="Arial"/>
        </w:rPr>
        <w:t>restrir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yn</w:t>
      </w:r>
      <w:proofErr w:type="spellEnd"/>
      <w:r w:rsidRPr="004B0027">
        <w:rPr>
          <w:rFonts w:ascii="Lucida Sans" w:hAnsi="Lucida Sans" w:cs="Arial"/>
        </w:rPr>
        <w:t xml:space="preserve"> is-</w:t>
      </w:r>
      <w:proofErr w:type="spellStart"/>
      <w:r w:rsidRPr="004B0027">
        <w:rPr>
          <w:rFonts w:ascii="Lucida Sans" w:hAnsi="Lucida Sans" w:cs="Arial"/>
        </w:rPr>
        <w:t>adran</w:t>
      </w:r>
      <w:proofErr w:type="spellEnd"/>
      <w:r w:rsidRPr="004B0027">
        <w:rPr>
          <w:rFonts w:ascii="Lucida Sans" w:hAnsi="Lucida Sans" w:cs="Arial"/>
        </w:rPr>
        <w:t xml:space="preserve"> (7). </w:t>
      </w:r>
    </w:p>
    <w:p w:rsidR="00E566EE" w:rsidRPr="004B0027" w:rsidRDefault="00E566EE" w:rsidP="004B0027">
      <w:pPr>
        <w:shd w:val="clear" w:color="auto" w:fill="FFFFFF"/>
        <w:spacing w:after="120" w:line="360" w:lineRule="atLeast"/>
        <w:rPr>
          <w:rFonts w:ascii="Lucida Sans" w:hAnsi="Lucida Sans" w:cs="Arial"/>
        </w:rPr>
      </w:pPr>
      <w:r w:rsidRPr="004B0027">
        <w:rPr>
          <w:rFonts w:ascii="Lucida Sans" w:hAnsi="Lucida Sans" w:cs="Arial"/>
        </w:rPr>
        <w:t xml:space="preserve">(7) </w:t>
      </w:r>
      <w:proofErr w:type="spellStart"/>
      <w:r w:rsidRPr="004B0027">
        <w:rPr>
          <w:rFonts w:ascii="Lucida Sans" w:hAnsi="Lucida Sans" w:cs="Arial"/>
        </w:rPr>
        <w:t>Dyma’r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personau</w:t>
      </w:r>
      <w:proofErr w:type="spellEnd"/>
      <w:r w:rsidRPr="004B0027">
        <w:rPr>
          <w:rFonts w:ascii="Lucida Sans" w:hAnsi="Lucida Sans" w:cs="Arial"/>
        </w:rPr>
        <w:t xml:space="preserve">— </w:t>
      </w:r>
    </w:p>
    <w:p w:rsidR="004B0027" w:rsidRPr="004B0027" w:rsidRDefault="00E566EE" w:rsidP="004B0027">
      <w:pPr>
        <w:shd w:val="clear" w:color="auto" w:fill="FFFFFF"/>
        <w:spacing w:after="120" w:line="360" w:lineRule="atLeast"/>
        <w:ind w:left="720"/>
        <w:rPr>
          <w:rFonts w:ascii="Lucida Sans" w:hAnsi="Lucida Sans" w:cs="Arial"/>
        </w:rPr>
      </w:pPr>
      <w:r w:rsidRPr="004B0027">
        <w:rPr>
          <w:rFonts w:ascii="Lucida Sans" w:hAnsi="Lucida Sans" w:cs="Arial"/>
        </w:rPr>
        <w:t xml:space="preserve">(a) </w:t>
      </w:r>
      <w:proofErr w:type="gramStart"/>
      <w:r w:rsidRPr="004B0027">
        <w:rPr>
          <w:rFonts w:ascii="Lucida Sans" w:hAnsi="Lucida Sans" w:cs="Arial"/>
        </w:rPr>
        <w:t>person</w:t>
      </w:r>
      <w:proofErr w:type="gramEnd"/>
      <w:r w:rsidRPr="004B0027">
        <w:rPr>
          <w:rFonts w:ascii="Lucida Sans" w:hAnsi="Lucida Sans" w:cs="Arial"/>
        </w:rPr>
        <w:t xml:space="preserve"> y </w:t>
      </w:r>
      <w:proofErr w:type="spellStart"/>
      <w:r w:rsidRPr="004B0027">
        <w:rPr>
          <w:rFonts w:ascii="Lucida Sans" w:hAnsi="Lucida Sans" w:cs="Arial"/>
        </w:rPr>
        <w:t>mae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ei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gyfrifon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neu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ei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ddatganiad</w:t>
      </w:r>
      <w:proofErr w:type="spellEnd"/>
      <w:r w:rsidRPr="004B0027">
        <w:rPr>
          <w:rFonts w:ascii="Lucida Sans" w:hAnsi="Lucida Sans" w:cs="Arial"/>
        </w:rPr>
        <w:t xml:space="preserve"> o </w:t>
      </w:r>
      <w:proofErr w:type="spellStart"/>
      <w:r w:rsidRPr="004B0027">
        <w:rPr>
          <w:rFonts w:ascii="Lucida Sans" w:hAnsi="Lucida Sans" w:cs="Arial"/>
        </w:rPr>
        <w:t>gyfrifon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yn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agored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i’r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Archwilydd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Cyffredinol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ymchwilio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iddynt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neu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iddo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yn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unol</w:t>
      </w:r>
      <w:proofErr w:type="spellEnd"/>
      <w:r w:rsidRPr="004B0027">
        <w:rPr>
          <w:rFonts w:ascii="Lucida Sans" w:hAnsi="Lucida Sans" w:cs="Arial"/>
        </w:rPr>
        <w:t xml:space="preserve"> â </w:t>
      </w:r>
      <w:proofErr w:type="spellStart"/>
      <w:r w:rsidRPr="004B0027">
        <w:rPr>
          <w:rFonts w:ascii="Lucida Sans" w:hAnsi="Lucida Sans" w:cs="Arial"/>
        </w:rPr>
        <w:t>darpariaeth</w:t>
      </w:r>
      <w:proofErr w:type="spellEnd"/>
      <w:r w:rsidRPr="004B0027">
        <w:rPr>
          <w:rFonts w:ascii="Lucida Sans" w:hAnsi="Lucida Sans" w:cs="Arial"/>
        </w:rPr>
        <w:t xml:space="preserve"> a </w:t>
      </w:r>
      <w:proofErr w:type="spellStart"/>
      <w:r w:rsidRPr="004B0027">
        <w:rPr>
          <w:rFonts w:ascii="Lucida Sans" w:hAnsi="Lucida Sans" w:cs="Arial"/>
        </w:rPr>
        <w:t>wneir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drwy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ddeddfiad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neu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yn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rhinwedd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deddfiad</w:t>
      </w:r>
      <w:proofErr w:type="spellEnd"/>
      <w:r w:rsidRPr="004B0027">
        <w:rPr>
          <w:rFonts w:ascii="Lucida Sans" w:hAnsi="Lucida Sans" w:cs="Arial"/>
        </w:rPr>
        <w:t xml:space="preserve">; </w:t>
      </w:r>
    </w:p>
    <w:p w:rsidR="00E566EE" w:rsidRPr="004B0027" w:rsidRDefault="00E566EE" w:rsidP="004B0027">
      <w:pPr>
        <w:shd w:val="clear" w:color="auto" w:fill="FFFFFF"/>
        <w:spacing w:after="120" w:line="360" w:lineRule="atLeast"/>
        <w:ind w:left="720"/>
        <w:rPr>
          <w:rFonts w:ascii="Lucida Sans" w:hAnsi="Lucida Sans" w:cs="Arial"/>
        </w:rPr>
      </w:pPr>
      <w:r w:rsidRPr="004B0027">
        <w:rPr>
          <w:rFonts w:ascii="Lucida Sans" w:hAnsi="Lucida Sans" w:cs="Arial"/>
        </w:rPr>
        <w:t xml:space="preserve">(b) </w:t>
      </w:r>
      <w:proofErr w:type="gramStart"/>
      <w:r w:rsidRPr="004B0027">
        <w:rPr>
          <w:rFonts w:ascii="Lucida Sans" w:hAnsi="Lucida Sans" w:cs="Arial"/>
        </w:rPr>
        <w:t>person</w:t>
      </w:r>
      <w:proofErr w:type="gramEnd"/>
      <w:r w:rsidRPr="004B0027">
        <w:rPr>
          <w:rFonts w:ascii="Lucida Sans" w:hAnsi="Lucida Sans" w:cs="Arial"/>
        </w:rPr>
        <w:t xml:space="preserve"> y </w:t>
      </w:r>
      <w:proofErr w:type="spellStart"/>
      <w:r w:rsidRPr="004B0027">
        <w:rPr>
          <w:rFonts w:ascii="Lucida Sans" w:hAnsi="Lucida Sans" w:cs="Arial"/>
        </w:rPr>
        <w:t>mae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astudiaeth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neu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ymchwiliad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gwerth</w:t>
      </w:r>
      <w:proofErr w:type="spellEnd"/>
      <w:r w:rsidRPr="004B0027">
        <w:rPr>
          <w:rFonts w:ascii="Lucida Sans" w:hAnsi="Lucida Sans" w:cs="Arial"/>
        </w:rPr>
        <w:t xml:space="preserve"> am </w:t>
      </w:r>
      <w:proofErr w:type="spellStart"/>
      <w:r w:rsidRPr="004B0027">
        <w:rPr>
          <w:rFonts w:ascii="Lucida Sans" w:hAnsi="Lucida Sans" w:cs="Arial"/>
        </w:rPr>
        <w:t>arian</w:t>
      </w:r>
      <w:proofErr w:type="spellEnd"/>
      <w:r w:rsidRPr="004B0027">
        <w:rPr>
          <w:rFonts w:ascii="Lucida Sans" w:hAnsi="Lucida Sans" w:cs="Arial"/>
        </w:rPr>
        <w:t xml:space="preserve"> a </w:t>
      </w:r>
      <w:proofErr w:type="spellStart"/>
      <w:r w:rsidRPr="004B0027">
        <w:rPr>
          <w:rFonts w:ascii="Lucida Sans" w:hAnsi="Lucida Sans" w:cs="Arial"/>
        </w:rPr>
        <w:t>wneir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neu</w:t>
      </w:r>
      <w:proofErr w:type="spellEnd"/>
      <w:r w:rsidRPr="004B0027">
        <w:rPr>
          <w:rFonts w:ascii="Lucida Sans" w:hAnsi="Lucida Sans" w:cs="Arial"/>
        </w:rPr>
        <w:t xml:space="preserve"> a </w:t>
      </w:r>
      <w:proofErr w:type="spellStart"/>
      <w:r w:rsidRPr="004B0027">
        <w:rPr>
          <w:rFonts w:ascii="Lucida Sans" w:hAnsi="Lucida Sans" w:cs="Arial"/>
        </w:rPr>
        <w:t>gynhelir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gan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yr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Archwilydd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Cyffredinol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yn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unol</w:t>
      </w:r>
      <w:proofErr w:type="spellEnd"/>
      <w:r w:rsidRPr="004B0027">
        <w:rPr>
          <w:rFonts w:ascii="Lucida Sans" w:hAnsi="Lucida Sans" w:cs="Arial"/>
        </w:rPr>
        <w:t xml:space="preserve"> â </w:t>
      </w:r>
      <w:proofErr w:type="spellStart"/>
      <w:r w:rsidRPr="004B0027">
        <w:rPr>
          <w:rFonts w:ascii="Lucida Sans" w:hAnsi="Lucida Sans" w:cs="Arial"/>
        </w:rPr>
        <w:t>darpariaeth</w:t>
      </w:r>
      <w:proofErr w:type="spellEnd"/>
      <w:r w:rsidRPr="004B0027">
        <w:rPr>
          <w:rFonts w:ascii="Lucida Sans" w:hAnsi="Lucida Sans" w:cs="Arial"/>
        </w:rPr>
        <w:t xml:space="preserve"> a </w:t>
      </w:r>
      <w:proofErr w:type="spellStart"/>
      <w:r w:rsidRPr="004B0027">
        <w:rPr>
          <w:rFonts w:ascii="Lucida Sans" w:hAnsi="Lucida Sans" w:cs="Arial"/>
        </w:rPr>
        <w:t>wneir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drwy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ddeddfiad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neu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yn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rhinwedd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deddfiad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yn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ymwneud</w:t>
      </w:r>
      <w:proofErr w:type="spellEnd"/>
      <w:r w:rsidRPr="004B0027">
        <w:rPr>
          <w:rFonts w:ascii="Lucida Sans" w:hAnsi="Lucida Sans" w:cs="Arial"/>
        </w:rPr>
        <w:t xml:space="preserve"> ag </w:t>
      </w:r>
      <w:proofErr w:type="spellStart"/>
      <w:r w:rsidRPr="004B0027">
        <w:rPr>
          <w:rFonts w:ascii="Lucida Sans" w:hAnsi="Lucida Sans" w:cs="Arial"/>
        </w:rPr>
        <w:t>ef</w:t>
      </w:r>
      <w:proofErr w:type="spellEnd"/>
      <w:r w:rsidRPr="004B0027">
        <w:rPr>
          <w:rFonts w:ascii="Lucida Sans" w:hAnsi="Lucida Sans" w:cs="Arial"/>
        </w:rPr>
        <w:t xml:space="preserve">; </w:t>
      </w:r>
    </w:p>
    <w:p w:rsidR="00E566EE" w:rsidRPr="004B0027" w:rsidRDefault="00E566EE" w:rsidP="004B0027">
      <w:pPr>
        <w:shd w:val="clear" w:color="auto" w:fill="FFFFFF"/>
        <w:spacing w:after="120" w:line="360" w:lineRule="atLeast"/>
        <w:ind w:left="720"/>
        <w:rPr>
          <w:rFonts w:ascii="Lucida Sans" w:hAnsi="Lucida Sans" w:cs="Arial"/>
        </w:rPr>
      </w:pPr>
      <w:r w:rsidRPr="004B0027">
        <w:rPr>
          <w:rFonts w:ascii="Lucida Sans" w:hAnsi="Lucida Sans" w:cs="Arial"/>
        </w:rPr>
        <w:t xml:space="preserve">(c) </w:t>
      </w:r>
      <w:proofErr w:type="gramStart"/>
      <w:r w:rsidRPr="004B0027">
        <w:rPr>
          <w:rFonts w:ascii="Lucida Sans" w:hAnsi="Lucida Sans" w:cs="Arial"/>
        </w:rPr>
        <w:t>person</w:t>
      </w:r>
      <w:proofErr w:type="gramEnd"/>
      <w:r w:rsidRPr="004B0027">
        <w:rPr>
          <w:rFonts w:ascii="Lucida Sans" w:hAnsi="Lucida Sans" w:cs="Arial"/>
        </w:rPr>
        <w:t xml:space="preserve"> y </w:t>
      </w:r>
      <w:proofErr w:type="spellStart"/>
      <w:r w:rsidRPr="004B0027">
        <w:rPr>
          <w:rFonts w:ascii="Lucida Sans" w:hAnsi="Lucida Sans" w:cs="Arial"/>
        </w:rPr>
        <w:t>mae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astudiaeth</w:t>
      </w:r>
      <w:proofErr w:type="spellEnd"/>
      <w:r w:rsidRPr="004B0027">
        <w:rPr>
          <w:rFonts w:ascii="Lucida Sans" w:hAnsi="Lucida Sans" w:cs="Arial"/>
        </w:rPr>
        <w:t xml:space="preserve"> a </w:t>
      </w:r>
      <w:proofErr w:type="spellStart"/>
      <w:r w:rsidRPr="004B0027">
        <w:rPr>
          <w:rFonts w:ascii="Lucida Sans" w:hAnsi="Lucida Sans" w:cs="Arial"/>
        </w:rPr>
        <w:t>wneir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gan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yr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Archwilydd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Cyffredinol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yn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unol</w:t>
      </w:r>
      <w:proofErr w:type="spellEnd"/>
      <w:r w:rsidRPr="004B0027">
        <w:rPr>
          <w:rFonts w:ascii="Lucida Sans" w:hAnsi="Lucida Sans" w:cs="Arial"/>
        </w:rPr>
        <w:t xml:space="preserve"> ag </w:t>
      </w:r>
      <w:proofErr w:type="spellStart"/>
      <w:r w:rsidRPr="004B0027">
        <w:rPr>
          <w:rFonts w:ascii="Lucida Sans" w:hAnsi="Lucida Sans" w:cs="Arial"/>
        </w:rPr>
        <w:t>adran</w:t>
      </w:r>
      <w:proofErr w:type="spellEnd"/>
      <w:r w:rsidRPr="004B0027">
        <w:rPr>
          <w:rFonts w:ascii="Lucida Sans" w:hAnsi="Lucida Sans" w:cs="Arial"/>
        </w:rPr>
        <w:t xml:space="preserve"> 145A(2) o </w:t>
      </w:r>
      <w:proofErr w:type="spellStart"/>
      <w:r w:rsidRPr="004B0027">
        <w:rPr>
          <w:rFonts w:ascii="Lucida Sans" w:hAnsi="Lucida Sans" w:cs="Arial"/>
        </w:rPr>
        <w:t>Ddeddf</w:t>
      </w:r>
      <w:proofErr w:type="spellEnd"/>
      <w:r w:rsidRPr="004B0027">
        <w:rPr>
          <w:rFonts w:ascii="Lucida Sans" w:hAnsi="Lucida Sans" w:cs="Arial"/>
        </w:rPr>
        <w:t xml:space="preserve"> Llywodraeth Cymru 1998 (</w:t>
      </w:r>
      <w:proofErr w:type="spellStart"/>
      <w:r w:rsidRPr="004B0027">
        <w:rPr>
          <w:rFonts w:ascii="Lucida Sans" w:hAnsi="Lucida Sans" w:cs="Arial"/>
        </w:rPr>
        <w:t>astudiaethau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sy’n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ymwneud</w:t>
      </w:r>
      <w:proofErr w:type="spellEnd"/>
      <w:r w:rsidRPr="004B0027">
        <w:rPr>
          <w:rFonts w:ascii="Lucida Sans" w:hAnsi="Lucida Sans" w:cs="Arial"/>
        </w:rPr>
        <w:t xml:space="preserve"> â </w:t>
      </w:r>
      <w:proofErr w:type="spellStart"/>
      <w:r w:rsidRPr="004B0027">
        <w:rPr>
          <w:rFonts w:ascii="Lucida Sans" w:hAnsi="Lucida Sans" w:cs="Arial"/>
        </w:rPr>
        <w:t>darparu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gwasanaethau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gan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gorff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neu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gyrff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perthnasol</w:t>
      </w:r>
      <w:proofErr w:type="spellEnd"/>
      <w:r w:rsidRPr="004B0027">
        <w:rPr>
          <w:rFonts w:ascii="Lucida Sans" w:hAnsi="Lucida Sans" w:cs="Arial"/>
        </w:rPr>
        <w:t xml:space="preserve">) </w:t>
      </w:r>
      <w:proofErr w:type="spellStart"/>
      <w:r w:rsidRPr="004B0027">
        <w:rPr>
          <w:rFonts w:ascii="Lucida Sans" w:hAnsi="Lucida Sans" w:cs="Arial"/>
        </w:rPr>
        <w:t>yn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ymwneud</w:t>
      </w:r>
      <w:proofErr w:type="spellEnd"/>
      <w:r w:rsidRPr="004B0027">
        <w:rPr>
          <w:rFonts w:ascii="Lucida Sans" w:hAnsi="Lucida Sans" w:cs="Arial"/>
        </w:rPr>
        <w:t xml:space="preserve"> ag </w:t>
      </w:r>
      <w:proofErr w:type="spellStart"/>
      <w:r w:rsidRPr="004B0027">
        <w:rPr>
          <w:rFonts w:ascii="Lucida Sans" w:hAnsi="Lucida Sans" w:cs="Arial"/>
        </w:rPr>
        <w:t>ef</w:t>
      </w:r>
      <w:proofErr w:type="spellEnd"/>
      <w:r w:rsidRPr="004B0027">
        <w:rPr>
          <w:rFonts w:ascii="Lucida Sans" w:hAnsi="Lucida Sans" w:cs="Arial"/>
        </w:rPr>
        <w:t xml:space="preserve">; </w:t>
      </w:r>
    </w:p>
    <w:p w:rsidR="00E566EE" w:rsidRPr="004B0027" w:rsidRDefault="00E566EE" w:rsidP="004B0027">
      <w:pPr>
        <w:shd w:val="clear" w:color="auto" w:fill="FFFFFF"/>
        <w:spacing w:after="120" w:line="360" w:lineRule="atLeast"/>
        <w:ind w:left="720"/>
        <w:rPr>
          <w:rFonts w:ascii="Lucida Sans" w:hAnsi="Lucida Sans" w:cs="Arial"/>
        </w:rPr>
      </w:pPr>
      <w:r w:rsidRPr="004B0027">
        <w:rPr>
          <w:rFonts w:ascii="Lucida Sans" w:hAnsi="Lucida Sans" w:cs="Arial"/>
        </w:rPr>
        <w:t xml:space="preserve">(d) </w:t>
      </w:r>
      <w:proofErr w:type="gramStart"/>
      <w:r w:rsidRPr="004B0027">
        <w:rPr>
          <w:rFonts w:ascii="Lucida Sans" w:hAnsi="Lucida Sans" w:cs="Arial"/>
        </w:rPr>
        <w:t>landlord</w:t>
      </w:r>
      <w:proofErr w:type="gram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cymdeithasol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cofrestredig</w:t>
      </w:r>
      <w:proofErr w:type="spellEnd"/>
      <w:r w:rsidRPr="004B0027">
        <w:rPr>
          <w:rFonts w:ascii="Lucida Sans" w:hAnsi="Lucida Sans" w:cs="Arial"/>
        </w:rPr>
        <w:t xml:space="preserve"> y </w:t>
      </w:r>
      <w:proofErr w:type="spellStart"/>
      <w:r w:rsidRPr="004B0027">
        <w:rPr>
          <w:rFonts w:ascii="Lucida Sans" w:hAnsi="Lucida Sans" w:cs="Arial"/>
        </w:rPr>
        <w:t>mae’r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Archwilydd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Cyffredinol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yn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darparu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cyngor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neu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gymorth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iddo</w:t>
      </w:r>
      <w:proofErr w:type="spellEnd"/>
      <w:r w:rsidRPr="004B0027">
        <w:rPr>
          <w:rFonts w:ascii="Lucida Sans" w:hAnsi="Lucida Sans" w:cs="Arial"/>
        </w:rPr>
        <w:t xml:space="preserve"> o </w:t>
      </w:r>
      <w:proofErr w:type="spellStart"/>
      <w:r w:rsidRPr="004B0027">
        <w:rPr>
          <w:rFonts w:ascii="Lucida Sans" w:hAnsi="Lucida Sans" w:cs="Arial"/>
        </w:rPr>
        <w:t>dan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adran</w:t>
      </w:r>
      <w:proofErr w:type="spellEnd"/>
      <w:r w:rsidRPr="004B0027">
        <w:rPr>
          <w:rFonts w:ascii="Lucida Sans" w:hAnsi="Lucida Sans" w:cs="Arial"/>
        </w:rPr>
        <w:t xml:space="preserve"> 145D o </w:t>
      </w:r>
      <w:proofErr w:type="spellStart"/>
      <w:r w:rsidRPr="004B0027">
        <w:rPr>
          <w:rFonts w:ascii="Lucida Sans" w:hAnsi="Lucida Sans" w:cs="Arial"/>
        </w:rPr>
        <w:t>Ddeddf</w:t>
      </w:r>
      <w:proofErr w:type="spellEnd"/>
      <w:r w:rsidRPr="004B0027">
        <w:rPr>
          <w:rFonts w:ascii="Lucida Sans" w:hAnsi="Lucida Sans" w:cs="Arial"/>
        </w:rPr>
        <w:t xml:space="preserve"> Llywodraeth Cymru 1998; </w:t>
      </w:r>
    </w:p>
    <w:p w:rsidR="00E566EE" w:rsidRPr="004B0027" w:rsidRDefault="00E566EE" w:rsidP="004B0027">
      <w:pPr>
        <w:shd w:val="clear" w:color="auto" w:fill="FFFFFF"/>
        <w:spacing w:after="120" w:line="360" w:lineRule="atLeast"/>
        <w:ind w:left="720"/>
        <w:rPr>
          <w:rFonts w:ascii="Lucida Sans" w:hAnsi="Lucida Sans" w:cs="Arial"/>
        </w:rPr>
      </w:pPr>
      <w:r w:rsidRPr="004B0027">
        <w:rPr>
          <w:rFonts w:ascii="Lucida Sans" w:hAnsi="Lucida Sans" w:cs="Arial"/>
        </w:rPr>
        <w:t xml:space="preserve">(e) person y </w:t>
      </w:r>
      <w:proofErr w:type="spellStart"/>
      <w:r w:rsidRPr="004B0027">
        <w:rPr>
          <w:rFonts w:ascii="Lucida Sans" w:hAnsi="Lucida Sans" w:cs="Arial"/>
        </w:rPr>
        <w:t>mae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gan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yr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Archwilydd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Cyffredinol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swyddogaethau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mewn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perthynas</w:t>
      </w:r>
      <w:proofErr w:type="spellEnd"/>
      <w:r w:rsidRPr="004B0027">
        <w:rPr>
          <w:rFonts w:ascii="Lucida Sans" w:hAnsi="Lucida Sans" w:cs="Arial"/>
        </w:rPr>
        <w:t xml:space="preserve"> ag </w:t>
      </w:r>
      <w:proofErr w:type="spellStart"/>
      <w:r w:rsidRPr="004B0027">
        <w:rPr>
          <w:rFonts w:ascii="Lucida Sans" w:hAnsi="Lucida Sans" w:cs="Arial"/>
        </w:rPr>
        <w:t>ef</w:t>
      </w:r>
      <w:proofErr w:type="spellEnd"/>
      <w:r w:rsidRPr="004B0027">
        <w:rPr>
          <w:rFonts w:ascii="Lucida Sans" w:hAnsi="Lucida Sans" w:cs="Arial"/>
        </w:rPr>
        <w:t xml:space="preserve">, </w:t>
      </w:r>
      <w:proofErr w:type="spellStart"/>
      <w:r w:rsidRPr="004B0027">
        <w:rPr>
          <w:rFonts w:ascii="Lucida Sans" w:hAnsi="Lucida Sans" w:cs="Arial"/>
        </w:rPr>
        <w:t>neu</w:t>
      </w:r>
      <w:proofErr w:type="spellEnd"/>
      <w:r w:rsidRPr="004B0027">
        <w:rPr>
          <w:rFonts w:ascii="Lucida Sans" w:hAnsi="Lucida Sans" w:cs="Arial"/>
        </w:rPr>
        <w:t xml:space="preserve"> y </w:t>
      </w:r>
      <w:proofErr w:type="spellStart"/>
      <w:r w:rsidRPr="004B0027">
        <w:rPr>
          <w:rFonts w:ascii="Lucida Sans" w:hAnsi="Lucida Sans" w:cs="Arial"/>
        </w:rPr>
        <w:t>mae’r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Archwilydd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Cyffredinol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yn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arfer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swyddogaethau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ar</w:t>
      </w:r>
      <w:proofErr w:type="spellEnd"/>
      <w:r w:rsidRPr="004B0027">
        <w:rPr>
          <w:rFonts w:ascii="Lucida Sans" w:hAnsi="Lucida Sans" w:cs="Arial"/>
        </w:rPr>
        <w:t xml:space="preserve"> ran </w:t>
      </w:r>
      <w:proofErr w:type="spellStart"/>
      <w:r w:rsidRPr="004B0027">
        <w:rPr>
          <w:rFonts w:ascii="Lucida Sans" w:hAnsi="Lucida Sans" w:cs="Arial"/>
        </w:rPr>
        <w:t>Gweinidogion</w:t>
      </w:r>
      <w:proofErr w:type="spellEnd"/>
      <w:r w:rsidRPr="004B0027">
        <w:rPr>
          <w:rFonts w:ascii="Lucida Sans" w:hAnsi="Lucida Sans" w:cs="Arial"/>
        </w:rPr>
        <w:t xml:space="preserve"> Cymru </w:t>
      </w:r>
      <w:proofErr w:type="spellStart"/>
      <w:r w:rsidRPr="004B0027">
        <w:rPr>
          <w:rFonts w:ascii="Lucida Sans" w:hAnsi="Lucida Sans" w:cs="Arial"/>
        </w:rPr>
        <w:t>mewn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perthynas</w:t>
      </w:r>
      <w:proofErr w:type="spellEnd"/>
      <w:r w:rsidRPr="004B0027">
        <w:rPr>
          <w:rFonts w:ascii="Lucida Sans" w:hAnsi="Lucida Sans" w:cs="Arial"/>
        </w:rPr>
        <w:t xml:space="preserve"> ag </w:t>
      </w:r>
      <w:proofErr w:type="spellStart"/>
      <w:r w:rsidRPr="004B0027">
        <w:rPr>
          <w:rFonts w:ascii="Lucida Sans" w:hAnsi="Lucida Sans" w:cs="Arial"/>
        </w:rPr>
        <w:t>ef</w:t>
      </w:r>
      <w:proofErr w:type="spellEnd"/>
      <w:r w:rsidRPr="004B0027">
        <w:rPr>
          <w:rFonts w:ascii="Lucida Sans" w:hAnsi="Lucida Sans" w:cs="Arial"/>
        </w:rPr>
        <w:t xml:space="preserve">, </w:t>
      </w:r>
      <w:proofErr w:type="spellStart"/>
      <w:r w:rsidRPr="004B0027">
        <w:rPr>
          <w:rFonts w:ascii="Lucida Sans" w:hAnsi="Lucida Sans" w:cs="Arial"/>
        </w:rPr>
        <w:t>yn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rhinwedd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adran</w:t>
      </w:r>
      <w:proofErr w:type="spellEnd"/>
      <w:r w:rsidRPr="004B0027">
        <w:rPr>
          <w:rFonts w:ascii="Lucida Sans" w:hAnsi="Lucida Sans" w:cs="Arial"/>
        </w:rPr>
        <w:t xml:space="preserve"> 146A o </w:t>
      </w:r>
      <w:proofErr w:type="spellStart"/>
      <w:r w:rsidRPr="004B0027">
        <w:rPr>
          <w:rFonts w:ascii="Lucida Sans" w:hAnsi="Lucida Sans" w:cs="Arial"/>
        </w:rPr>
        <w:t>Ddeddf</w:t>
      </w:r>
      <w:proofErr w:type="spellEnd"/>
      <w:r w:rsidRPr="004B0027">
        <w:rPr>
          <w:rFonts w:ascii="Lucida Sans" w:hAnsi="Lucida Sans" w:cs="Arial"/>
        </w:rPr>
        <w:t xml:space="preserve"> Llywodraeth Cymru 1998 (</w:t>
      </w:r>
      <w:proofErr w:type="spellStart"/>
      <w:r w:rsidRPr="004B0027">
        <w:rPr>
          <w:rFonts w:ascii="Lucida Sans" w:hAnsi="Lucida Sans" w:cs="Arial"/>
        </w:rPr>
        <w:t>trosglwyddo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swyddogaethau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Gweinidogion</w:t>
      </w:r>
      <w:proofErr w:type="spellEnd"/>
      <w:r w:rsidRPr="004B0027">
        <w:rPr>
          <w:rFonts w:ascii="Lucida Sans" w:hAnsi="Lucida Sans" w:cs="Arial"/>
        </w:rPr>
        <w:t xml:space="preserve"> Cymru); </w:t>
      </w:r>
    </w:p>
    <w:p w:rsidR="00E566EE" w:rsidRPr="004B0027" w:rsidRDefault="00E566EE" w:rsidP="004B0027">
      <w:pPr>
        <w:shd w:val="clear" w:color="auto" w:fill="FFFFFF"/>
        <w:spacing w:after="120" w:line="360" w:lineRule="atLeast"/>
        <w:ind w:left="720"/>
        <w:rPr>
          <w:rFonts w:ascii="Lucida Sans" w:hAnsi="Lucida Sans" w:cs="Arial"/>
        </w:rPr>
      </w:pPr>
      <w:r w:rsidRPr="004B0027">
        <w:rPr>
          <w:rFonts w:ascii="Lucida Sans" w:hAnsi="Lucida Sans" w:cs="Arial"/>
        </w:rPr>
        <w:t xml:space="preserve">(f) </w:t>
      </w:r>
      <w:proofErr w:type="gramStart"/>
      <w:r w:rsidRPr="004B0027">
        <w:rPr>
          <w:rFonts w:ascii="Lucida Sans" w:hAnsi="Lucida Sans" w:cs="Arial"/>
        </w:rPr>
        <w:t>person</w:t>
      </w:r>
      <w:proofErr w:type="gramEnd"/>
      <w:r w:rsidRPr="004B0027">
        <w:rPr>
          <w:rFonts w:ascii="Lucida Sans" w:hAnsi="Lucida Sans" w:cs="Arial"/>
        </w:rPr>
        <w:t xml:space="preserve"> y </w:t>
      </w:r>
      <w:proofErr w:type="spellStart"/>
      <w:r w:rsidRPr="004B0027">
        <w:rPr>
          <w:rFonts w:ascii="Lucida Sans" w:hAnsi="Lucida Sans" w:cs="Arial"/>
        </w:rPr>
        <w:t>mae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cyfrifon</w:t>
      </w:r>
      <w:proofErr w:type="spellEnd"/>
      <w:r w:rsidRPr="004B0027">
        <w:rPr>
          <w:rFonts w:ascii="Lucida Sans" w:hAnsi="Lucida Sans" w:cs="Arial"/>
        </w:rPr>
        <w:t xml:space="preserve"> a </w:t>
      </w:r>
      <w:proofErr w:type="spellStart"/>
      <w:r w:rsidRPr="004B0027">
        <w:rPr>
          <w:rFonts w:ascii="Lucida Sans" w:hAnsi="Lucida Sans" w:cs="Arial"/>
        </w:rPr>
        <w:t>ddarperir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gan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Weinidogion</w:t>
      </w:r>
      <w:proofErr w:type="spellEnd"/>
      <w:r w:rsidRPr="004B0027">
        <w:rPr>
          <w:rFonts w:ascii="Lucida Sans" w:hAnsi="Lucida Sans" w:cs="Arial"/>
        </w:rPr>
        <w:t xml:space="preserve"> Cymru o </w:t>
      </w:r>
      <w:proofErr w:type="spellStart"/>
      <w:r w:rsidRPr="004B0027">
        <w:rPr>
          <w:rFonts w:ascii="Lucida Sans" w:hAnsi="Lucida Sans" w:cs="Arial"/>
        </w:rPr>
        <w:t>dan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adran</w:t>
      </w:r>
      <w:proofErr w:type="spellEnd"/>
      <w:r w:rsidRPr="004B0027">
        <w:rPr>
          <w:rFonts w:ascii="Lucida Sans" w:hAnsi="Lucida Sans" w:cs="Arial"/>
        </w:rPr>
        <w:t xml:space="preserve"> 131 o </w:t>
      </w:r>
      <w:proofErr w:type="spellStart"/>
      <w:r w:rsidRPr="004B0027">
        <w:rPr>
          <w:rFonts w:ascii="Lucida Sans" w:hAnsi="Lucida Sans" w:cs="Arial"/>
        </w:rPr>
        <w:t>Ddeddf</w:t>
      </w:r>
      <w:proofErr w:type="spellEnd"/>
      <w:r w:rsidRPr="004B0027">
        <w:rPr>
          <w:rFonts w:ascii="Lucida Sans" w:hAnsi="Lucida Sans" w:cs="Arial"/>
        </w:rPr>
        <w:t xml:space="preserve"> Llywodraeth Cymru 2006 </w:t>
      </w:r>
      <w:proofErr w:type="spellStart"/>
      <w:r w:rsidRPr="004B0027">
        <w:rPr>
          <w:rFonts w:ascii="Lucida Sans" w:hAnsi="Lucida Sans" w:cs="Arial"/>
        </w:rPr>
        <w:t>i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ymwneud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â’i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faterion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ariannol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a’i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gyfrifon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yn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rhinwedd</w:t>
      </w:r>
      <w:proofErr w:type="spellEnd"/>
      <w:r w:rsidRPr="004B0027">
        <w:rPr>
          <w:rFonts w:ascii="Lucida Sans" w:hAnsi="Lucida Sans" w:cs="Arial"/>
        </w:rPr>
        <w:t xml:space="preserve"> is-</w:t>
      </w:r>
      <w:proofErr w:type="spellStart"/>
      <w:r w:rsidRPr="004B0027">
        <w:rPr>
          <w:rFonts w:ascii="Lucida Sans" w:hAnsi="Lucida Sans" w:cs="Arial"/>
        </w:rPr>
        <w:t>adran</w:t>
      </w:r>
      <w:proofErr w:type="spellEnd"/>
      <w:r w:rsidRPr="004B0027">
        <w:rPr>
          <w:rFonts w:ascii="Lucida Sans" w:hAnsi="Lucida Sans" w:cs="Arial"/>
        </w:rPr>
        <w:t xml:space="preserve"> (3) </w:t>
      </w:r>
      <w:proofErr w:type="spellStart"/>
      <w:r w:rsidRPr="004B0027">
        <w:rPr>
          <w:rFonts w:ascii="Lucida Sans" w:hAnsi="Lucida Sans" w:cs="Arial"/>
        </w:rPr>
        <w:t>o’r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adran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honno</w:t>
      </w:r>
      <w:proofErr w:type="spellEnd"/>
      <w:r w:rsidRPr="004B0027">
        <w:rPr>
          <w:rFonts w:ascii="Lucida Sans" w:hAnsi="Lucida Sans" w:cs="Arial"/>
        </w:rPr>
        <w:t xml:space="preserve">; </w:t>
      </w:r>
    </w:p>
    <w:p w:rsidR="00E566EE" w:rsidRPr="004B0027" w:rsidRDefault="00E566EE" w:rsidP="004B0027">
      <w:pPr>
        <w:shd w:val="clear" w:color="auto" w:fill="FFFFFF"/>
        <w:spacing w:after="120" w:line="360" w:lineRule="atLeast"/>
        <w:ind w:left="720"/>
        <w:rPr>
          <w:rFonts w:ascii="Lucida Sans" w:hAnsi="Lucida Sans" w:cs="Arial"/>
        </w:rPr>
      </w:pPr>
      <w:r w:rsidRPr="004B0027">
        <w:rPr>
          <w:rFonts w:ascii="Lucida Sans" w:hAnsi="Lucida Sans" w:cs="Arial"/>
        </w:rPr>
        <w:t xml:space="preserve">(g) </w:t>
      </w:r>
      <w:proofErr w:type="gramStart"/>
      <w:r w:rsidRPr="004B0027">
        <w:rPr>
          <w:rFonts w:ascii="Lucida Sans" w:hAnsi="Lucida Sans" w:cs="Arial"/>
        </w:rPr>
        <w:t>person</w:t>
      </w:r>
      <w:proofErr w:type="gramEnd"/>
      <w:r w:rsidRPr="004B0027">
        <w:rPr>
          <w:rFonts w:ascii="Lucida Sans" w:hAnsi="Lucida Sans" w:cs="Arial"/>
        </w:rPr>
        <w:t xml:space="preserve"> y </w:t>
      </w:r>
      <w:proofErr w:type="spellStart"/>
      <w:r w:rsidRPr="004B0027">
        <w:rPr>
          <w:rFonts w:ascii="Lucida Sans" w:hAnsi="Lucida Sans" w:cs="Arial"/>
        </w:rPr>
        <w:t>mae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cyfrifon</w:t>
      </w:r>
      <w:proofErr w:type="spellEnd"/>
      <w:r w:rsidRPr="004B0027">
        <w:rPr>
          <w:rFonts w:ascii="Lucida Sans" w:hAnsi="Lucida Sans" w:cs="Arial"/>
        </w:rPr>
        <w:t xml:space="preserve"> a </w:t>
      </w:r>
      <w:proofErr w:type="spellStart"/>
      <w:r w:rsidRPr="004B0027">
        <w:rPr>
          <w:rFonts w:ascii="Lucida Sans" w:hAnsi="Lucida Sans" w:cs="Arial"/>
        </w:rPr>
        <w:t>ddarperir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gan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Gomisiwn</w:t>
      </w:r>
      <w:proofErr w:type="spellEnd"/>
      <w:r w:rsidRPr="004B0027">
        <w:rPr>
          <w:rFonts w:ascii="Lucida Sans" w:hAnsi="Lucida Sans" w:cs="Arial"/>
        </w:rPr>
        <w:t xml:space="preserve"> y Cynulliad </w:t>
      </w:r>
      <w:proofErr w:type="spellStart"/>
      <w:r w:rsidRPr="004B0027">
        <w:rPr>
          <w:rFonts w:ascii="Lucida Sans" w:hAnsi="Lucida Sans" w:cs="Arial"/>
        </w:rPr>
        <w:t>Cenedlaethol</w:t>
      </w:r>
      <w:proofErr w:type="spellEnd"/>
      <w:r w:rsidRPr="004B0027">
        <w:rPr>
          <w:rFonts w:ascii="Lucida Sans" w:hAnsi="Lucida Sans" w:cs="Arial"/>
        </w:rPr>
        <w:t xml:space="preserve"> o </w:t>
      </w:r>
      <w:proofErr w:type="spellStart"/>
      <w:r w:rsidRPr="004B0027">
        <w:rPr>
          <w:rFonts w:ascii="Lucida Sans" w:hAnsi="Lucida Sans" w:cs="Arial"/>
        </w:rPr>
        <w:t>dan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adran</w:t>
      </w:r>
      <w:proofErr w:type="spellEnd"/>
      <w:r w:rsidRPr="004B0027">
        <w:rPr>
          <w:rFonts w:ascii="Lucida Sans" w:hAnsi="Lucida Sans" w:cs="Arial"/>
        </w:rPr>
        <w:t xml:space="preserve"> 137 o </w:t>
      </w:r>
      <w:proofErr w:type="spellStart"/>
      <w:r w:rsidRPr="004B0027">
        <w:rPr>
          <w:rFonts w:ascii="Lucida Sans" w:hAnsi="Lucida Sans" w:cs="Arial"/>
        </w:rPr>
        <w:t>Ddeddf</w:t>
      </w:r>
      <w:proofErr w:type="spellEnd"/>
      <w:r w:rsidRPr="004B0027">
        <w:rPr>
          <w:rFonts w:ascii="Lucida Sans" w:hAnsi="Lucida Sans" w:cs="Arial"/>
        </w:rPr>
        <w:t xml:space="preserve"> Llywodraeth Cymru 2006 </w:t>
      </w:r>
      <w:proofErr w:type="spellStart"/>
      <w:r w:rsidRPr="004B0027">
        <w:rPr>
          <w:rFonts w:ascii="Lucida Sans" w:hAnsi="Lucida Sans" w:cs="Arial"/>
        </w:rPr>
        <w:t>i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ymwneud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â’i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faterion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ariannol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a’i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gyfrifon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yn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rhinwedd</w:t>
      </w:r>
      <w:proofErr w:type="spellEnd"/>
      <w:r w:rsidRPr="004B0027">
        <w:rPr>
          <w:rFonts w:ascii="Lucida Sans" w:hAnsi="Lucida Sans" w:cs="Arial"/>
        </w:rPr>
        <w:t xml:space="preserve"> is-</w:t>
      </w:r>
      <w:proofErr w:type="spellStart"/>
      <w:r w:rsidRPr="004B0027">
        <w:rPr>
          <w:rFonts w:ascii="Lucida Sans" w:hAnsi="Lucida Sans" w:cs="Arial"/>
        </w:rPr>
        <w:t>adran</w:t>
      </w:r>
      <w:proofErr w:type="spellEnd"/>
      <w:r w:rsidRPr="004B0027">
        <w:rPr>
          <w:rFonts w:ascii="Lucida Sans" w:hAnsi="Lucida Sans" w:cs="Arial"/>
        </w:rPr>
        <w:t xml:space="preserve"> (2) </w:t>
      </w:r>
      <w:proofErr w:type="spellStart"/>
      <w:r w:rsidRPr="004B0027">
        <w:rPr>
          <w:rFonts w:ascii="Lucida Sans" w:hAnsi="Lucida Sans" w:cs="Arial"/>
        </w:rPr>
        <w:t>o’r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adran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honno</w:t>
      </w:r>
      <w:proofErr w:type="spellEnd"/>
      <w:r w:rsidRPr="004B0027">
        <w:rPr>
          <w:rFonts w:ascii="Lucida Sans" w:hAnsi="Lucida Sans" w:cs="Arial"/>
        </w:rPr>
        <w:t xml:space="preserve">. </w:t>
      </w:r>
    </w:p>
    <w:p w:rsidR="00E566EE" w:rsidRPr="004B0027" w:rsidRDefault="00E566EE" w:rsidP="004B0027">
      <w:pPr>
        <w:shd w:val="clear" w:color="auto" w:fill="FFFFFF"/>
        <w:spacing w:after="120" w:line="360" w:lineRule="atLeast"/>
        <w:rPr>
          <w:rFonts w:ascii="Lucida Sans" w:hAnsi="Lucida Sans" w:cs="Arial"/>
        </w:rPr>
      </w:pPr>
      <w:r w:rsidRPr="004B0027">
        <w:rPr>
          <w:rFonts w:ascii="Lucida Sans" w:hAnsi="Lucida Sans" w:cs="Arial"/>
        </w:rPr>
        <w:t xml:space="preserve">(8) </w:t>
      </w:r>
      <w:proofErr w:type="spellStart"/>
      <w:r w:rsidRPr="004B0027">
        <w:rPr>
          <w:rFonts w:ascii="Lucida Sans" w:hAnsi="Lucida Sans" w:cs="Arial"/>
        </w:rPr>
        <w:t>Ond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nid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yw</w:t>
      </w:r>
      <w:proofErr w:type="spellEnd"/>
      <w:r w:rsidRPr="004B0027">
        <w:rPr>
          <w:rFonts w:ascii="Lucida Sans" w:hAnsi="Lucida Sans" w:cs="Arial"/>
        </w:rPr>
        <w:t xml:space="preserve"> is-</w:t>
      </w:r>
      <w:proofErr w:type="spellStart"/>
      <w:r w:rsidRPr="004B0027">
        <w:rPr>
          <w:rFonts w:ascii="Lucida Sans" w:hAnsi="Lucida Sans" w:cs="Arial"/>
        </w:rPr>
        <w:t>adrannau</w:t>
      </w:r>
      <w:proofErr w:type="spellEnd"/>
      <w:r w:rsidRPr="004B0027">
        <w:rPr>
          <w:rFonts w:ascii="Lucida Sans" w:hAnsi="Lucida Sans" w:cs="Arial"/>
        </w:rPr>
        <w:t xml:space="preserve"> (5) a (6) </w:t>
      </w:r>
      <w:proofErr w:type="spellStart"/>
      <w:r w:rsidRPr="004B0027">
        <w:rPr>
          <w:rFonts w:ascii="Lucida Sans" w:hAnsi="Lucida Sans" w:cs="Arial"/>
        </w:rPr>
        <w:t>yn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atal</w:t>
      </w:r>
      <w:proofErr w:type="spellEnd"/>
      <w:r w:rsidRPr="004B0027">
        <w:rPr>
          <w:rFonts w:ascii="Lucida Sans" w:hAnsi="Lucida Sans" w:cs="Arial"/>
        </w:rPr>
        <w:t xml:space="preserve"> person </w:t>
      </w:r>
      <w:proofErr w:type="spellStart"/>
      <w:r w:rsidRPr="004B0027">
        <w:rPr>
          <w:rFonts w:ascii="Lucida Sans" w:hAnsi="Lucida Sans" w:cs="Arial"/>
        </w:rPr>
        <w:t>rhag</w:t>
      </w:r>
      <w:proofErr w:type="spellEnd"/>
      <w:r w:rsidRPr="004B0027">
        <w:rPr>
          <w:rFonts w:ascii="Lucida Sans" w:hAnsi="Lucida Sans" w:cs="Arial"/>
        </w:rPr>
        <w:t xml:space="preserve"> dal </w:t>
      </w:r>
      <w:proofErr w:type="spellStart"/>
      <w:r w:rsidRPr="004B0027">
        <w:rPr>
          <w:rFonts w:ascii="Lucida Sans" w:hAnsi="Lucida Sans" w:cs="Arial"/>
        </w:rPr>
        <w:t>unrhyw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gramStart"/>
      <w:r w:rsidRPr="004B0027">
        <w:rPr>
          <w:rFonts w:ascii="Lucida Sans" w:hAnsi="Lucida Sans" w:cs="Arial"/>
        </w:rPr>
        <w:t>un</w:t>
      </w:r>
      <w:proofErr w:type="gram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o’r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swyddi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canlynol</w:t>
      </w:r>
      <w:proofErr w:type="spellEnd"/>
      <w:r w:rsidRPr="004B0027">
        <w:rPr>
          <w:rFonts w:ascii="Lucida Sans" w:hAnsi="Lucida Sans" w:cs="Arial"/>
        </w:rPr>
        <w:t xml:space="preserve">— </w:t>
      </w:r>
    </w:p>
    <w:p w:rsidR="00E566EE" w:rsidRPr="004B0027" w:rsidRDefault="00E566EE" w:rsidP="004B0027">
      <w:pPr>
        <w:shd w:val="clear" w:color="auto" w:fill="FFFFFF"/>
        <w:spacing w:after="120" w:line="360" w:lineRule="atLeast"/>
        <w:ind w:firstLine="720"/>
        <w:rPr>
          <w:rFonts w:ascii="Lucida Sans" w:hAnsi="Lucida Sans" w:cs="Arial"/>
        </w:rPr>
      </w:pPr>
      <w:r w:rsidRPr="004B0027">
        <w:rPr>
          <w:rFonts w:ascii="Lucida Sans" w:hAnsi="Lucida Sans" w:cs="Arial"/>
        </w:rPr>
        <w:t xml:space="preserve">(a) </w:t>
      </w:r>
      <w:proofErr w:type="spellStart"/>
      <w:r w:rsidRPr="004B0027">
        <w:rPr>
          <w:rFonts w:ascii="Lucida Sans" w:hAnsi="Lucida Sans" w:cs="Arial"/>
        </w:rPr>
        <w:t>Rheolwr</w:t>
      </w:r>
      <w:proofErr w:type="spellEnd"/>
      <w:r w:rsidRPr="004B0027">
        <w:rPr>
          <w:rFonts w:ascii="Lucida Sans" w:hAnsi="Lucida Sans" w:cs="Arial"/>
        </w:rPr>
        <w:t xml:space="preserve"> ac </w:t>
      </w:r>
      <w:proofErr w:type="spellStart"/>
      <w:r w:rsidRPr="004B0027">
        <w:rPr>
          <w:rFonts w:ascii="Lucida Sans" w:hAnsi="Lucida Sans" w:cs="Arial"/>
        </w:rPr>
        <w:t>Archwilydd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Cyffredinol</w:t>
      </w:r>
      <w:proofErr w:type="spellEnd"/>
      <w:r w:rsidRPr="004B0027">
        <w:rPr>
          <w:rFonts w:ascii="Lucida Sans" w:hAnsi="Lucida Sans" w:cs="Arial"/>
        </w:rPr>
        <w:t xml:space="preserve">; </w:t>
      </w:r>
    </w:p>
    <w:p w:rsidR="00E566EE" w:rsidRPr="004B0027" w:rsidRDefault="00E566EE" w:rsidP="004B0027">
      <w:pPr>
        <w:shd w:val="clear" w:color="auto" w:fill="FFFFFF"/>
        <w:spacing w:after="120" w:line="360" w:lineRule="atLeast"/>
        <w:ind w:firstLine="720"/>
        <w:rPr>
          <w:rFonts w:ascii="Lucida Sans" w:hAnsi="Lucida Sans" w:cs="Arial"/>
        </w:rPr>
      </w:pPr>
      <w:r w:rsidRPr="004B0027">
        <w:rPr>
          <w:rFonts w:ascii="Lucida Sans" w:hAnsi="Lucida Sans" w:cs="Arial"/>
        </w:rPr>
        <w:t xml:space="preserve">(b) </w:t>
      </w:r>
      <w:proofErr w:type="spellStart"/>
      <w:r w:rsidRPr="004B0027">
        <w:rPr>
          <w:rFonts w:ascii="Lucida Sans" w:hAnsi="Lucida Sans" w:cs="Arial"/>
        </w:rPr>
        <w:t>Archwilydd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Cyffredinol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yr</w:t>
      </w:r>
      <w:proofErr w:type="spellEnd"/>
      <w:r w:rsidRPr="004B0027">
        <w:rPr>
          <w:rFonts w:ascii="Lucida Sans" w:hAnsi="Lucida Sans" w:cs="Arial"/>
        </w:rPr>
        <w:t xml:space="preserve"> Alban; </w:t>
      </w:r>
    </w:p>
    <w:p w:rsidR="00E566EE" w:rsidRPr="004B0027" w:rsidRDefault="00E566EE" w:rsidP="004B0027">
      <w:pPr>
        <w:shd w:val="clear" w:color="auto" w:fill="FFFFFF"/>
        <w:spacing w:after="120" w:line="360" w:lineRule="atLeast"/>
        <w:ind w:firstLine="720"/>
        <w:rPr>
          <w:rFonts w:ascii="Lucida Sans" w:hAnsi="Lucida Sans" w:cs="Arial"/>
        </w:rPr>
      </w:pPr>
      <w:r w:rsidRPr="004B0027">
        <w:rPr>
          <w:rFonts w:ascii="Lucida Sans" w:hAnsi="Lucida Sans" w:cs="Arial"/>
        </w:rPr>
        <w:t xml:space="preserve">(c) </w:t>
      </w:r>
      <w:proofErr w:type="spellStart"/>
      <w:r w:rsidRPr="004B0027">
        <w:rPr>
          <w:rFonts w:ascii="Lucida Sans" w:hAnsi="Lucida Sans" w:cs="Arial"/>
        </w:rPr>
        <w:t>Rheolwr</w:t>
      </w:r>
      <w:proofErr w:type="spellEnd"/>
      <w:r w:rsidRPr="004B0027">
        <w:rPr>
          <w:rFonts w:ascii="Lucida Sans" w:hAnsi="Lucida Sans" w:cs="Arial"/>
        </w:rPr>
        <w:t xml:space="preserve"> ac </w:t>
      </w:r>
      <w:proofErr w:type="spellStart"/>
      <w:r w:rsidRPr="004B0027">
        <w:rPr>
          <w:rFonts w:ascii="Lucida Sans" w:hAnsi="Lucida Sans" w:cs="Arial"/>
        </w:rPr>
        <w:t>Archwilydd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Cyffredinol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Gogledd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Iwerddon</w:t>
      </w:r>
      <w:proofErr w:type="spellEnd"/>
      <w:r w:rsidRPr="004B0027">
        <w:rPr>
          <w:rFonts w:ascii="Lucida Sans" w:hAnsi="Lucida Sans" w:cs="Arial"/>
        </w:rPr>
        <w:t xml:space="preserve">. </w:t>
      </w:r>
    </w:p>
    <w:p w:rsidR="004B0027" w:rsidRDefault="00E566EE" w:rsidP="004B0027">
      <w:pPr>
        <w:shd w:val="clear" w:color="auto" w:fill="FFFFFF"/>
        <w:spacing w:after="120" w:line="360" w:lineRule="atLeast"/>
        <w:rPr>
          <w:rFonts w:ascii="Lucida Sans" w:hAnsi="Lucida Sans" w:cs="Arial"/>
        </w:rPr>
      </w:pPr>
      <w:r w:rsidRPr="004B0027">
        <w:rPr>
          <w:rFonts w:ascii="Lucida Sans" w:hAnsi="Lucida Sans" w:cs="Arial"/>
        </w:rPr>
        <w:t xml:space="preserve">(9) </w:t>
      </w:r>
      <w:proofErr w:type="spellStart"/>
      <w:r w:rsidRPr="004B0027">
        <w:rPr>
          <w:rFonts w:ascii="Lucida Sans" w:hAnsi="Lucida Sans" w:cs="Arial"/>
        </w:rPr>
        <w:t>Yn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yr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adran</w:t>
      </w:r>
      <w:proofErr w:type="spellEnd"/>
      <w:r w:rsidRPr="004B0027">
        <w:rPr>
          <w:rFonts w:ascii="Lucida Sans" w:hAnsi="Lucida Sans" w:cs="Arial"/>
        </w:rPr>
        <w:t xml:space="preserve"> hon, </w:t>
      </w:r>
      <w:proofErr w:type="spellStart"/>
      <w:r w:rsidRPr="004B0027">
        <w:rPr>
          <w:rFonts w:ascii="Lucida Sans" w:hAnsi="Lucida Sans" w:cs="Arial"/>
        </w:rPr>
        <w:t>ystyr</w:t>
      </w:r>
      <w:proofErr w:type="spellEnd"/>
      <w:r w:rsidRPr="004B0027">
        <w:rPr>
          <w:rFonts w:ascii="Lucida Sans" w:hAnsi="Lucida Sans" w:cs="Arial"/>
        </w:rPr>
        <w:t xml:space="preserve"> “</w:t>
      </w:r>
      <w:proofErr w:type="spellStart"/>
      <w:r w:rsidRPr="004B0027">
        <w:rPr>
          <w:rFonts w:ascii="Lucida Sans" w:hAnsi="Lucida Sans" w:cs="Arial"/>
        </w:rPr>
        <w:t>astudiaeth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neu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ymchwiliad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gwerth</w:t>
      </w:r>
      <w:proofErr w:type="spellEnd"/>
      <w:r w:rsidRPr="004B0027">
        <w:rPr>
          <w:rFonts w:ascii="Lucida Sans" w:hAnsi="Lucida Sans" w:cs="Arial"/>
        </w:rPr>
        <w:t xml:space="preserve"> am </w:t>
      </w:r>
      <w:proofErr w:type="spellStart"/>
      <w:r w:rsidRPr="004B0027">
        <w:rPr>
          <w:rFonts w:ascii="Lucida Sans" w:hAnsi="Lucida Sans" w:cs="Arial"/>
        </w:rPr>
        <w:t>arian</w:t>
      </w:r>
      <w:proofErr w:type="spellEnd"/>
      <w:r w:rsidRPr="004B0027">
        <w:rPr>
          <w:rFonts w:ascii="Lucida Sans" w:hAnsi="Lucida Sans" w:cs="Arial"/>
        </w:rPr>
        <w:t xml:space="preserve">” </w:t>
      </w:r>
      <w:proofErr w:type="spellStart"/>
      <w:r w:rsidRPr="004B0027">
        <w:rPr>
          <w:rFonts w:ascii="Lucida Sans" w:hAnsi="Lucida Sans" w:cs="Arial"/>
        </w:rPr>
        <w:t>yw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astudiaeth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neu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ymchwiliad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i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ddarbodaeth</w:t>
      </w:r>
      <w:proofErr w:type="spellEnd"/>
      <w:r w:rsidRPr="004B0027">
        <w:rPr>
          <w:rFonts w:ascii="Lucida Sans" w:hAnsi="Lucida Sans" w:cs="Arial"/>
        </w:rPr>
        <w:t xml:space="preserve">, </w:t>
      </w:r>
      <w:proofErr w:type="spellStart"/>
      <w:r w:rsidRPr="004B0027">
        <w:rPr>
          <w:rFonts w:ascii="Lucida Sans" w:hAnsi="Lucida Sans" w:cs="Arial"/>
        </w:rPr>
        <w:t>effeithlonrwydd</w:t>
      </w:r>
      <w:proofErr w:type="spellEnd"/>
      <w:r w:rsidRPr="004B0027">
        <w:rPr>
          <w:rFonts w:ascii="Lucida Sans" w:hAnsi="Lucida Sans" w:cs="Arial"/>
        </w:rPr>
        <w:t xml:space="preserve"> ac </w:t>
      </w:r>
      <w:proofErr w:type="spellStart"/>
      <w:r w:rsidRPr="004B0027">
        <w:rPr>
          <w:rFonts w:ascii="Lucida Sans" w:hAnsi="Lucida Sans" w:cs="Arial"/>
        </w:rPr>
        <w:t>effeithiolrwydd</w:t>
      </w:r>
      <w:proofErr w:type="spellEnd"/>
      <w:r w:rsidRPr="004B0027">
        <w:rPr>
          <w:rFonts w:ascii="Lucida Sans" w:hAnsi="Lucida Sans" w:cs="Arial"/>
        </w:rPr>
        <w:t xml:space="preserve"> person </w:t>
      </w:r>
      <w:r w:rsidRPr="004B0027">
        <w:rPr>
          <w:rFonts w:ascii="Lucida Sans" w:hAnsi="Lucida Sans" w:cs="Arial"/>
        </w:rPr>
        <w:lastRenderedPageBreak/>
        <w:t xml:space="preserve">o ran y </w:t>
      </w:r>
      <w:proofErr w:type="spellStart"/>
      <w:r w:rsidRPr="004B0027">
        <w:rPr>
          <w:rFonts w:ascii="Lucida Sans" w:hAnsi="Lucida Sans" w:cs="Arial"/>
        </w:rPr>
        <w:t>ffordd</w:t>
      </w:r>
      <w:proofErr w:type="spellEnd"/>
      <w:r w:rsidRPr="004B0027">
        <w:rPr>
          <w:rFonts w:ascii="Lucida Sans" w:hAnsi="Lucida Sans" w:cs="Arial"/>
        </w:rPr>
        <w:t xml:space="preserve"> y </w:t>
      </w:r>
      <w:proofErr w:type="spellStart"/>
      <w:proofErr w:type="gramStart"/>
      <w:r w:rsidRPr="004B0027">
        <w:rPr>
          <w:rFonts w:ascii="Lucida Sans" w:hAnsi="Lucida Sans" w:cs="Arial"/>
        </w:rPr>
        <w:t>mae</w:t>
      </w:r>
      <w:proofErr w:type="spellEnd"/>
      <w:proofErr w:type="gram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wedi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cyflawni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ei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swyddogaethau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neu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wedi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defnyddio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adnoddau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i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gyflawni’r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swyddogaethau</w:t>
      </w:r>
      <w:proofErr w:type="spellEnd"/>
      <w:r w:rsidRPr="004B0027">
        <w:rPr>
          <w:rFonts w:ascii="Lucida Sans" w:hAnsi="Lucida Sans" w:cs="Arial"/>
        </w:rPr>
        <w:t xml:space="preserve"> </w:t>
      </w:r>
      <w:proofErr w:type="spellStart"/>
      <w:r w:rsidRPr="004B0027">
        <w:rPr>
          <w:rFonts w:ascii="Lucida Sans" w:hAnsi="Lucida Sans" w:cs="Arial"/>
        </w:rPr>
        <w:t>hynny</w:t>
      </w:r>
      <w:proofErr w:type="spellEnd"/>
      <w:r w:rsidRPr="004B0027">
        <w:rPr>
          <w:rFonts w:ascii="Lucida Sans" w:hAnsi="Lucida Sans" w:cs="Arial"/>
        </w:rPr>
        <w:t xml:space="preserve">. </w:t>
      </w:r>
    </w:p>
    <w:p w:rsidR="004B0027" w:rsidRPr="004B0027" w:rsidRDefault="004B0027" w:rsidP="004B0027">
      <w:pPr>
        <w:shd w:val="clear" w:color="auto" w:fill="FFFFFF"/>
        <w:spacing w:after="120" w:line="360" w:lineRule="atLeast"/>
        <w:rPr>
          <w:rFonts w:ascii="Lucida Sans" w:hAnsi="Lucida Sans" w:cs="Arial"/>
        </w:rPr>
      </w:pPr>
    </w:p>
    <w:p w:rsidR="00E566EE" w:rsidRDefault="00E566EE" w:rsidP="00E566EE">
      <w:pPr>
        <w:pStyle w:val="Default"/>
        <w:rPr>
          <w:b/>
          <w:bCs/>
          <w:color w:val="auto"/>
          <w:sz w:val="22"/>
          <w:szCs w:val="22"/>
        </w:rPr>
      </w:pPr>
      <w:proofErr w:type="spellStart"/>
      <w:r w:rsidRPr="004B0027">
        <w:rPr>
          <w:b/>
          <w:bCs/>
          <w:color w:val="auto"/>
          <w:sz w:val="22"/>
          <w:szCs w:val="22"/>
        </w:rPr>
        <w:t>Rhwymedigaethau</w:t>
      </w:r>
      <w:proofErr w:type="spellEnd"/>
      <w:r w:rsidRPr="004B0027">
        <w:rPr>
          <w:b/>
          <w:bCs/>
          <w:color w:val="auto"/>
          <w:sz w:val="22"/>
          <w:szCs w:val="22"/>
        </w:rPr>
        <w:t xml:space="preserve"> Cynulliad </w:t>
      </w:r>
      <w:proofErr w:type="spellStart"/>
      <w:r w:rsidRPr="004B0027">
        <w:rPr>
          <w:b/>
          <w:bCs/>
          <w:color w:val="auto"/>
          <w:sz w:val="22"/>
          <w:szCs w:val="22"/>
        </w:rPr>
        <w:t>Cenedlaethol</w:t>
      </w:r>
      <w:proofErr w:type="spellEnd"/>
      <w:r w:rsidRPr="004B0027">
        <w:rPr>
          <w:b/>
          <w:bCs/>
          <w:color w:val="auto"/>
          <w:sz w:val="22"/>
          <w:szCs w:val="22"/>
        </w:rPr>
        <w:t xml:space="preserve"> Cymru </w:t>
      </w:r>
    </w:p>
    <w:p w:rsidR="004B0027" w:rsidRPr="004B0027" w:rsidRDefault="004B0027" w:rsidP="00E566EE">
      <w:pPr>
        <w:pStyle w:val="Default"/>
        <w:rPr>
          <w:color w:val="auto"/>
          <w:sz w:val="22"/>
          <w:szCs w:val="22"/>
        </w:rPr>
      </w:pPr>
    </w:p>
    <w:p w:rsidR="007227C9" w:rsidRPr="004B0027" w:rsidRDefault="00E566EE" w:rsidP="00E566EE">
      <w:pPr>
        <w:rPr>
          <w:rFonts w:ascii="Lucida Sans" w:hAnsi="Lucida Sans"/>
        </w:rPr>
      </w:pPr>
      <w:proofErr w:type="spellStart"/>
      <w:r w:rsidRPr="004B0027">
        <w:rPr>
          <w:rFonts w:ascii="Lucida Sans" w:hAnsi="Lucida Sans"/>
        </w:rPr>
        <w:t>Mewn</w:t>
      </w:r>
      <w:proofErr w:type="spellEnd"/>
      <w:r w:rsidRPr="004B0027">
        <w:rPr>
          <w:rFonts w:ascii="Lucida Sans" w:hAnsi="Lucida Sans"/>
        </w:rPr>
        <w:t xml:space="preserve"> </w:t>
      </w:r>
      <w:proofErr w:type="spellStart"/>
      <w:r w:rsidRPr="004B0027">
        <w:rPr>
          <w:rFonts w:ascii="Lucida Sans" w:hAnsi="Lucida Sans"/>
        </w:rPr>
        <w:t>perthynas</w:t>
      </w:r>
      <w:proofErr w:type="spellEnd"/>
      <w:r w:rsidRPr="004B0027">
        <w:rPr>
          <w:rFonts w:ascii="Lucida Sans" w:hAnsi="Lucida Sans"/>
        </w:rPr>
        <w:t xml:space="preserve"> ag </w:t>
      </w:r>
      <w:proofErr w:type="spellStart"/>
      <w:r w:rsidRPr="004B0027">
        <w:rPr>
          <w:rFonts w:ascii="Lucida Sans" w:hAnsi="Lucida Sans"/>
        </w:rPr>
        <w:t>Adran</w:t>
      </w:r>
      <w:proofErr w:type="spellEnd"/>
      <w:r w:rsidRPr="004B0027">
        <w:rPr>
          <w:rFonts w:ascii="Lucida Sans" w:hAnsi="Lucida Sans"/>
        </w:rPr>
        <w:t xml:space="preserve"> 5(3), at </w:t>
      </w:r>
      <w:proofErr w:type="spellStart"/>
      <w:r w:rsidRPr="004B0027">
        <w:rPr>
          <w:rFonts w:ascii="Lucida Sans" w:hAnsi="Lucida Sans"/>
        </w:rPr>
        <w:t>ddibenion</w:t>
      </w:r>
      <w:proofErr w:type="spellEnd"/>
      <w:r w:rsidRPr="004B0027">
        <w:rPr>
          <w:rFonts w:ascii="Lucida Sans" w:hAnsi="Lucida Sans"/>
        </w:rPr>
        <w:t xml:space="preserve"> is-</w:t>
      </w:r>
      <w:proofErr w:type="spellStart"/>
      <w:r w:rsidRPr="004B0027">
        <w:rPr>
          <w:rFonts w:ascii="Lucida Sans" w:hAnsi="Lucida Sans"/>
        </w:rPr>
        <w:t>adran</w:t>
      </w:r>
      <w:proofErr w:type="spellEnd"/>
      <w:r w:rsidRPr="004B0027">
        <w:rPr>
          <w:rFonts w:ascii="Lucida Sans" w:hAnsi="Lucida Sans"/>
        </w:rPr>
        <w:t xml:space="preserve"> 5(2</w:t>
      </w:r>
      <w:proofErr w:type="gramStart"/>
      <w:r w:rsidRPr="004B0027">
        <w:rPr>
          <w:rFonts w:ascii="Lucida Sans" w:hAnsi="Lucida Sans"/>
        </w:rPr>
        <w:t>)(</w:t>
      </w:r>
      <w:proofErr w:type="gramEnd"/>
      <w:r w:rsidRPr="004B0027">
        <w:rPr>
          <w:rFonts w:ascii="Lucida Sans" w:hAnsi="Lucida Sans"/>
        </w:rPr>
        <w:t xml:space="preserve">a), </w:t>
      </w:r>
      <w:proofErr w:type="spellStart"/>
      <w:r w:rsidRPr="004B0027">
        <w:rPr>
          <w:rFonts w:ascii="Lucida Sans" w:hAnsi="Lucida Sans"/>
        </w:rPr>
        <w:t>mae</w:t>
      </w:r>
      <w:proofErr w:type="spellEnd"/>
      <w:r w:rsidRPr="004B0027">
        <w:rPr>
          <w:rFonts w:ascii="Lucida Sans" w:hAnsi="Lucida Sans"/>
        </w:rPr>
        <w:t xml:space="preserve"> Cynulliad </w:t>
      </w:r>
      <w:proofErr w:type="spellStart"/>
      <w:r w:rsidRPr="004B0027">
        <w:rPr>
          <w:rFonts w:ascii="Lucida Sans" w:hAnsi="Lucida Sans"/>
        </w:rPr>
        <w:t>Cenedlaethol</w:t>
      </w:r>
      <w:proofErr w:type="spellEnd"/>
      <w:r w:rsidRPr="004B0027">
        <w:rPr>
          <w:rFonts w:ascii="Lucida Sans" w:hAnsi="Lucida Sans"/>
        </w:rPr>
        <w:t xml:space="preserve"> Cymru </w:t>
      </w:r>
      <w:proofErr w:type="spellStart"/>
      <w:r w:rsidRPr="004B0027">
        <w:rPr>
          <w:rFonts w:ascii="Lucida Sans" w:hAnsi="Lucida Sans"/>
        </w:rPr>
        <w:t>wedi</w:t>
      </w:r>
      <w:proofErr w:type="spellEnd"/>
      <w:r w:rsidRPr="004B0027">
        <w:rPr>
          <w:rFonts w:ascii="Lucida Sans" w:hAnsi="Lucida Sans"/>
        </w:rPr>
        <w:t xml:space="preserve"> </w:t>
      </w:r>
      <w:proofErr w:type="spellStart"/>
      <w:r w:rsidRPr="004B0027">
        <w:rPr>
          <w:rFonts w:ascii="Lucida Sans" w:hAnsi="Lucida Sans"/>
        </w:rPr>
        <w:t>penderfynu</w:t>
      </w:r>
      <w:proofErr w:type="spellEnd"/>
      <w:r w:rsidRPr="004B0027">
        <w:rPr>
          <w:rFonts w:ascii="Lucida Sans" w:hAnsi="Lucida Sans"/>
        </w:rPr>
        <w:t xml:space="preserve"> </w:t>
      </w:r>
      <w:proofErr w:type="spellStart"/>
      <w:r w:rsidRPr="004B0027">
        <w:rPr>
          <w:rFonts w:ascii="Lucida Sans" w:hAnsi="Lucida Sans"/>
        </w:rPr>
        <w:t>peidio</w:t>
      </w:r>
      <w:proofErr w:type="spellEnd"/>
      <w:r w:rsidRPr="004B0027">
        <w:rPr>
          <w:rFonts w:ascii="Lucida Sans" w:hAnsi="Lucida Sans"/>
        </w:rPr>
        <w:t xml:space="preserve"> â </w:t>
      </w:r>
      <w:proofErr w:type="spellStart"/>
      <w:r w:rsidRPr="004B0027">
        <w:rPr>
          <w:rFonts w:ascii="Lucida Sans" w:hAnsi="Lucida Sans"/>
        </w:rPr>
        <w:t>gosod</w:t>
      </w:r>
      <w:proofErr w:type="spellEnd"/>
      <w:r w:rsidRPr="004B0027">
        <w:rPr>
          <w:rFonts w:ascii="Lucida Sans" w:hAnsi="Lucida Sans"/>
        </w:rPr>
        <w:t xml:space="preserve"> </w:t>
      </w:r>
      <w:proofErr w:type="spellStart"/>
      <w:r w:rsidRPr="004B0027">
        <w:rPr>
          <w:rFonts w:ascii="Lucida Sans" w:hAnsi="Lucida Sans"/>
        </w:rPr>
        <w:t>unrhyw</w:t>
      </w:r>
      <w:proofErr w:type="spellEnd"/>
      <w:r w:rsidRPr="004B0027">
        <w:rPr>
          <w:rFonts w:ascii="Lucida Sans" w:hAnsi="Lucida Sans"/>
        </w:rPr>
        <w:t xml:space="preserve"> </w:t>
      </w:r>
      <w:proofErr w:type="spellStart"/>
      <w:r w:rsidRPr="004B0027">
        <w:rPr>
          <w:rFonts w:ascii="Lucida Sans" w:hAnsi="Lucida Sans"/>
        </w:rPr>
        <w:t>ofynion</w:t>
      </w:r>
      <w:proofErr w:type="spellEnd"/>
      <w:r w:rsidRPr="004B0027">
        <w:rPr>
          <w:rFonts w:ascii="Lucida Sans" w:hAnsi="Lucida Sans"/>
        </w:rPr>
        <w:t xml:space="preserve"> </w:t>
      </w:r>
      <w:proofErr w:type="spellStart"/>
      <w:r w:rsidRPr="004B0027">
        <w:rPr>
          <w:rFonts w:ascii="Lucida Sans" w:hAnsi="Lucida Sans"/>
        </w:rPr>
        <w:t>ychwanegol</w:t>
      </w:r>
      <w:proofErr w:type="spellEnd"/>
      <w:r w:rsidRPr="004B0027">
        <w:rPr>
          <w:rFonts w:ascii="Lucida Sans" w:hAnsi="Lucida Sans"/>
        </w:rPr>
        <w:t xml:space="preserve"> </w:t>
      </w:r>
      <w:proofErr w:type="spellStart"/>
      <w:r w:rsidRPr="004B0027">
        <w:rPr>
          <w:rFonts w:ascii="Lucida Sans" w:hAnsi="Lucida Sans"/>
        </w:rPr>
        <w:t>ar</w:t>
      </w:r>
      <w:proofErr w:type="spellEnd"/>
      <w:r w:rsidRPr="004B0027">
        <w:rPr>
          <w:rFonts w:ascii="Lucida Sans" w:hAnsi="Lucida Sans"/>
        </w:rPr>
        <w:t xml:space="preserve"> </w:t>
      </w:r>
      <w:proofErr w:type="spellStart"/>
      <w:r w:rsidRPr="004B0027">
        <w:rPr>
          <w:rFonts w:ascii="Lucida Sans" w:hAnsi="Lucida Sans"/>
        </w:rPr>
        <w:t>gyn</w:t>
      </w:r>
      <w:proofErr w:type="spellEnd"/>
      <w:r w:rsidRPr="004B0027">
        <w:rPr>
          <w:rFonts w:ascii="Lucida Sans" w:hAnsi="Lucida Sans"/>
        </w:rPr>
        <w:t xml:space="preserve"> </w:t>
      </w:r>
      <w:proofErr w:type="spellStart"/>
      <w:r w:rsidRPr="004B0027">
        <w:rPr>
          <w:rFonts w:ascii="Lucida Sans" w:hAnsi="Lucida Sans"/>
        </w:rPr>
        <w:t>Archwilydd</w:t>
      </w:r>
      <w:proofErr w:type="spellEnd"/>
      <w:r w:rsidRPr="004B0027">
        <w:rPr>
          <w:rFonts w:ascii="Lucida Sans" w:hAnsi="Lucida Sans"/>
        </w:rPr>
        <w:t xml:space="preserve"> </w:t>
      </w:r>
      <w:proofErr w:type="spellStart"/>
      <w:r w:rsidRPr="004B0027">
        <w:rPr>
          <w:rFonts w:ascii="Lucida Sans" w:hAnsi="Lucida Sans"/>
        </w:rPr>
        <w:t>Cyffredin</w:t>
      </w:r>
      <w:bookmarkStart w:id="0" w:name="_GoBack"/>
      <w:bookmarkEnd w:id="0"/>
      <w:r w:rsidRPr="004B0027">
        <w:rPr>
          <w:rFonts w:ascii="Lucida Sans" w:hAnsi="Lucida Sans"/>
        </w:rPr>
        <w:t>ol</w:t>
      </w:r>
      <w:proofErr w:type="spellEnd"/>
      <w:r w:rsidRPr="004B0027">
        <w:rPr>
          <w:rFonts w:ascii="Lucida Sans" w:hAnsi="Lucida Sans"/>
        </w:rPr>
        <w:t xml:space="preserve"> </w:t>
      </w:r>
      <w:proofErr w:type="spellStart"/>
      <w:r w:rsidRPr="004B0027">
        <w:rPr>
          <w:rFonts w:ascii="Lucida Sans" w:hAnsi="Lucida Sans"/>
        </w:rPr>
        <w:t>heblaw'r</w:t>
      </w:r>
      <w:proofErr w:type="spellEnd"/>
      <w:r w:rsidRPr="004B0027">
        <w:rPr>
          <w:rFonts w:ascii="Lucida Sans" w:hAnsi="Lucida Sans"/>
        </w:rPr>
        <w:t xml:space="preserve"> </w:t>
      </w:r>
      <w:proofErr w:type="spellStart"/>
      <w:r w:rsidRPr="004B0027">
        <w:rPr>
          <w:rFonts w:ascii="Lucida Sans" w:hAnsi="Lucida Sans"/>
        </w:rPr>
        <w:t>rhai</w:t>
      </w:r>
      <w:proofErr w:type="spellEnd"/>
      <w:r w:rsidRPr="004B0027">
        <w:rPr>
          <w:rFonts w:ascii="Lucida Sans" w:hAnsi="Lucida Sans"/>
        </w:rPr>
        <w:t xml:space="preserve"> a </w:t>
      </w:r>
      <w:proofErr w:type="spellStart"/>
      <w:r w:rsidRPr="004B0027">
        <w:rPr>
          <w:rFonts w:ascii="Lucida Sans" w:hAnsi="Lucida Sans"/>
        </w:rPr>
        <w:t>nodwyd</w:t>
      </w:r>
      <w:proofErr w:type="spellEnd"/>
      <w:r w:rsidRPr="004B0027">
        <w:rPr>
          <w:rFonts w:ascii="Lucida Sans" w:hAnsi="Lucida Sans"/>
        </w:rPr>
        <w:t xml:space="preserve"> </w:t>
      </w:r>
      <w:proofErr w:type="spellStart"/>
      <w:r w:rsidRPr="004B0027">
        <w:rPr>
          <w:rFonts w:ascii="Lucida Sans" w:hAnsi="Lucida Sans"/>
        </w:rPr>
        <w:t>yn</w:t>
      </w:r>
      <w:proofErr w:type="spellEnd"/>
      <w:r w:rsidRPr="004B0027">
        <w:rPr>
          <w:rFonts w:ascii="Lucida Sans" w:hAnsi="Lucida Sans"/>
        </w:rPr>
        <w:t xml:space="preserve"> </w:t>
      </w:r>
      <w:proofErr w:type="spellStart"/>
      <w:r w:rsidRPr="004B0027">
        <w:rPr>
          <w:rFonts w:ascii="Lucida Sans" w:hAnsi="Lucida Sans"/>
        </w:rPr>
        <w:t>Adran</w:t>
      </w:r>
      <w:proofErr w:type="spellEnd"/>
      <w:r w:rsidRPr="004B0027">
        <w:rPr>
          <w:rFonts w:ascii="Lucida Sans" w:hAnsi="Lucida Sans"/>
        </w:rPr>
        <w:t xml:space="preserve"> 5.</w:t>
      </w:r>
    </w:p>
    <w:sectPr w:rsidR="007227C9" w:rsidRPr="004B0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EE"/>
    <w:rsid w:val="0005564D"/>
    <w:rsid w:val="000C5A64"/>
    <w:rsid w:val="000D5C46"/>
    <w:rsid w:val="00103EE7"/>
    <w:rsid w:val="00133372"/>
    <w:rsid w:val="001561A9"/>
    <w:rsid w:val="00184DE2"/>
    <w:rsid w:val="0019237C"/>
    <w:rsid w:val="001E42EB"/>
    <w:rsid w:val="001F73AB"/>
    <w:rsid w:val="00213EF9"/>
    <w:rsid w:val="00222D7D"/>
    <w:rsid w:val="00236545"/>
    <w:rsid w:val="002375F8"/>
    <w:rsid w:val="00244935"/>
    <w:rsid w:val="00257AE4"/>
    <w:rsid w:val="00276A23"/>
    <w:rsid w:val="003038C5"/>
    <w:rsid w:val="003048C8"/>
    <w:rsid w:val="003148ED"/>
    <w:rsid w:val="00320ECE"/>
    <w:rsid w:val="00323DF9"/>
    <w:rsid w:val="00347F1E"/>
    <w:rsid w:val="00357A14"/>
    <w:rsid w:val="00382F7B"/>
    <w:rsid w:val="003C5C03"/>
    <w:rsid w:val="00436C87"/>
    <w:rsid w:val="004458E3"/>
    <w:rsid w:val="004649C2"/>
    <w:rsid w:val="00485526"/>
    <w:rsid w:val="004A4BAF"/>
    <w:rsid w:val="004B0027"/>
    <w:rsid w:val="004C2D48"/>
    <w:rsid w:val="004D0CD0"/>
    <w:rsid w:val="004D5BF9"/>
    <w:rsid w:val="004E0541"/>
    <w:rsid w:val="00504A1D"/>
    <w:rsid w:val="00565FB6"/>
    <w:rsid w:val="00577DBA"/>
    <w:rsid w:val="0060258C"/>
    <w:rsid w:val="00615BB5"/>
    <w:rsid w:val="00627265"/>
    <w:rsid w:val="00642E3A"/>
    <w:rsid w:val="00657753"/>
    <w:rsid w:val="00661A53"/>
    <w:rsid w:val="00692993"/>
    <w:rsid w:val="006A5F89"/>
    <w:rsid w:val="006B7B5C"/>
    <w:rsid w:val="006C0F35"/>
    <w:rsid w:val="006C1D2D"/>
    <w:rsid w:val="006F6676"/>
    <w:rsid w:val="0070273F"/>
    <w:rsid w:val="007227C9"/>
    <w:rsid w:val="00753D4C"/>
    <w:rsid w:val="007947F1"/>
    <w:rsid w:val="007A31D6"/>
    <w:rsid w:val="007F5659"/>
    <w:rsid w:val="0082449B"/>
    <w:rsid w:val="008418E4"/>
    <w:rsid w:val="00851B68"/>
    <w:rsid w:val="00873DF0"/>
    <w:rsid w:val="00881AEB"/>
    <w:rsid w:val="008A47CF"/>
    <w:rsid w:val="008F1DB5"/>
    <w:rsid w:val="0092654B"/>
    <w:rsid w:val="00953822"/>
    <w:rsid w:val="009616E1"/>
    <w:rsid w:val="009C5E69"/>
    <w:rsid w:val="009E7E65"/>
    <w:rsid w:val="00A06ABC"/>
    <w:rsid w:val="00A30BB3"/>
    <w:rsid w:val="00A65CB4"/>
    <w:rsid w:val="00A90450"/>
    <w:rsid w:val="00AA6693"/>
    <w:rsid w:val="00AD55F2"/>
    <w:rsid w:val="00B43A89"/>
    <w:rsid w:val="00B5785E"/>
    <w:rsid w:val="00B862A0"/>
    <w:rsid w:val="00B910F9"/>
    <w:rsid w:val="00BB7CA5"/>
    <w:rsid w:val="00BD01D5"/>
    <w:rsid w:val="00BE3F6E"/>
    <w:rsid w:val="00BE630C"/>
    <w:rsid w:val="00BF02F5"/>
    <w:rsid w:val="00BF36F8"/>
    <w:rsid w:val="00BF684D"/>
    <w:rsid w:val="00C109E8"/>
    <w:rsid w:val="00C23087"/>
    <w:rsid w:val="00C4548C"/>
    <w:rsid w:val="00C50CDC"/>
    <w:rsid w:val="00C57D96"/>
    <w:rsid w:val="00C63F5F"/>
    <w:rsid w:val="00C6517E"/>
    <w:rsid w:val="00C77DCE"/>
    <w:rsid w:val="00C8150F"/>
    <w:rsid w:val="00CA7061"/>
    <w:rsid w:val="00CC0070"/>
    <w:rsid w:val="00CD16D8"/>
    <w:rsid w:val="00CE7D67"/>
    <w:rsid w:val="00D01F62"/>
    <w:rsid w:val="00D10A55"/>
    <w:rsid w:val="00D30EC0"/>
    <w:rsid w:val="00D371A7"/>
    <w:rsid w:val="00D41C34"/>
    <w:rsid w:val="00D67A2C"/>
    <w:rsid w:val="00D71AF6"/>
    <w:rsid w:val="00D744C9"/>
    <w:rsid w:val="00D8736E"/>
    <w:rsid w:val="00DB4C08"/>
    <w:rsid w:val="00DE5B85"/>
    <w:rsid w:val="00E21608"/>
    <w:rsid w:val="00E3263A"/>
    <w:rsid w:val="00E32FFD"/>
    <w:rsid w:val="00E33D22"/>
    <w:rsid w:val="00E566EE"/>
    <w:rsid w:val="00E62513"/>
    <w:rsid w:val="00ED3A86"/>
    <w:rsid w:val="00ED4306"/>
    <w:rsid w:val="00F529BC"/>
    <w:rsid w:val="00F541FB"/>
    <w:rsid w:val="00F60A7B"/>
    <w:rsid w:val="00F61719"/>
    <w:rsid w:val="00F768F6"/>
    <w:rsid w:val="00F82EC8"/>
    <w:rsid w:val="00F86161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F0984-1100-43A9-B40B-79E90F5E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66EE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Welsh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D354F05B-35A7-40D0-B62F-CE74D1301174}"/>
</file>

<file path=customXml/itemProps2.xml><?xml version="1.0" encoding="utf-8"?>
<ds:datastoreItem xmlns:ds="http://schemas.openxmlformats.org/officeDocument/2006/customXml" ds:itemID="{AB48E768-4ED0-4237-A8DD-88089B9DF106}"/>
</file>

<file path=customXml/itemProps3.xml><?xml version="1.0" encoding="utf-8"?>
<ds:datastoreItem xmlns:ds="http://schemas.openxmlformats.org/officeDocument/2006/customXml" ds:itemID="{1CA0108A-24DB-46F4-9F3A-093A58072B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Assembly for Wales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Deddf Archwilio Cyhoeddus (Cymru) 2013</dc:title>
  <dc:subject/>
  <dc:creator>Owen, Georgina (Assembly – Chamber &amp; Committee Service)</dc:creator>
  <cp:keywords/>
  <dc:description/>
  <cp:lastModifiedBy>Owen, Georgina (Assembly – Chamber &amp; Committee Service)</cp:lastModifiedBy>
  <cp:revision>1</cp:revision>
  <dcterms:created xsi:type="dcterms:W3CDTF">2017-10-10T09:37:00Z</dcterms:created>
  <dcterms:modified xsi:type="dcterms:W3CDTF">2017-10-10T10:03:00Z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